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1BE8C" w14:textId="31FF5166" w:rsidR="00406C26" w:rsidRPr="00406C26" w:rsidRDefault="00406C26" w:rsidP="00406C26">
      <w:pPr>
        <w:spacing w:after="0" w:line="240" w:lineRule="auto"/>
        <w:jc w:val="right"/>
        <w:rPr>
          <w:rFonts w:ascii="Times New Roman" w:hAnsi="Times New Roman" w:cs="Times New Roman"/>
        </w:rPr>
      </w:pPr>
      <w:r>
        <w:rPr>
          <w:rFonts w:ascii="Times New Roman" w:hAnsi="Times New Roman" w:cs="Times New Roman"/>
        </w:rPr>
        <w:t>Приложение №2 к Извещению о закупке</w:t>
      </w:r>
    </w:p>
    <w:p w14:paraId="49AC8B39" w14:textId="77777777" w:rsidR="00406C26" w:rsidRDefault="00406C26" w:rsidP="009627A6">
      <w:pPr>
        <w:spacing w:after="0" w:line="240" w:lineRule="auto"/>
        <w:jc w:val="center"/>
        <w:rPr>
          <w:rFonts w:ascii="Times New Roman" w:hAnsi="Times New Roman" w:cs="Times New Roman"/>
          <w:b/>
          <w:sz w:val="28"/>
          <w:szCs w:val="28"/>
        </w:rPr>
      </w:pPr>
    </w:p>
    <w:p w14:paraId="0EAEEE71" w14:textId="2EDF5AD6" w:rsidR="00406C26" w:rsidRDefault="00406C26" w:rsidP="009627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ПРОЕКТ</w:t>
      </w:r>
    </w:p>
    <w:p w14:paraId="59AE1D66" w14:textId="77777777" w:rsidR="00406C26" w:rsidRDefault="00406C26" w:rsidP="009627A6">
      <w:pPr>
        <w:spacing w:after="0" w:line="240" w:lineRule="auto"/>
        <w:jc w:val="center"/>
        <w:rPr>
          <w:rFonts w:ascii="Times New Roman" w:hAnsi="Times New Roman" w:cs="Times New Roman"/>
          <w:b/>
          <w:sz w:val="28"/>
          <w:szCs w:val="28"/>
        </w:rPr>
      </w:pPr>
    </w:p>
    <w:p w14:paraId="030E2B29" w14:textId="4EBD929B" w:rsidR="00C239E4" w:rsidRPr="009627A6" w:rsidRDefault="00C239E4" w:rsidP="009627A6">
      <w:pPr>
        <w:spacing w:after="0" w:line="240" w:lineRule="auto"/>
        <w:jc w:val="center"/>
        <w:rPr>
          <w:rFonts w:ascii="Times New Roman" w:hAnsi="Times New Roman" w:cs="Times New Roman"/>
          <w:b/>
          <w:sz w:val="28"/>
          <w:szCs w:val="28"/>
        </w:rPr>
      </w:pPr>
      <w:r w:rsidRPr="00CE072F">
        <w:rPr>
          <w:rFonts w:ascii="Times New Roman" w:hAnsi="Times New Roman" w:cs="Times New Roman"/>
          <w:b/>
          <w:sz w:val="28"/>
          <w:szCs w:val="28"/>
        </w:rPr>
        <w:t>Договор №</w:t>
      </w:r>
      <w:r w:rsidR="00287485">
        <w:rPr>
          <w:rFonts w:ascii="Times New Roman" w:hAnsi="Times New Roman" w:cs="Times New Roman"/>
          <w:b/>
          <w:sz w:val="28"/>
          <w:szCs w:val="28"/>
        </w:rPr>
        <w:t xml:space="preserve"> </w:t>
      </w:r>
    </w:p>
    <w:p w14:paraId="519A6D7B" w14:textId="77777777" w:rsidR="00684445" w:rsidRPr="0029295C" w:rsidRDefault="00684445" w:rsidP="0029295C">
      <w:pPr>
        <w:pStyle w:val="aa"/>
        <w:jc w:val="center"/>
        <w:rPr>
          <w:rFonts w:ascii="Times New Roman" w:hAnsi="Times New Roman" w:cs="Times New Roman"/>
          <w:sz w:val="24"/>
          <w:szCs w:val="24"/>
        </w:rPr>
      </w:pPr>
    </w:p>
    <w:p w14:paraId="2C66DA42" w14:textId="77777777" w:rsidR="00C239E4" w:rsidRPr="0024699B" w:rsidRDefault="00253D4C" w:rsidP="0024699B">
      <w:pPr>
        <w:pStyle w:val="aa"/>
        <w:rPr>
          <w:rFonts w:ascii="Times New Roman" w:hAnsi="Times New Roman" w:cs="Times New Roman"/>
          <w:sz w:val="24"/>
          <w:szCs w:val="24"/>
        </w:rPr>
      </w:pPr>
      <w:r>
        <w:rPr>
          <w:rFonts w:ascii="Times New Roman" w:hAnsi="Times New Roman" w:cs="Times New Roman"/>
          <w:sz w:val="24"/>
          <w:szCs w:val="24"/>
        </w:rPr>
        <w:t>г. Самара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44453B">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000E6E22">
        <w:rPr>
          <w:rFonts w:ascii="Times New Roman" w:hAnsi="Times New Roman" w:cs="Times New Roman"/>
          <w:sz w:val="24"/>
          <w:szCs w:val="24"/>
        </w:rPr>
        <w:t xml:space="preserve">  </w:t>
      </w:r>
      <w:r w:rsidR="00E769BB">
        <w:rPr>
          <w:rFonts w:ascii="Times New Roman" w:hAnsi="Times New Roman" w:cs="Times New Roman"/>
          <w:sz w:val="24"/>
          <w:szCs w:val="24"/>
        </w:rPr>
        <w:t>«</w:t>
      </w:r>
      <w:proofErr w:type="gramEnd"/>
      <w:r w:rsidR="00F43F66">
        <w:rPr>
          <w:rFonts w:ascii="Times New Roman" w:hAnsi="Times New Roman" w:cs="Times New Roman"/>
          <w:sz w:val="24"/>
          <w:szCs w:val="24"/>
        </w:rPr>
        <w:t>___</w:t>
      </w:r>
      <w:r w:rsidR="00E769BB">
        <w:rPr>
          <w:rFonts w:ascii="Times New Roman" w:hAnsi="Times New Roman" w:cs="Times New Roman"/>
          <w:sz w:val="24"/>
          <w:szCs w:val="24"/>
        </w:rPr>
        <w:t xml:space="preserve">» </w:t>
      </w:r>
      <w:r w:rsidR="00F43F66">
        <w:rPr>
          <w:rFonts w:ascii="Times New Roman" w:hAnsi="Times New Roman" w:cs="Times New Roman"/>
          <w:sz w:val="24"/>
          <w:szCs w:val="24"/>
        </w:rPr>
        <w:t xml:space="preserve">_________ </w:t>
      </w:r>
      <w:r w:rsidR="00E769BB">
        <w:rPr>
          <w:rFonts w:ascii="Times New Roman" w:hAnsi="Times New Roman" w:cs="Times New Roman"/>
          <w:sz w:val="24"/>
          <w:szCs w:val="24"/>
        </w:rPr>
        <w:t>20</w:t>
      </w:r>
      <w:r w:rsidR="0044453B">
        <w:rPr>
          <w:rFonts w:ascii="Times New Roman" w:hAnsi="Times New Roman" w:cs="Times New Roman"/>
          <w:sz w:val="24"/>
          <w:szCs w:val="24"/>
        </w:rPr>
        <w:t>2</w:t>
      </w:r>
      <w:r w:rsidR="00B816D3">
        <w:rPr>
          <w:rFonts w:ascii="Times New Roman" w:hAnsi="Times New Roman" w:cs="Times New Roman"/>
          <w:sz w:val="24"/>
          <w:szCs w:val="24"/>
        </w:rPr>
        <w:t>6</w:t>
      </w:r>
      <w:r w:rsidR="0044453B">
        <w:rPr>
          <w:rFonts w:ascii="Times New Roman" w:hAnsi="Times New Roman" w:cs="Times New Roman"/>
          <w:sz w:val="24"/>
          <w:szCs w:val="24"/>
        </w:rPr>
        <w:t xml:space="preserve"> </w:t>
      </w:r>
      <w:r w:rsidR="00C239E4" w:rsidRPr="0024699B">
        <w:rPr>
          <w:rFonts w:ascii="Times New Roman" w:hAnsi="Times New Roman" w:cs="Times New Roman"/>
          <w:sz w:val="24"/>
          <w:szCs w:val="24"/>
        </w:rPr>
        <w:t>г.</w:t>
      </w:r>
    </w:p>
    <w:p w14:paraId="00CFE6E7" w14:textId="77777777" w:rsidR="00C239E4" w:rsidRPr="0024699B" w:rsidRDefault="00C239E4" w:rsidP="0024699B">
      <w:pPr>
        <w:pStyle w:val="aa"/>
        <w:rPr>
          <w:rFonts w:ascii="Times New Roman" w:hAnsi="Times New Roman" w:cs="Times New Roman"/>
          <w:sz w:val="24"/>
          <w:szCs w:val="24"/>
        </w:rPr>
      </w:pPr>
    </w:p>
    <w:p w14:paraId="42D9E5FD" w14:textId="2203624D" w:rsidR="00253D4C" w:rsidRDefault="000A36A5" w:rsidP="00CB634C">
      <w:pPr>
        <w:spacing w:after="0" w:line="240" w:lineRule="auto"/>
        <w:ind w:firstLine="567"/>
        <w:jc w:val="both"/>
        <w:rPr>
          <w:rFonts w:ascii="Times New Roman" w:eastAsia="Times New Roman" w:hAnsi="Times New Roman" w:cs="Times New Roman"/>
          <w:sz w:val="24"/>
          <w:szCs w:val="24"/>
          <w:lang w:eastAsia="ru-RU"/>
        </w:rPr>
      </w:pPr>
      <w:r w:rsidRPr="00C941D0">
        <w:rPr>
          <w:rFonts w:ascii="Times New Roman" w:eastAsia="Times New Roman" w:hAnsi="Times New Roman" w:cs="Times New Roman"/>
          <w:b/>
          <w:sz w:val="24"/>
          <w:szCs w:val="24"/>
          <w:lang w:eastAsia="ru-RU"/>
        </w:rPr>
        <w:t>Публичное акционерное</w:t>
      </w:r>
      <w:r w:rsidR="00C941D0">
        <w:rPr>
          <w:rFonts w:ascii="Times New Roman" w:eastAsia="Times New Roman" w:hAnsi="Times New Roman" w:cs="Times New Roman"/>
          <w:b/>
          <w:sz w:val="24"/>
          <w:szCs w:val="24"/>
          <w:lang w:eastAsia="ru-RU"/>
        </w:rPr>
        <w:t xml:space="preserve"> </w:t>
      </w:r>
      <w:r w:rsidR="00C941D0" w:rsidRPr="00C941D0">
        <w:rPr>
          <w:rFonts w:ascii="Times New Roman" w:eastAsia="Times New Roman" w:hAnsi="Times New Roman" w:cs="Times New Roman"/>
          <w:b/>
          <w:sz w:val="24"/>
          <w:szCs w:val="24"/>
          <w:lang w:eastAsia="ru-RU"/>
        </w:rPr>
        <w:t>общество энергетики и электрификации «Самараэнерго» (ПАО «Самараэнерго»)</w:t>
      </w:r>
      <w:r w:rsidR="00C941D0" w:rsidRPr="00C941D0">
        <w:rPr>
          <w:rFonts w:ascii="Times New Roman" w:eastAsia="Times New Roman" w:hAnsi="Times New Roman" w:cs="Times New Roman"/>
          <w:sz w:val="24"/>
          <w:szCs w:val="24"/>
          <w:lang w:eastAsia="ru-RU"/>
        </w:rPr>
        <w:t xml:space="preserve">, именуемое в дальнейшем </w:t>
      </w:r>
      <w:r w:rsidR="00C941D0" w:rsidRPr="00C941D0">
        <w:rPr>
          <w:rFonts w:ascii="Times New Roman" w:eastAsia="Times New Roman" w:hAnsi="Times New Roman" w:cs="Times New Roman"/>
          <w:bCs/>
          <w:sz w:val="24"/>
          <w:szCs w:val="24"/>
          <w:lang w:eastAsia="ru-RU"/>
        </w:rPr>
        <w:t>«</w:t>
      </w:r>
      <w:r w:rsidR="00C941D0" w:rsidRPr="00C941D0">
        <w:rPr>
          <w:rFonts w:ascii="Times New Roman" w:eastAsia="Times New Roman" w:hAnsi="Times New Roman" w:cs="Times New Roman"/>
          <w:b/>
          <w:bCs/>
          <w:sz w:val="24"/>
          <w:szCs w:val="24"/>
          <w:lang w:eastAsia="ru-RU"/>
        </w:rPr>
        <w:t>Заказчик</w:t>
      </w:r>
      <w:r w:rsidR="00C941D0" w:rsidRPr="00C941D0">
        <w:rPr>
          <w:rFonts w:ascii="Times New Roman" w:eastAsia="Times New Roman" w:hAnsi="Times New Roman" w:cs="Times New Roman"/>
          <w:bCs/>
          <w:sz w:val="24"/>
          <w:szCs w:val="24"/>
          <w:lang w:eastAsia="ru-RU"/>
        </w:rPr>
        <w:t>»</w:t>
      </w:r>
      <w:r w:rsidR="00C941D0" w:rsidRPr="00C941D0">
        <w:rPr>
          <w:rFonts w:ascii="Times New Roman" w:eastAsia="Times New Roman" w:hAnsi="Times New Roman" w:cs="Times New Roman"/>
          <w:b/>
          <w:bCs/>
          <w:sz w:val="24"/>
          <w:szCs w:val="24"/>
          <w:lang w:eastAsia="ru-RU"/>
        </w:rPr>
        <w:t>,</w:t>
      </w:r>
      <w:r w:rsidR="00C941D0" w:rsidRPr="00C941D0">
        <w:rPr>
          <w:rFonts w:ascii="Times New Roman" w:eastAsia="Times New Roman" w:hAnsi="Times New Roman" w:cs="Times New Roman"/>
          <w:sz w:val="24"/>
          <w:szCs w:val="24"/>
          <w:lang w:eastAsia="ru-RU"/>
        </w:rPr>
        <w:t xml:space="preserve"> в лице Заместителя генерального директора по техническим вопросам и информационным технологиям Шумана Родион Львовича, действующег</w:t>
      </w:r>
      <w:r w:rsidR="00684445">
        <w:rPr>
          <w:rFonts w:ascii="Times New Roman" w:eastAsia="Times New Roman" w:hAnsi="Times New Roman" w:cs="Times New Roman"/>
          <w:sz w:val="24"/>
          <w:szCs w:val="24"/>
          <w:lang w:eastAsia="ru-RU"/>
        </w:rPr>
        <w:t xml:space="preserve">о на основании доверенности </w:t>
      </w:r>
      <w:r w:rsidR="00684445" w:rsidRPr="00D71DD5">
        <w:rPr>
          <w:rFonts w:ascii="Times New Roman" w:eastAsia="Times New Roman" w:hAnsi="Times New Roman" w:cs="Times New Roman"/>
          <w:sz w:val="24"/>
          <w:szCs w:val="24"/>
          <w:lang w:eastAsia="ru-RU"/>
        </w:rPr>
        <w:t>№</w:t>
      </w:r>
      <w:r w:rsidR="009733C2">
        <w:rPr>
          <w:rFonts w:ascii="Times New Roman" w:eastAsia="Times New Roman" w:hAnsi="Times New Roman" w:cs="Times New Roman"/>
          <w:sz w:val="24"/>
          <w:szCs w:val="24"/>
          <w:lang w:eastAsia="ru-RU"/>
        </w:rPr>
        <w:t xml:space="preserve"> </w:t>
      </w:r>
      <w:r w:rsidR="00E645D1">
        <w:rPr>
          <w:rFonts w:ascii="Times New Roman" w:eastAsia="Times New Roman" w:hAnsi="Times New Roman" w:cs="Times New Roman"/>
          <w:sz w:val="24"/>
          <w:szCs w:val="24"/>
          <w:lang w:eastAsia="ru-RU"/>
        </w:rPr>
        <w:t>5</w:t>
      </w:r>
      <w:r w:rsidR="00962213">
        <w:rPr>
          <w:rFonts w:ascii="Times New Roman" w:eastAsia="Times New Roman" w:hAnsi="Times New Roman" w:cs="Times New Roman"/>
          <w:sz w:val="24"/>
          <w:szCs w:val="24"/>
          <w:lang w:eastAsia="ru-RU"/>
        </w:rPr>
        <w:t>0</w:t>
      </w:r>
      <w:r w:rsidR="00684445" w:rsidRPr="00D71DD5">
        <w:rPr>
          <w:rFonts w:ascii="Times New Roman" w:eastAsia="Times New Roman" w:hAnsi="Times New Roman" w:cs="Times New Roman"/>
          <w:sz w:val="24"/>
          <w:szCs w:val="24"/>
          <w:lang w:eastAsia="ru-RU"/>
        </w:rPr>
        <w:t xml:space="preserve"> от 29.12.20</w:t>
      </w:r>
      <w:r w:rsidR="00E645D1">
        <w:rPr>
          <w:rFonts w:ascii="Times New Roman" w:eastAsia="Times New Roman" w:hAnsi="Times New Roman" w:cs="Times New Roman"/>
          <w:sz w:val="24"/>
          <w:szCs w:val="24"/>
          <w:lang w:eastAsia="ru-RU"/>
        </w:rPr>
        <w:t>25</w:t>
      </w:r>
      <w:r w:rsidR="008815AB">
        <w:rPr>
          <w:rFonts w:ascii="Times New Roman" w:eastAsia="Times New Roman" w:hAnsi="Times New Roman" w:cs="Times New Roman"/>
          <w:sz w:val="24"/>
          <w:szCs w:val="24"/>
          <w:lang w:eastAsia="ru-RU"/>
        </w:rPr>
        <w:t>, с одной стороны, и</w:t>
      </w:r>
      <w:r w:rsidR="00406C26">
        <w:rPr>
          <w:rFonts w:ascii="Times New Roman" w:eastAsia="Times New Roman" w:hAnsi="Times New Roman" w:cs="Times New Roman"/>
          <w:sz w:val="24"/>
          <w:szCs w:val="24"/>
          <w:lang w:eastAsia="ru-RU"/>
        </w:rPr>
        <w:t>_________________________________</w:t>
      </w:r>
      <w:r w:rsidR="00D441BD" w:rsidRPr="00411FEF">
        <w:rPr>
          <w:rFonts w:ascii="Times New Roman" w:eastAsia="Times New Roman" w:hAnsi="Times New Roman" w:cs="Times New Roman"/>
          <w:sz w:val="24"/>
          <w:szCs w:val="24"/>
          <w:lang w:eastAsia="ru-RU"/>
        </w:rPr>
        <w:t xml:space="preserve">, именуемое в дальнейшем </w:t>
      </w:r>
      <w:r w:rsidR="00D441BD" w:rsidRPr="00411FEF">
        <w:rPr>
          <w:rFonts w:ascii="Times New Roman" w:eastAsia="Times New Roman" w:hAnsi="Times New Roman" w:cs="Times New Roman"/>
          <w:bCs/>
          <w:sz w:val="24"/>
          <w:szCs w:val="24"/>
          <w:lang w:eastAsia="ru-RU"/>
        </w:rPr>
        <w:t>«</w:t>
      </w:r>
      <w:r w:rsidR="00D441BD" w:rsidRPr="00411FEF">
        <w:rPr>
          <w:rFonts w:ascii="Times New Roman" w:eastAsia="Times New Roman" w:hAnsi="Times New Roman" w:cs="Times New Roman"/>
          <w:b/>
          <w:bCs/>
          <w:sz w:val="24"/>
          <w:szCs w:val="24"/>
          <w:lang w:eastAsia="ru-RU"/>
        </w:rPr>
        <w:t>Исполнитель</w:t>
      </w:r>
      <w:r w:rsidR="00D441BD" w:rsidRPr="00411FEF">
        <w:rPr>
          <w:rFonts w:ascii="Times New Roman" w:eastAsia="Times New Roman" w:hAnsi="Times New Roman" w:cs="Times New Roman"/>
          <w:bCs/>
          <w:sz w:val="24"/>
          <w:szCs w:val="24"/>
          <w:lang w:eastAsia="ru-RU"/>
        </w:rPr>
        <w:t>»</w:t>
      </w:r>
      <w:r w:rsidR="00D441BD" w:rsidRPr="00411FEF">
        <w:rPr>
          <w:rFonts w:ascii="Times New Roman" w:eastAsia="Times New Roman" w:hAnsi="Times New Roman" w:cs="Times New Roman"/>
          <w:b/>
          <w:bCs/>
          <w:sz w:val="24"/>
          <w:szCs w:val="24"/>
          <w:lang w:eastAsia="ru-RU"/>
        </w:rPr>
        <w:t>,</w:t>
      </w:r>
      <w:r w:rsidR="00D441BD" w:rsidRPr="00411FEF">
        <w:rPr>
          <w:rFonts w:ascii="Times New Roman" w:eastAsia="Times New Roman" w:hAnsi="Times New Roman" w:cs="Times New Roman"/>
          <w:sz w:val="24"/>
          <w:szCs w:val="24"/>
          <w:lang w:eastAsia="ru-RU"/>
        </w:rPr>
        <w:t xml:space="preserve"> в лице</w:t>
      </w:r>
      <w:r w:rsidR="00406C26">
        <w:rPr>
          <w:rFonts w:ascii="Times New Roman" w:eastAsia="Times New Roman" w:hAnsi="Times New Roman" w:cs="Times New Roman"/>
          <w:sz w:val="24"/>
          <w:szCs w:val="24"/>
          <w:lang w:eastAsia="ru-RU"/>
        </w:rPr>
        <w:t>_________________________________</w:t>
      </w:r>
      <w:r w:rsidR="008815AB" w:rsidRPr="00411FEF">
        <w:rPr>
          <w:rFonts w:ascii="Times New Roman" w:eastAsia="Times New Roman" w:hAnsi="Times New Roman" w:cs="Times New Roman"/>
          <w:sz w:val="24"/>
          <w:szCs w:val="24"/>
          <w:lang w:eastAsia="ru-RU"/>
        </w:rPr>
        <w:t>, действующего на основании</w:t>
      </w:r>
      <w:r w:rsidR="00406C26">
        <w:rPr>
          <w:rFonts w:ascii="Times New Roman" w:eastAsia="Times New Roman" w:hAnsi="Times New Roman" w:cs="Times New Roman"/>
          <w:sz w:val="24"/>
          <w:szCs w:val="24"/>
          <w:lang w:eastAsia="ru-RU"/>
        </w:rPr>
        <w:t>__________________________</w:t>
      </w:r>
      <w:r w:rsidR="00D441BD" w:rsidRPr="00411FEF">
        <w:rPr>
          <w:rFonts w:ascii="Times New Roman" w:eastAsia="Times New Roman" w:hAnsi="Times New Roman" w:cs="Times New Roman"/>
          <w:sz w:val="24"/>
          <w:szCs w:val="24"/>
          <w:lang w:eastAsia="ru-RU"/>
        </w:rPr>
        <w:t>, с другой стороны</w:t>
      </w:r>
      <w:r w:rsidR="00C941D0" w:rsidRPr="00C941D0">
        <w:rPr>
          <w:rFonts w:ascii="Times New Roman" w:eastAsia="Times New Roman" w:hAnsi="Times New Roman" w:cs="Times New Roman"/>
          <w:sz w:val="24"/>
          <w:szCs w:val="24"/>
          <w:lang w:eastAsia="ru-RU"/>
        </w:rPr>
        <w:t>, вместе именуемые «</w:t>
      </w:r>
      <w:r w:rsidR="00C941D0" w:rsidRPr="00C941D0">
        <w:rPr>
          <w:rFonts w:ascii="Times New Roman" w:eastAsia="Times New Roman" w:hAnsi="Times New Roman" w:cs="Times New Roman"/>
          <w:b/>
          <w:sz w:val="24"/>
          <w:szCs w:val="24"/>
          <w:lang w:eastAsia="ru-RU"/>
        </w:rPr>
        <w:t>Стороны</w:t>
      </w:r>
      <w:r w:rsidR="00C941D0" w:rsidRPr="00C941D0">
        <w:rPr>
          <w:rFonts w:ascii="Times New Roman" w:eastAsia="Times New Roman" w:hAnsi="Times New Roman" w:cs="Times New Roman"/>
          <w:sz w:val="24"/>
          <w:szCs w:val="24"/>
          <w:lang w:eastAsia="ru-RU"/>
        </w:rPr>
        <w:t>», заключили настоящий Договор о нижеследующем:</w:t>
      </w:r>
    </w:p>
    <w:p w14:paraId="3C58EBFC" w14:textId="77777777" w:rsidR="00CB634C" w:rsidRPr="008815AB" w:rsidRDefault="00CB634C" w:rsidP="00CB634C">
      <w:pPr>
        <w:spacing w:after="0" w:line="240" w:lineRule="auto"/>
        <w:ind w:firstLine="567"/>
        <w:jc w:val="both"/>
        <w:rPr>
          <w:rFonts w:ascii="Times New Roman" w:eastAsia="Times New Roman" w:hAnsi="Times New Roman" w:cs="Times New Roman"/>
          <w:sz w:val="24"/>
          <w:szCs w:val="24"/>
          <w:lang w:eastAsia="ru-RU"/>
        </w:rPr>
      </w:pPr>
    </w:p>
    <w:p w14:paraId="3A61F605" w14:textId="77777777" w:rsidR="00C239E4" w:rsidRDefault="008704F5" w:rsidP="00CB634C">
      <w:pPr>
        <w:pStyle w:val="1"/>
        <w:numPr>
          <w:ilvl w:val="0"/>
          <w:numId w:val="1"/>
        </w:numPr>
        <w:spacing w:before="0"/>
        <w:ind w:left="0" w:firstLine="0"/>
        <w:jc w:val="center"/>
        <w:rPr>
          <w:rStyle w:val="10"/>
          <w:b/>
          <w:sz w:val="24"/>
          <w:szCs w:val="24"/>
        </w:rPr>
      </w:pPr>
      <w:r>
        <w:rPr>
          <w:rStyle w:val="10"/>
          <w:b/>
          <w:sz w:val="24"/>
          <w:szCs w:val="24"/>
        </w:rPr>
        <w:t>ПРЕДМЕТ ДОГОВОРА</w:t>
      </w:r>
    </w:p>
    <w:p w14:paraId="5B27DEA1" w14:textId="77777777" w:rsidR="005F677B" w:rsidRPr="00323D91" w:rsidRDefault="00CD3E19" w:rsidP="00CD3E1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F677B" w:rsidRPr="008704F5">
        <w:rPr>
          <w:rFonts w:ascii="Times New Roman" w:eastAsia="Times New Roman" w:hAnsi="Times New Roman" w:cs="Times New Roman"/>
          <w:sz w:val="24"/>
          <w:szCs w:val="24"/>
          <w:lang w:eastAsia="ru-RU"/>
        </w:rPr>
        <w:t xml:space="preserve">.1. По </w:t>
      </w:r>
      <w:r w:rsidR="005F677B" w:rsidRPr="00323D91">
        <w:rPr>
          <w:rFonts w:ascii="Times New Roman" w:eastAsia="Times New Roman" w:hAnsi="Times New Roman" w:cs="Times New Roman"/>
          <w:sz w:val="24"/>
          <w:szCs w:val="24"/>
          <w:lang w:eastAsia="ru-RU"/>
        </w:rPr>
        <w:t>настоящему договору Исполнитель обязуется оказать</w:t>
      </w:r>
      <w:r w:rsidR="00B51282" w:rsidRPr="00323D91">
        <w:rPr>
          <w:rFonts w:ascii="Times New Roman" w:eastAsia="Times New Roman" w:hAnsi="Times New Roman" w:cs="Times New Roman"/>
          <w:sz w:val="24"/>
          <w:szCs w:val="24"/>
          <w:lang w:eastAsia="ru-RU"/>
        </w:rPr>
        <w:t xml:space="preserve"> Услуги по сопровождению корпоративной информационной системы бюджетирования.</w:t>
      </w:r>
      <w:r w:rsidR="00EA495E" w:rsidRPr="00323D91">
        <w:rPr>
          <w:rFonts w:ascii="Times New Roman" w:eastAsia="Times New Roman" w:hAnsi="Times New Roman" w:cs="Times New Roman"/>
          <w:sz w:val="24"/>
          <w:szCs w:val="24"/>
          <w:lang w:eastAsia="ru-RU"/>
        </w:rPr>
        <w:t xml:space="preserve"> Перечень, порядок и объем оказанных услуг содержится в Приложениях 1-3, являющихся неотъемлемой частью Договора.</w:t>
      </w:r>
    </w:p>
    <w:p w14:paraId="2394A4E6" w14:textId="77777777" w:rsidR="005F677B" w:rsidRPr="00323D91" w:rsidRDefault="00CD3E19" w:rsidP="00CD3E1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1</w:t>
      </w:r>
      <w:r w:rsidR="005F677B" w:rsidRPr="00323D91">
        <w:rPr>
          <w:rFonts w:ascii="Times New Roman" w:eastAsia="Times New Roman" w:hAnsi="Times New Roman" w:cs="Times New Roman"/>
          <w:sz w:val="24"/>
          <w:szCs w:val="24"/>
          <w:lang w:eastAsia="ru-RU"/>
        </w:rPr>
        <w:t xml:space="preserve">.2. Заказчик обязуется в порядке, установленном настоящим договором, осуществить приемку </w:t>
      </w:r>
      <w:r w:rsidR="003C3047" w:rsidRPr="00323D91">
        <w:rPr>
          <w:rFonts w:ascii="Times New Roman" w:eastAsia="Times New Roman" w:hAnsi="Times New Roman" w:cs="Times New Roman"/>
          <w:sz w:val="24"/>
          <w:szCs w:val="24"/>
          <w:lang w:eastAsia="ru-RU"/>
        </w:rPr>
        <w:t xml:space="preserve">результатов оказанных услуг </w:t>
      </w:r>
      <w:r w:rsidR="005F677B" w:rsidRPr="00323D91">
        <w:rPr>
          <w:rFonts w:ascii="Times New Roman" w:eastAsia="Times New Roman" w:hAnsi="Times New Roman" w:cs="Times New Roman"/>
          <w:sz w:val="24"/>
          <w:szCs w:val="24"/>
          <w:lang w:eastAsia="ru-RU"/>
        </w:rPr>
        <w:t>и их оплату.</w:t>
      </w:r>
    </w:p>
    <w:p w14:paraId="1886E04D" w14:textId="77777777" w:rsidR="005F677B" w:rsidRDefault="00CD3E19" w:rsidP="00CB634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1</w:t>
      </w:r>
      <w:r w:rsidR="005F677B" w:rsidRPr="00323D91">
        <w:rPr>
          <w:rFonts w:ascii="Times New Roman" w:eastAsia="Times New Roman" w:hAnsi="Times New Roman" w:cs="Times New Roman"/>
          <w:sz w:val="24"/>
          <w:szCs w:val="24"/>
          <w:lang w:eastAsia="ru-RU"/>
        </w:rPr>
        <w:t>.3</w:t>
      </w:r>
      <w:r w:rsidR="003C3047" w:rsidRPr="00323D91">
        <w:rPr>
          <w:rFonts w:ascii="Times New Roman" w:eastAsia="Times New Roman" w:hAnsi="Times New Roman" w:cs="Times New Roman"/>
          <w:sz w:val="24"/>
          <w:szCs w:val="24"/>
          <w:lang w:eastAsia="ru-RU"/>
        </w:rPr>
        <w:t xml:space="preserve">. </w:t>
      </w:r>
      <w:r w:rsidR="00777D51" w:rsidRPr="00323D91">
        <w:rPr>
          <w:rFonts w:ascii="Times New Roman" w:eastAsia="Times New Roman" w:hAnsi="Times New Roman" w:cs="Times New Roman"/>
          <w:sz w:val="24"/>
          <w:szCs w:val="24"/>
          <w:lang w:eastAsia="ru-RU"/>
        </w:rPr>
        <w:t xml:space="preserve">Срок </w:t>
      </w:r>
      <w:r w:rsidR="009A2255" w:rsidRPr="00323D91">
        <w:rPr>
          <w:rFonts w:ascii="Times New Roman" w:eastAsia="Times New Roman" w:hAnsi="Times New Roman" w:cs="Times New Roman"/>
          <w:sz w:val="24"/>
          <w:szCs w:val="24"/>
          <w:lang w:eastAsia="ru-RU"/>
        </w:rPr>
        <w:t xml:space="preserve">оказания услуг с </w:t>
      </w:r>
      <w:r w:rsidR="00CE1FC1" w:rsidRPr="00323D91">
        <w:rPr>
          <w:rFonts w:ascii="Times New Roman" w:eastAsia="Times New Roman" w:hAnsi="Times New Roman" w:cs="Times New Roman"/>
          <w:sz w:val="24"/>
          <w:szCs w:val="24"/>
          <w:lang w:eastAsia="ru-RU"/>
        </w:rPr>
        <w:t>01.02.2026 года</w:t>
      </w:r>
      <w:r w:rsidR="009A2255" w:rsidRPr="00323D91">
        <w:rPr>
          <w:rFonts w:ascii="Times New Roman" w:eastAsia="Times New Roman" w:hAnsi="Times New Roman" w:cs="Times New Roman"/>
          <w:sz w:val="24"/>
          <w:szCs w:val="24"/>
          <w:lang w:eastAsia="ru-RU"/>
        </w:rPr>
        <w:t xml:space="preserve"> </w:t>
      </w:r>
      <w:r w:rsidR="00777D51" w:rsidRPr="00323D91">
        <w:rPr>
          <w:rFonts w:ascii="Times New Roman" w:eastAsia="Times New Roman" w:hAnsi="Times New Roman" w:cs="Times New Roman"/>
          <w:sz w:val="24"/>
          <w:szCs w:val="24"/>
          <w:lang w:eastAsia="ru-RU"/>
        </w:rPr>
        <w:t>по 31.01.202</w:t>
      </w:r>
      <w:r w:rsidR="00E645D1" w:rsidRPr="00323D91">
        <w:rPr>
          <w:rFonts w:ascii="Times New Roman" w:eastAsia="Times New Roman" w:hAnsi="Times New Roman" w:cs="Times New Roman"/>
          <w:sz w:val="24"/>
          <w:szCs w:val="24"/>
          <w:lang w:eastAsia="ru-RU"/>
        </w:rPr>
        <w:t>7</w:t>
      </w:r>
      <w:r w:rsidR="00777D51" w:rsidRPr="00323D91">
        <w:rPr>
          <w:rFonts w:ascii="Times New Roman" w:eastAsia="Times New Roman" w:hAnsi="Times New Roman" w:cs="Times New Roman"/>
          <w:sz w:val="24"/>
          <w:szCs w:val="24"/>
          <w:lang w:eastAsia="ru-RU"/>
        </w:rPr>
        <w:t xml:space="preserve"> года.</w:t>
      </w:r>
    </w:p>
    <w:p w14:paraId="0957AE29" w14:textId="77777777" w:rsidR="00CB634C" w:rsidRPr="00323D91" w:rsidRDefault="00CB634C" w:rsidP="00CB634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3C1199D" w14:textId="77777777" w:rsidR="00C239E4" w:rsidRPr="00323D91" w:rsidRDefault="003D179C" w:rsidP="00CB634C">
      <w:pPr>
        <w:pStyle w:val="1"/>
        <w:numPr>
          <w:ilvl w:val="0"/>
          <w:numId w:val="1"/>
        </w:numPr>
        <w:spacing w:before="0"/>
        <w:ind w:left="0" w:firstLine="0"/>
        <w:jc w:val="center"/>
        <w:rPr>
          <w:rFonts w:cs="Times New Roman"/>
          <w:sz w:val="24"/>
          <w:szCs w:val="24"/>
        </w:rPr>
      </w:pPr>
      <w:r w:rsidRPr="00323D91">
        <w:rPr>
          <w:rStyle w:val="10"/>
          <w:b/>
          <w:sz w:val="24"/>
          <w:szCs w:val="24"/>
        </w:rPr>
        <w:t xml:space="preserve">СТОИМОСТЬ </w:t>
      </w:r>
      <w:r w:rsidR="000A1E75" w:rsidRPr="00323D91">
        <w:rPr>
          <w:rStyle w:val="10"/>
          <w:b/>
          <w:sz w:val="24"/>
          <w:szCs w:val="24"/>
        </w:rPr>
        <w:t>ДОГОВОРА И ПОРЯДОК РАСЧЕТОВ</w:t>
      </w:r>
    </w:p>
    <w:p w14:paraId="220050C9" w14:textId="6CAAB8C6" w:rsidR="00461A68" w:rsidRPr="00323D91" w:rsidRDefault="00CD3E19" w:rsidP="00CE6AC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2</w:t>
      </w:r>
      <w:r w:rsidR="003C3047" w:rsidRPr="00323D91">
        <w:rPr>
          <w:rFonts w:ascii="Times New Roman" w:eastAsia="Times New Roman" w:hAnsi="Times New Roman" w:cs="Times New Roman"/>
          <w:sz w:val="24"/>
          <w:szCs w:val="24"/>
          <w:lang w:eastAsia="ru-RU"/>
        </w:rPr>
        <w:t>.1</w:t>
      </w:r>
      <w:r w:rsidR="0044742C" w:rsidRPr="00323D91">
        <w:rPr>
          <w:rFonts w:ascii="Times New Roman" w:eastAsia="Times New Roman" w:hAnsi="Times New Roman" w:cs="Times New Roman"/>
          <w:sz w:val="24"/>
          <w:szCs w:val="24"/>
          <w:lang w:eastAsia="ru-RU"/>
        </w:rPr>
        <w:t>.</w:t>
      </w:r>
      <w:r w:rsidR="003C3047" w:rsidRPr="00323D91">
        <w:rPr>
          <w:rFonts w:ascii="Times New Roman" w:eastAsia="Times New Roman" w:hAnsi="Times New Roman" w:cs="Times New Roman"/>
          <w:sz w:val="24"/>
          <w:szCs w:val="24"/>
          <w:lang w:eastAsia="ru-RU"/>
        </w:rPr>
        <w:t xml:space="preserve"> </w:t>
      </w:r>
      <w:r w:rsidR="00615137" w:rsidRPr="00323D91">
        <w:rPr>
          <w:rFonts w:ascii="Times New Roman" w:eastAsia="Times New Roman" w:hAnsi="Times New Roman" w:cs="Times New Roman"/>
          <w:sz w:val="24"/>
          <w:szCs w:val="24"/>
          <w:lang w:eastAsia="ru-RU"/>
        </w:rPr>
        <w:t xml:space="preserve">Стоимость Договора </w:t>
      </w:r>
      <w:proofErr w:type="gramStart"/>
      <w:r w:rsidR="00615137" w:rsidRPr="00323D91">
        <w:rPr>
          <w:rFonts w:ascii="Times New Roman" w:eastAsia="Times New Roman" w:hAnsi="Times New Roman" w:cs="Times New Roman"/>
          <w:sz w:val="24"/>
          <w:szCs w:val="24"/>
          <w:lang w:eastAsia="ru-RU"/>
        </w:rPr>
        <w:t>состав</w:t>
      </w:r>
      <w:r w:rsidR="00697557" w:rsidRPr="00323D91">
        <w:rPr>
          <w:rFonts w:ascii="Times New Roman" w:eastAsia="Times New Roman" w:hAnsi="Times New Roman" w:cs="Times New Roman"/>
          <w:sz w:val="24"/>
          <w:szCs w:val="24"/>
          <w:lang w:eastAsia="ru-RU"/>
        </w:rPr>
        <w:t>ляет:</w:t>
      </w:r>
      <w:r w:rsidR="00406C26">
        <w:rPr>
          <w:rFonts w:ascii="Times New Roman" w:eastAsia="Times New Roman" w:hAnsi="Times New Roman" w:cs="Times New Roman"/>
          <w:sz w:val="24"/>
          <w:szCs w:val="24"/>
          <w:lang w:eastAsia="ru-RU"/>
        </w:rPr>
        <w:t>_</w:t>
      </w:r>
      <w:proofErr w:type="gramEnd"/>
      <w:r w:rsidR="00406C26">
        <w:rPr>
          <w:rFonts w:ascii="Times New Roman" w:eastAsia="Times New Roman" w:hAnsi="Times New Roman" w:cs="Times New Roman"/>
          <w:sz w:val="24"/>
          <w:szCs w:val="24"/>
          <w:lang w:eastAsia="ru-RU"/>
        </w:rPr>
        <w:t>________________________________</w:t>
      </w:r>
      <w:r w:rsidR="00697557" w:rsidRPr="00323D91">
        <w:rPr>
          <w:rFonts w:ascii="Times New Roman" w:eastAsia="Times New Roman" w:hAnsi="Times New Roman" w:cs="Times New Roman"/>
          <w:sz w:val="24"/>
          <w:szCs w:val="24"/>
          <w:lang w:eastAsia="ru-RU"/>
        </w:rPr>
        <w:t>, включая НДС (2</w:t>
      </w:r>
      <w:r w:rsidR="00DE2461" w:rsidRPr="00323D91">
        <w:rPr>
          <w:rFonts w:ascii="Times New Roman" w:eastAsia="Times New Roman" w:hAnsi="Times New Roman" w:cs="Times New Roman"/>
          <w:sz w:val="24"/>
          <w:szCs w:val="24"/>
          <w:lang w:eastAsia="ru-RU"/>
        </w:rPr>
        <w:t>2</w:t>
      </w:r>
      <w:r w:rsidR="00697557" w:rsidRPr="00323D91">
        <w:rPr>
          <w:rFonts w:ascii="Times New Roman" w:eastAsia="Times New Roman" w:hAnsi="Times New Roman" w:cs="Times New Roman"/>
          <w:sz w:val="24"/>
          <w:szCs w:val="24"/>
          <w:lang w:eastAsia="ru-RU"/>
        </w:rPr>
        <w:t xml:space="preserve">%) в сумме </w:t>
      </w:r>
      <w:r w:rsidR="00406C26">
        <w:rPr>
          <w:rFonts w:ascii="Times New Roman" w:eastAsia="Times New Roman" w:hAnsi="Times New Roman" w:cs="Times New Roman"/>
          <w:sz w:val="24"/>
          <w:szCs w:val="24"/>
          <w:lang w:eastAsia="ru-RU"/>
        </w:rPr>
        <w:t>____________________________________</w:t>
      </w:r>
      <w:r w:rsidR="009733C2" w:rsidRPr="00323D91">
        <w:rPr>
          <w:rFonts w:ascii="Times New Roman" w:hAnsi="Times New Roman" w:cs="Times New Roman"/>
          <w:sz w:val="24"/>
          <w:szCs w:val="24"/>
        </w:rPr>
        <w:t>(Код ОКПД2 63.11.11.000).</w:t>
      </w:r>
    </w:p>
    <w:p w14:paraId="01280411" w14:textId="2FCD31F4" w:rsidR="0044742C" w:rsidRPr="00323D91" w:rsidRDefault="0044742C" w:rsidP="0044742C">
      <w:pPr>
        <w:spacing w:after="0" w:line="240" w:lineRule="auto"/>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            2.1.1. Оплата в 202</w:t>
      </w:r>
      <w:r w:rsidR="00E645D1" w:rsidRPr="00323D91">
        <w:rPr>
          <w:rFonts w:ascii="Times New Roman" w:eastAsia="Times New Roman" w:hAnsi="Times New Roman" w:cs="Times New Roman"/>
          <w:sz w:val="24"/>
          <w:szCs w:val="24"/>
          <w:lang w:eastAsia="ru-RU"/>
        </w:rPr>
        <w:t>6</w:t>
      </w:r>
      <w:r w:rsidRPr="00323D91">
        <w:rPr>
          <w:rFonts w:ascii="Times New Roman" w:eastAsia="Times New Roman" w:hAnsi="Times New Roman" w:cs="Times New Roman"/>
          <w:sz w:val="24"/>
          <w:szCs w:val="24"/>
          <w:lang w:eastAsia="ru-RU"/>
        </w:rPr>
        <w:t xml:space="preserve"> году по настоящему Договору состав</w:t>
      </w:r>
      <w:r w:rsidR="00AE38C8" w:rsidRPr="00323D91">
        <w:rPr>
          <w:rFonts w:ascii="Times New Roman" w:eastAsia="Times New Roman" w:hAnsi="Times New Roman" w:cs="Times New Roman"/>
          <w:sz w:val="24"/>
          <w:szCs w:val="24"/>
          <w:lang w:eastAsia="ru-RU"/>
        </w:rPr>
        <w:t>ит</w:t>
      </w:r>
      <w:r w:rsidR="00406C26">
        <w:rPr>
          <w:rFonts w:ascii="Times New Roman" w:eastAsia="Times New Roman" w:hAnsi="Times New Roman" w:cs="Times New Roman"/>
          <w:sz w:val="24"/>
          <w:szCs w:val="24"/>
          <w:lang w:eastAsia="ru-RU"/>
        </w:rPr>
        <w:t>______________________________________</w:t>
      </w:r>
      <w:r w:rsidR="00AE38C8" w:rsidRPr="00323D91">
        <w:rPr>
          <w:rFonts w:ascii="Times New Roman" w:eastAsia="Times New Roman" w:hAnsi="Times New Roman" w:cs="Times New Roman"/>
          <w:sz w:val="24"/>
          <w:szCs w:val="24"/>
          <w:lang w:eastAsia="ru-RU"/>
        </w:rPr>
        <w:t>, включая НДС (2</w:t>
      </w:r>
      <w:r w:rsidR="00DE2461" w:rsidRPr="00323D91">
        <w:rPr>
          <w:rFonts w:ascii="Times New Roman" w:eastAsia="Times New Roman" w:hAnsi="Times New Roman" w:cs="Times New Roman"/>
          <w:sz w:val="24"/>
          <w:szCs w:val="24"/>
          <w:lang w:eastAsia="ru-RU"/>
        </w:rPr>
        <w:t>2</w:t>
      </w:r>
      <w:r w:rsidR="00AE38C8" w:rsidRPr="00323D91">
        <w:rPr>
          <w:rFonts w:ascii="Times New Roman" w:eastAsia="Times New Roman" w:hAnsi="Times New Roman" w:cs="Times New Roman"/>
          <w:sz w:val="24"/>
          <w:szCs w:val="24"/>
          <w:lang w:eastAsia="ru-RU"/>
        </w:rPr>
        <w:t xml:space="preserve">%) в сумме </w:t>
      </w:r>
      <w:r w:rsidR="00406C26">
        <w:rPr>
          <w:rFonts w:ascii="Times New Roman" w:eastAsia="Times New Roman" w:hAnsi="Times New Roman" w:cs="Times New Roman"/>
          <w:sz w:val="24"/>
          <w:szCs w:val="24"/>
          <w:lang w:eastAsia="ru-RU"/>
        </w:rPr>
        <w:t>_____________________________</w:t>
      </w:r>
      <w:r w:rsidRPr="00323D91">
        <w:rPr>
          <w:rFonts w:ascii="Times New Roman" w:eastAsia="Times New Roman" w:hAnsi="Times New Roman" w:cs="Times New Roman"/>
          <w:sz w:val="24"/>
          <w:szCs w:val="24"/>
          <w:lang w:eastAsia="ru-RU"/>
        </w:rPr>
        <w:t>.</w:t>
      </w:r>
    </w:p>
    <w:p w14:paraId="7730B9DE" w14:textId="3D130670" w:rsidR="0044742C" w:rsidRPr="00323D91" w:rsidRDefault="0044742C" w:rsidP="0044742C">
      <w:pPr>
        <w:spacing w:after="0" w:line="240" w:lineRule="auto"/>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             2.1.2. Оплата в 202</w:t>
      </w:r>
      <w:r w:rsidR="00E645D1" w:rsidRPr="00323D91">
        <w:rPr>
          <w:rFonts w:ascii="Times New Roman" w:eastAsia="Times New Roman" w:hAnsi="Times New Roman" w:cs="Times New Roman"/>
          <w:sz w:val="24"/>
          <w:szCs w:val="24"/>
          <w:lang w:eastAsia="ru-RU"/>
        </w:rPr>
        <w:t>7</w:t>
      </w:r>
      <w:r w:rsidRPr="00323D91">
        <w:rPr>
          <w:rFonts w:ascii="Times New Roman" w:eastAsia="Times New Roman" w:hAnsi="Times New Roman" w:cs="Times New Roman"/>
          <w:sz w:val="24"/>
          <w:szCs w:val="24"/>
          <w:lang w:eastAsia="ru-RU"/>
        </w:rPr>
        <w:t xml:space="preserve"> году по </w:t>
      </w:r>
      <w:r w:rsidR="00673058" w:rsidRPr="00323D91">
        <w:rPr>
          <w:rFonts w:ascii="Times New Roman" w:eastAsia="Times New Roman" w:hAnsi="Times New Roman" w:cs="Times New Roman"/>
          <w:sz w:val="24"/>
          <w:szCs w:val="24"/>
          <w:lang w:eastAsia="ru-RU"/>
        </w:rPr>
        <w:t>настоящему Договору составит</w:t>
      </w:r>
      <w:r w:rsidR="00406C26">
        <w:rPr>
          <w:rFonts w:ascii="Times New Roman" w:eastAsia="Times New Roman" w:hAnsi="Times New Roman" w:cs="Times New Roman"/>
          <w:sz w:val="24"/>
          <w:szCs w:val="24"/>
          <w:lang w:eastAsia="ru-RU"/>
        </w:rPr>
        <w:t>_________________________________</w:t>
      </w:r>
      <w:r w:rsidR="00673058" w:rsidRPr="00323D91">
        <w:rPr>
          <w:rFonts w:ascii="Times New Roman" w:eastAsia="Times New Roman" w:hAnsi="Times New Roman" w:cs="Times New Roman"/>
          <w:sz w:val="24"/>
          <w:szCs w:val="24"/>
          <w:lang w:eastAsia="ru-RU"/>
        </w:rPr>
        <w:t>, включая НДС (2</w:t>
      </w:r>
      <w:r w:rsidR="00DE2461" w:rsidRPr="00323D91">
        <w:rPr>
          <w:rFonts w:ascii="Times New Roman" w:eastAsia="Times New Roman" w:hAnsi="Times New Roman" w:cs="Times New Roman"/>
          <w:sz w:val="24"/>
          <w:szCs w:val="24"/>
          <w:lang w:eastAsia="ru-RU"/>
        </w:rPr>
        <w:t>2</w:t>
      </w:r>
      <w:r w:rsidR="00673058" w:rsidRPr="00323D91">
        <w:rPr>
          <w:rFonts w:ascii="Times New Roman" w:eastAsia="Times New Roman" w:hAnsi="Times New Roman" w:cs="Times New Roman"/>
          <w:sz w:val="24"/>
          <w:szCs w:val="24"/>
          <w:lang w:eastAsia="ru-RU"/>
        </w:rPr>
        <w:t xml:space="preserve">%) в сумме </w:t>
      </w:r>
      <w:r w:rsidR="00406C26">
        <w:rPr>
          <w:rFonts w:ascii="Times New Roman" w:eastAsia="Times New Roman" w:hAnsi="Times New Roman" w:cs="Times New Roman"/>
          <w:sz w:val="24"/>
          <w:szCs w:val="24"/>
          <w:lang w:eastAsia="ru-RU"/>
        </w:rPr>
        <w:t>_____________________________</w:t>
      </w:r>
      <w:r w:rsidR="00673058" w:rsidRPr="00323D91">
        <w:rPr>
          <w:rFonts w:ascii="Times New Roman" w:eastAsia="Times New Roman" w:hAnsi="Times New Roman" w:cs="Times New Roman"/>
          <w:sz w:val="24"/>
          <w:szCs w:val="24"/>
          <w:lang w:eastAsia="ru-RU"/>
        </w:rPr>
        <w:t>.</w:t>
      </w:r>
    </w:p>
    <w:p w14:paraId="2357749C" w14:textId="77777777" w:rsidR="000A1E75" w:rsidRPr="00323D91" w:rsidRDefault="0040216D" w:rsidP="0040216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            </w:t>
      </w:r>
      <w:r w:rsidR="00CD3E19" w:rsidRPr="00323D91">
        <w:rPr>
          <w:rFonts w:ascii="Times New Roman" w:eastAsia="Times New Roman" w:hAnsi="Times New Roman" w:cs="Times New Roman"/>
          <w:sz w:val="24"/>
          <w:szCs w:val="24"/>
          <w:lang w:eastAsia="ru-RU"/>
        </w:rPr>
        <w:t>2</w:t>
      </w:r>
      <w:r w:rsidR="0006598D" w:rsidRPr="00323D91">
        <w:rPr>
          <w:rFonts w:ascii="Times New Roman" w:eastAsia="Times New Roman" w:hAnsi="Times New Roman" w:cs="Times New Roman"/>
          <w:sz w:val="24"/>
          <w:szCs w:val="24"/>
          <w:lang w:eastAsia="ru-RU"/>
        </w:rPr>
        <w:t>.2</w:t>
      </w:r>
      <w:r w:rsidR="003C3047" w:rsidRPr="00323D91">
        <w:rPr>
          <w:rFonts w:ascii="Times New Roman" w:eastAsia="Times New Roman" w:hAnsi="Times New Roman" w:cs="Times New Roman"/>
          <w:sz w:val="24"/>
          <w:szCs w:val="24"/>
          <w:lang w:eastAsia="ru-RU"/>
        </w:rPr>
        <w:t>. Стоимость оказанных услуг</w:t>
      </w:r>
      <w:r w:rsidR="000A1E75" w:rsidRPr="00323D91">
        <w:rPr>
          <w:rFonts w:ascii="Times New Roman" w:eastAsia="Times New Roman" w:hAnsi="Times New Roman" w:cs="Times New Roman"/>
          <w:sz w:val="24"/>
          <w:szCs w:val="24"/>
          <w:lang w:eastAsia="ru-RU"/>
        </w:rPr>
        <w:t xml:space="preserve"> в течение одного календарного месяца за каждый полный месяц </w:t>
      </w:r>
      <w:r w:rsidR="0006598D" w:rsidRPr="00323D91">
        <w:rPr>
          <w:rFonts w:ascii="Times New Roman" w:eastAsia="Times New Roman" w:hAnsi="Times New Roman" w:cs="Times New Roman"/>
          <w:sz w:val="24"/>
          <w:szCs w:val="24"/>
          <w:lang w:eastAsia="ru-RU"/>
        </w:rPr>
        <w:t xml:space="preserve">устанавливается в Приложении № </w:t>
      </w:r>
      <w:r w:rsidR="00027C92" w:rsidRPr="00323D91">
        <w:rPr>
          <w:rFonts w:ascii="Times New Roman" w:eastAsia="Times New Roman" w:hAnsi="Times New Roman" w:cs="Times New Roman"/>
          <w:sz w:val="24"/>
          <w:szCs w:val="24"/>
          <w:lang w:eastAsia="ru-RU"/>
        </w:rPr>
        <w:t>6</w:t>
      </w:r>
      <w:r w:rsidR="000A1E75" w:rsidRPr="00323D91">
        <w:rPr>
          <w:rFonts w:ascii="Times New Roman" w:eastAsia="Times New Roman" w:hAnsi="Times New Roman" w:cs="Times New Roman"/>
          <w:sz w:val="24"/>
          <w:szCs w:val="24"/>
          <w:lang w:eastAsia="ru-RU"/>
        </w:rPr>
        <w:t xml:space="preserve"> к настоящему </w:t>
      </w:r>
      <w:r w:rsidR="003254CE" w:rsidRPr="00323D91">
        <w:rPr>
          <w:rFonts w:ascii="Times New Roman" w:eastAsia="Times New Roman" w:hAnsi="Times New Roman" w:cs="Times New Roman"/>
          <w:sz w:val="24"/>
          <w:szCs w:val="24"/>
          <w:lang w:eastAsia="ru-RU"/>
        </w:rPr>
        <w:t>договору</w:t>
      </w:r>
      <w:r w:rsidR="000A1E75" w:rsidRPr="00323D91">
        <w:rPr>
          <w:rFonts w:ascii="Times New Roman" w:eastAsia="Times New Roman" w:hAnsi="Times New Roman" w:cs="Times New Roman"/>
          <w:sz w:val="24"/>
          <w:szCs w:val="24"/>
          <w:lang w:eastAsia="ru-RU"/>
        </w:rPr>
        <w:t>.</w:t>
      </w:r>
    </w:p>
    <w:p w14:paraId="6D214688" w14:textId="77777777" w:rsidR="000A1E75" w:rsidRPr="00323D91" w:rsidRDefault="00CD3E19" w:rsidP="000A1E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2</w:t>
      </w:r>
      <w:r w:rsidR="000465E3" w:rsidRPr="00323D91">
        <w:rPr>
          <w:rFonts w:ascii="Times New Roman" w:eastAsia="Times New Roman" w:hAnsi="Times New Roman" w:cs="Times New Roman"/>
          <w:sz w:val="24"/>
          <w:szCs w:val="24"/>
          <w:lang w:eastAsia="ru-RU"/>
        </w:rPr>
        <w:t>.3. Стоимость</w:t>
      </w:r>
      <w:r w:rsidR="000A1E75" w:rsidRPr="00323D91">
        <w:rPr>
          <w:rFonts w:ascii="Times New Roman" w:eastAsia="Times New Roman" w:hAnsi="Times New Roman" w:cs="Times New Roman"/>
          <w:sz w:val="24"/>
          <w:szCs w:val="24"/>
          <w:lang w:eastAsia="ru-RU"/>
        </w:rPr>
        <w:t xml:space="preserve"> </w:t>
      </w:r>
      <w:r w:rsidR="003254CE" w:rsidRPr="00323D91">
        <w:rPr>
          <w:rFonts w:ascii="Times New Roman" w:eastAsia="Times New Roman" w:hAnsi="Times New Roman" w:cs="Times New Roman"/>
          <w:sz w:val="24"/>
          <w:szCs w:val="24"/>
          <w:lang w:eastAsia="ru-RU"/>
        </w:rPr>
        <w:t>договора</w:t>
      </w:r>
      <w:r w:rsidR="000A1E75" w:rsidRPr="00323D91">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3254CE" w:rsidRPr="00323D91">
        <w:rPr>
          <w:rFonts w:ascii="Times New Roman" w:eastAsia="Times New Roman" w:hAnsi="Times New Roman" w:cs="Times New Roman"/>
          <w:sz w:val="24"/>
          <w:szCs w:val="24"/>
          <w:lang w:eastAsia="ru-RU"/>
        </w:rPr>
        <w:t>договора</w:t>
      </w:r>
      <w:r w:rsidR="000A1E75" w:rsidRPr="00323D91">
        <w:rPr>
          <w:rFonts w:ascii="Times New Roman" w:eastAsia="Times New Roman" w:hAnsi="Times New Roman" w:cs="Times New Roman"/>
          <w:sz w:val="24"/>
          <w:szCs w:val="24"/>
          <w:lang w:eastAsia="ru-RU"/>
        </w:rPr>
        <w:t>.</w:t>
      </w:r>
    </w:p>
    <w:p w14:paraId="309BC2A6" w14:textId="77777777" w:rsidR="000A1E75" w:rsidRPr="00323D91" w:rsidRDefault="00CD3E19" w:rsidP="000A1E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lastRenderedPageBreak/>
        <w:t>2</w:t>
      </w:r>
      <w:r w:rsidR="000A1E75" w:rsidRPr="00323D91">
        <w:rPr>
          <w:rFonts w:ascii="Times New Roman" w:eastAsia="Times New Roman" w:hAnsi="Times New Roman" w:cs="Times New Roman"/>
          <w:sz w:val="24"/>
          <w:szCs w:val="24"/>
          <w:lang w:eastAsia="ru-RU"/>
        </w:rPr>
        <w:t>.</w:t>
      </w:r>
      <w:r w:rsidR="0072411F" w:rsidRPr="00323D91">
        <w:rPr>
          <w:rFonts w:ascii="Times New Roman" w:eastAsia="Times New Roman" w:hAnsi="Times New Roman" w:cs="Times New Roman"/>
          <w:sz w:val="24"/>
          <w:szCs w:val="24"/>
          <w:lang w:eastAsia="ru-RU"/>
        </w:rPr>
        <w:t>4</w:t>
      </w:r>
      <w:r w:rsidR="000465E3" w:rsidRPr="00323D91">
        <w:rPr>
          <w:rFonts w:ascii="Times New Roman" w:eastAsia="Times New Roman" w:hAnsi="Times New Roman" w:cs="Times New Roman"/>
          <w:sz w:val="24"/>
          <w:szCs w:val="24"/>
          <w:lang w:eastAsia="ru-RU"/>
        </w:rPr>
        <w:t>. Стоимость</w:t>
      </w:r>
      <w:r w:rsidR="000A1E75" w:rsidRPr="00323D91">
        <w:rPr>
          <w:rFonts w:ascii="Times New Roman" w:eastAsia="Times New Roman" w:hAnsi="Times New Roman" w:cs="Times New Roman"/>
          <w:sz w:val="24"/>
          <w:szCs w:val="24"/>
          <w:lang w:eastAsia="ru-RU"/>
        </w:rPr>
        <w:t xml:space="preserve"> </w:t>
      </w:r>
      <w:r w:rsidR="003254CE" w:rsidRPr="00323D91">
        <w:rPr>
          <w:rFonts w:ascii="Times New Roman" w:eastAsia="Times New Roman" w:hAnsi="Times New Roman" w:cs="Times New Roman"/>
          <w:sz w:val="24"/>
          <w:szCs w:val="24"/>
          <w:lang w:eastAsia="ru-RU"/>
        </w:rPr>
        <w:t>договора</w:t>
      </w:r>
      <w:r w:rsidR="000A1E75" w:rsidRPr="00323D91">
        <w:rPr>
          <w:rFonts w:ascii="Times New Roman" w:eastAsia="Times New Roman" w:hAnsi="Times New Roman" w:cs="Times New Roman"/>
          <w:sz w:val="24"/>
          <w:szCs w:val="24"/>
          <w:lang w:eastAsia="ru-RU"/>
        </w:rPr>
        <w:t xml:space="preserve"> включает в себя стоимость всех расходных материалов, расходы, связанные со страхо</w:t>
      </w:r>
      <w:r w:rsidR="003C3047" w:rsidRPr="00323D91">
        <w:rPr>
          <w:rFonts w:ascii="Times New Roman" w:eastAsia="Times New Roman" w:hAnsi="Times New Roman" w:cs="Times New Roman"/>
          <w:sz w:val="24"/>
          <w:szCs w:val="24"/>
          <w:lang w:eastAsia="ru-RU"/>
        </w:rPr>
        <w:t xml:space="preserve">ванием, мониторингом качества и другими накладными </w:t>
      </w:r>
      <w:r w:rsidR="00276CB9" w:rsidRPr="00323D91">
        <w:rPr>
          <w:rFonts w:ascii="Times New Roman" w:eastAsia="Times New Roman" w:hAnsi="Times New Roman" w:cs="Times New Roman"/>
          <w:sz w:val="24"/>
          <w:szCs w:val="24"/>
          <w:lang w:eastAsia="ru-RU"/>
        </w:rPr>
        <w:t>расходами</w:t>
      </w:r>
      <w:r w:rsidR="003C3047" w:rsidRPr="00323D91">
        <w:rPr>
          <w:rFonts w:ascii="Times New Roman" w:eastAsia="Times New Roman" w:hAnsi="Times New Roman" w:cs="Times New Roman"/>
          <w:sz w:val="24"/>
          <w:szCs w:val="24"/>
          <w:lang w:eastAsia="ru-RU"/>
        </w:rPr>
        <w:t>,</w:t>
      </w:r>
      <w:r w:rsidR="000A1E75" w:rsidRPr="00323D91">
        <w:rPr>
          <w:rFonts w:ascii="Times New Roman" w:eastAsia="Times New Roman" w:hAnsi="Times New Roman" w:cs="Times New Roman"/>
          <w:sz w:val="24"/>
          <w:szCs w:val="24"/>
          <w:lang w:eastAsia="ru-RU"/>
        </w:rPr>
        <w:t xml:space="preserve"> и обязательными платежами Исполнителя в соответствии с действующим законодательством, включая расходы на выполнение требований, установленных Заказчиком, в том числе требований по устранению недостатков в результатах оказанных услуг и иные расходы, связанные с исполнением обязательств по настоящему </w:t>
      </w:r>
      <w:r w:rsidR="003254CE" w:rsidRPr="00323D91">
        <w:rPr>
          <w:rFonts w:ascii="Times New Roman" w:eastAsia="Times New Roman" w:hAnsi="Times New Roman" w:cs="Times New Roman"/>
          <w:sz w:val="24"/>
          <w:szCs w:val="24"/>
          <w:lang w:eastAsia="ru-RU"/>
        </w:rPr>
        <w:t>договору</w:t>
      </w:r>
      <w:r w:rsidR="000A1E75" w:rsidRPr="00323D91">
        <w:rPr>
          <w:rFonts w:ascii="Times New Roman" w:eastAsia="Times New Roman" w:hAnsi="Times New Roman" w:cs="Times New Roman"/>
          <w:sz w:val="24"/>
          <w:szCs w:val="24"/>
          <w:lang w:eastAsia="ru-RU"/>
        </w:rPr>
        <w:t>.</w:t>
      </w:r>
    </w:p>
    <w:p w14:paraId="62871BDD" w14:textId="77777777" w:rsidR="000A1E75" w:rsidRPr="00323D91" w:rsidRDefault="00CD3E19" w:rsidP="000A1E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2</w:t>
      </w:r>
      <w:r w:rsidR="000A1E75" w:rsidRPr="00323D91">
        <w:rPr>
          <w:rFonts w:ascii="Times New Roman" w:eastAsia="Times New Roman" w:hAnsi="Times New Roman" w:cs="Times New Roman"/>
          <w:sz w:val="24"/>
          <w:szCs w:val="24"/>
          <w:lang w:eastAsia="ru-RU"/>
        </w:rPr>
        <w:t>.</w:t>
      </w:r>
      <w:r w:rsidR="0072411F" w:rsidRPr="00323D91">
        <w:rPr>
          <w:rFonts w:ascii="Times New Roman" w:eastAsia="Times New Roman" w:hAnsi="Times New Roman" w:cs="Times New Roman"/>
          <w:sz w:val="24"/>
          <w:szCs w:val="24"/>
          <w:lang w:eastAsia="ru-RU"/>
        </w:rPr>
        <w:t>5</w:t>
      </w:r>
      <w:r w:rsidR="000A1E75" w:rsidRPr="00323D91">
        <w:rPr>
          <w:rFonts w:ascii="Times New Roman" w:eastAsia="Times New Roman" w:hAnsi="Times New Roman" w:cs="Times New Roman"/>
          <w:sz w:val="24"/>
          <w:szCs w:val="24"/>
          <w:lang w:eastAsia="ru-RU"/>
        </w:rPr>
        <w:t>.</w:t>
      </w:r>
      <w:r w:rsidR="0070692A" w:rsidRPr="00323D91">
        <w:rPr>
          <w:rFonts w:ascii="Times New Roman" w:eastAsia="Times New Roman" w:hAnsi="Times New Roman" w:cs="Times New Roman"/>
          <w:sz w:val="24"/>
          <w:szCs w:val="24"/>
          <w:lang w:eastAsia="ru-RU"/>
        </w:rPr>
        <w:t xml:space="preserve"> Оплата осуществляется </w:t>
      </w:r>
      <w:r w:rsidR="008C2A2D" w:rsidRPr="00323D91">
        <w:rPr>
          <w:rFonts w:ascii="Times New Roman" w:eastAsia="Times New Roman" w:hAnsi="Times New Roman" w:cs="Times New Roman"/>
          <w:sz w:val="24"/>
          <w:szCs w:val="24"/>
          <w:lang w:eastAsia="ru-RU"/>
        </w:rPr>
        <w:t>не позднее</w:t>
      </w:r>
      <w:r w:rsidR="000A1E75" w:rsidRPr="00323D91">
        <w:rPr>
          <w:rFonts w:ascii="Times New Roman" w:eastAsia="Times New Roman" w:hAnsi="Times New Roman" w:cs="Times New Roman"/>
          <w:sz w:val="24"/>
          <w:szCs w:val="24"/>
          <w:lang w:eastAsia="ru-RU"/>
        </w:rPr>
        <w:t xml:space="preserve"> </w:t>
      </w:r>
      <w:r w:rsidR="00FE336E" w:rsidRPr="00323D91">
        <w:rPr>
          <w:rFonts w:ascii="Times New Roman" w:eastAsia="Times New Roman" w:hAnsi="Times New Roman" w:cs="Times New Roman"/>
          <w:sz w:val="24"/>
          <w:szCs w:val="24"/>
          <w:lang w:eastAsia="ru-RU"/>
        </w:rPr>
        <w:t>7</w:t>
      </w:r>
      <w:r w:rsidR="000A1E75" w:rsidRPr="00323D91">
        <w:rPr>
          <w:rFonts w:ascii="Times New Roman" w:eastAsia="Times New Roman" w:hAnsi="Times New Roman" w:cs="Times New Roman"/>
          <w:sz w:val="24"/>
          <w:szCs w:val="24"/>
          <w:lang w:eastAsia="ru-RU"/>
        </w:rPr>
        <w:t xml:space="preserve"> (</w:t>
      </w:r>
      <w:r w:rsidR="00FE336E" w:rsidRPr="00323D91">
        <w:rPr>
          <w:rFonts w:ascii="Times New Roman" w:eastAsia="Times New Roman" w:hAnsi="Times New Roman" w:cs="Times New Roman"/>
          <w:sz w:val="24"/>
          <w:szCs w:val="24"/>
          <w:lang w:eastAsia="ru-RU"/>
        </w:rPr>
        <w:t>семи</w:t>
      </w:r>
      <w:r w:rsidR="00777D51" w:rsidRPr="00323D91">
        <w:rPr>
          <w:rFonts w:ascii="Times New Roman" w:eastAsia="Times New Roman" w:hAnsi="Times New Roman" w:cs="Times New Roman"/>
          <w:sz w:val="24"/>
          <w:szCs w:val="24"/>
          <w:lang w:eastAsia="ru-RU"/>
        </w:rPr>
        <w:t>) рабочих</w:t>
      </w:r>
      <w:r w:rsidR="00C4684F" w:rsidRPr="00323D91">
        <w:rPr>
          <w:rFonts w:ascii="Times New Roman" w:eastAsia="Times New Roman" w:hAnsi="Times New Roman" w:cs="Times New Roman"/>
          <w:sz w:val="24"/>
          <w:szCs w:val="24"/>
          <w:lang w:eastAsia="ru-RU"/>
        </w:rPr>
        <w:t xml:space="preserve"> дней</w:t>
      </w:r>
      <w:r w:rsidR="0070692A" w:rsidRPr="00323D91">
        <w:rPr>
          <w:rFonts w:ascii="Times New Roman" w:eastAsia="Times New Roman" w:hAnsi="Times New Roman" w:cs="Times New Roman"/>
          <w:sz w:val="24"/>
          <w:szCs w:val="24"/>
          <w:lang w:eastAsia="ru-RU"/>
        </w:rPr>
        <w:t xml:space="preserve"> с даты приемки оказанных услуг</w:t>
      </w:r>
      <w:r w:rsidR="00CE3850" w:rsidRPr="00323D91">
        <w:rPr>
          <w:rFonts w:ascii="Times New Roman" w:eastAsia="Times New Roman" w:hAnsi="Times New Roman" w:cs="Times New Roman"/>
          <w:sz w:val="24"/>
          <w:szCs w:val="24"/>
          <w:lang w:eastAsia="ru-RU"/>
        </w:rPr>
        <w:t>, согласно разделу</w:t>
      </w:r>
      <w:r w:rsidR="000A1E75" w:rsidRPr="00323D91">
        <w:rPr>
          <w:rFonts w:ascii="Times New Roman" w:eastAsia="Times New Roman" w:hAnsi="Times New Roman" w:cs="Times New Roman"/>
          <w:sz w:val="24"/>
          <w:szCs w:val="24"/>
          <w:lang w:eastAsia="ru-RU"/>
        </w:rPr>
        <w:t xml:space="preserve"> </w:t>
      </w:r>
      <w:r w:rsidR="005023F7" w:rsidRPr="00323D91">
        <w:rPr>
          <w:rFonts w:ascii="Times New Roman" w:eastAsia="Times New Roman" w:hAnsi="Times New Roman" w:cs="Times New Roman"/>
          <w:sz w:val="24"/>
          <w:szCs w:val="24"/>
          <w:lang w:eastAsia="ru-RU"/>
        </w:rPr>
        <w:t>№</w:t>
      </w:r>
      <w:r w:rsidR="0038383F" w:rsidRPr="00323D91">
        <w:rPr>
          <w:rFonts w:ascii="Times New Roman" w:eastAsia="Times New Roman" w:hAnsi="Times New Roman" w:cs="Times New Roman"/>
          <w:sz w:val="24"/>
          <w:szCs w:val="24"/>
          <w:lang w:eastAsia="ru-RU"/>
        </w:rPr>
        <w:t>6</w:t>
      </w:r>
      <w:r w:rsidR="000A1E75" w:rsidRPr="00323D91">
        <w:rPr>
          <w:rFonts w:ascii="Times New Roman" w:eastAsia="Times New Roman" w:hAnsi="Times New Roman" w:cs="Times New Roman"/>
          <w:sz w:val="24"/>
          <w:szCs w:val="24"/>
          <w:lang w:eastAsia="ru-RU"/>
        </w:rPr>
        <w:t xml:space="preserve"> настоящего </w:t>
      </w:r>
      <w:r w:rsidR="00B54540" w:rsidRPr="00323D91">
        <w:rPr>
          <w:rFonts w:ascii="Times New Roman" w:eastAsia="Times New Roman" w:hAnsi="Times New Roman" w:cs="Times New Roman"/>
          <w:sz w:val="24"/>
          <w:szCs w:val="24"/>
          <w:lang w:eastAsia="ru-RU"/>
        </w:rPr>
        <w:t>договора</w:t>
      </w:r>
      <w:r w:rsidR="000A1E75" w:rsidRPr="00323D91">
        <w:rPr>
          <w:rFonts w:ascii="Times New Roman" w:eastAsia="Times New Roman" w:hAnsi="Times New Roman" w:cs="Times New Roman"/>
          <w:sz w:val="24"/>
          <w:szCs w:val="24"/>
          <w:lang w:eastAsia="ru-RU"/>
        </w:rPr>
        <w:t xml:space="preserve">. </w:t>
      </w:r>
    </w:p>
    <w:p w14:paraId="7444EB03" w14:textId="77777777" w:rsidR="0038383F" w:rsidRDefault="00CD3E19" w:rsidP="00CB634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2</w:t>
      </w:r>
      <w:r w:rsidR="00314D01" w:rsidRPr="00323D91">
        <w:rPr>
          <w:rFonts w:ascii="Times New Roman" w:eastAsia="Times New Roman" w:hAnsi="Times New Roman" w:cs="Times New Roman"/>
          <w:sz w:val="24"/>
          <w:szCs w:val="24"/>
          <w:lang w:eastAsia="ru-RU"/>
        </w:rPr>
        <w:t>.</w:t>
      </w:r>
      <w:r w:rsidR="0072411F" w:rsidRPr="00323D91">
        <w:rPr>
          <w:rFonts w:ascii="Times New Roman" w:eastAsia="Times New Roman" w:hAnsi="Times New Roman" w:cs="Times New Roman"/>
          <w:sz w:val="24"/>
          <w:szCs w:val="24"/>
          <w:lang w:eastAsia="ru-RU"/>
        </w:rPr>
        <w:t>6</w:t>
      </w:r>
      <w:r w:rsidR="000A1E75" w:rsidRPr="00323D91">
        <w:rPr>
          <w:rFonts w:ascii="Times New Roman" w:eastAsia="Times New Roman" w:hAnsi="Times New Roman" w:cs="Times New Roman"/>
          <w:sz w:val="24"/>
          <w:szCs w:val="24"/>
          <w:lang w:eastAsia="ru-RU"/>
        </w:rPr>
        <w:t>. Датой оплаты услуг считается дата спис</w:t>
      </w:r>
      <w:r w:rsidR="004A018B" w:rsidRPr="00323D91">
        <w:rPr>
          <w:rFonts w:ascii="Times New Roman" w:eastAsia="Times New Roman" w:hAnsi="Times New Roman" w:cs="Times New Roman"/>
          <w:sz w:val="24"/>
          <w:szCs w:val="24"/>
          <w:lang w:eastAsia="ru-RU"/>
        </w:rPr>
        <w:t>ания денежных средств с расчетного</w:t>
      </w:r>
      <w:r w:rsidR="000A1E75" w:rsidRPr="00323D91">
        <w:rPr>
          <w:rFonts w:ascii="Times New Roman" w:eastAsia="Times New Roman" w:hAnsi="Times New Roman" w:cs="Times New Roman"/>
          <w:sz w:val="24"/>
          <w:szCs w:val="24"/>
          <w:lang w:eastAsia="ru-RU"/>
        </w:rPr>
        <w:t xml:space="preserve"> счета Заказчика. Стороны при необходимости производят сверку взаиморасчетов. С момента оплаты обязательства Заказчика считаются исполненными.</w:t>
      </w:r>
    </w:p>
    <w:p w14:paraId="12F8CA5A" w14:textId="77777777" w:rsidR="00CB634C" w:rsidRPr="00323D91" w:rsidRDefault="00CB634C" w:rsidP="00CB634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77A6B3" w14:textId="77777777" w:rsidR="00C239E4" w:rsidRPr="00323D91" w:rsidRDefault="00C036E6" w:rsidP="00CB634C">
      <w:pPr>
        <w:pStyle w:val="1"/>
        <w:spacing w:before="0"/>
        <w:jc w:val="center"/>
        <w:rPr>
          <w:rFonts w:cs="Times New Roman"/>
          <w:sz w:val="24"/>
          <w:szCs w:val="24"/>
        </w:rPr>
      </w:pPr>
      <w:r w:rsidRPr="00323D91">
        <w:rPr>
          <w:rStyle w:val="10"/>
          <w:b/>
          <w:sz w:val="24"/>
          <w:szCs w:val="24"/>
        </w:rPr>
        <w:t>3</w:t>
      </w:r>
      <w:r w:rsidR="00081643" w:rsidRPr="00323D91">
        <w:rPr>
          <w:rStyle w:val="10"/>
          <w:b/>
          <w:sz w:val="24"/>
          <w:szCs w:val="24"/>
        </w:rPr>
        <w:t xml:space="preserve">. </w:t>
      </w:r>
      <w:r w:rsidR="00C239E4" w:rsidRPr="00323D91">
        <w:rPr>
          <w:rStyle w:val="10"/>
          <w:b/>
          <w:sz w:val="24"/>
          <w:szCs w:val="24"/>
        </w:rPr>
        <w:t>ПРАВА</w:t>
      </w:r>
      <w:r w:rsidR="00C239E4" w:rsidRPr="00323D91">
        <w:rPr>
          <w:rFonts w:cs="Times New Roman"/>
          <w:sz w:val="24"/>
          <w:szCs w:val="24"/>
        </w:rPr>
        <w:t xml:space="preserve"> И ОБЯЗАННОСТИ СТОРОН</w:t>
      </w:r>
    </w:p>
    <w:p w14:paraId="22431039" w14:textId="77777777" w:rsidR="00081643" w:rsidRPr="00323D91" w:rsidRDefault="00C036E6" w:rsidP="00081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.1. Права Заказчика.</w:t>
      </w:r>
    </w:p>
    <w:p w14:paraId="01D22377" w14:textId="77777777" w:rsidR="00081643" w:rsidRPr="00323D91" w:rsidRDefault="00C036E6" w:rsidP="00081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.1.1. Требовать надлежащего исполнения обязательств по настоящему дог</w:t>
      </w:r>
      <w:r w:rsidR="00611F6F" w:rsidRPr="00323D91">
        <w:rPr>
          <w:rFonts w:ascii="Times New Roman" w:eastAsia="Times New Roman" w:hAnsi="Times New Roman" w:cs="Times New Roman"/>
          <w:sz w:val="24"/>
          <w:szCs w:val="24"/>
          <w:lang w:eastAsia="ru-RU"/>
        </w:rPr>
        <w:t>о</w:t>
      </w:r>
      <w:r w:rsidR="00081643" w:rsidRPr="00323D91">
        <w:rPr>
          <w:rFonts w:ascii="Times New Roman" w:eastAsia="Times New Roman" w:hAnsi="Times New Roman" w:cs="Times New Roman"/>
          <w:sz w:val="24"/>
          <w:szCs w:val="24"/>
          <w:lang w:eastAsia="ru-RU"/>
        </w:rPr>
        <w:t>вору, в том числе оказания услуг  в соответствии с установленными действующим законодательством требованиями, нормативами, стандартами, иными руководящими и рекомендательными документами в соответствующей отрасли экономики, способами, обеспечивающими качество и безопасность результатов оказанных услуг , а также достижения результата оказанных услуг , обеспечивающего возможность его использования в соответствии с установленными целями и задачами.</w:t>
      </w:r>
    </w:p>
    <w:p w14:paraId="75A74E04" w14:textId="77777777" w:rsidR="00081643" w:rsidRPr="00323D91" w:rsidRDefault="00C036E6" w:rsidP="00081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.1.2. Проводить экспертизу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проведения экспертизы исполнения Исполнителем обязательств и представленных отчетных документов, для проверки результатов и технологии оказ</w:t>
      </w:r>
      <w:r w:rsidR="0064415F" w:rsidRPr="00323D91">
        <w:rPr>
          <w:rFonts w:ascii="Times New Roman" w:eastAsia="Times New Roman" w:hAnsi="Times New Roman" w:cs="Times New Roman"/>
          <w:sz w:val="24"/>
          <w:szCs w:val="24"/>
          <w:lang w:eastAsia="ru-RU"/>
        </w:rPr>
        <w:t>анных услуг , направлять  результаты</w:t>
      </w:r>
      <w:r w:rsidR="00081643" w:rsidRPr="00323D91">
        <w:rPr>
          <w:rFonts w:ascii="Times New Roman" w:eastAsia="Times New Roman" w:hAnsi="Times New Roman" w:cs="Times New Roman"/>
          <w:sz w:val="24"/>
          <w:szCs w:val="24"/>
          <w:lang w:eastAsia="ru-RU"/>
        </w:rPr>
        <w:t xml:space="preserve"> услуг  и документы, составленные в ходе их оказания (выполнения) для исследования и дачи заключений в экспертные организации, осуществлять иные действия по контролю за исполнением Исполнителем обязательств по настоящему </w:t>
      </w:r>
      <w:r w:rsidR="00CE69F3" w:rsidRPr="00323D91">
        <w:rPr>
          <w:rFonts w:ascii="Times New Roman" w:eastAsia="Times New Roman" w:hAnsi="Times New Roman" w:cs="Times New Roman"/>
          <w:sz w:val="24"/>
          <w:szCs w:val="24"/>
          <w:lang w:eastAsia="ru-RU"/>
        </w:rPr>
        <w:t>договору</w:t>
      </w:r>
      <w:r w:rsidR="00081643" w:rsidRPr="00323D91">
        <w:rPr>
          <w:rFonts w:ascii="Times New Roman" w:eastAsia="Times New Roman" w:hAnsi="Times New Roman" w:cs="Times New Roman"/>
          <w:sz w:val="24"/>
          <w:szCs w:val="24"/>
          <w:lang w:eastAsia="ru-RU"/>
        </w:rPr>
        <w:t>.</w:t>
      </w:r>
    </w:p>
    <w:p w14:paraId="2E68DBBA" w14:textId="77777777" w:rsidR="00081643" w:rsidRPr="00323D91" w:rsidRDefault="00C036E6" w:rsidP="00081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.1.3. Требовать безвозмездного устранения недостатков оказанных услуг, а также оказания услуг заново в случае, если результат оказанных услуг не отвечает требованиям настоящего </w:t>
      </w:r>
      <w:r w:rsidR="00CE69F3"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документации, использовавшейся при проведении отбора исполнителя, если устранение выявленных недостатков невозможно либо нецелесообразно в силу временных затрат.</w:t>
      </w:r>
    </w:p>
    <w:p w14:paraId="07C24B1C" w14:textId="77777777" w:rsidR="00081643" w:rsidRPr="00323D91" w:rsidRDefault="00C036E6" w:rsidP="00081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.1.4. Требовать передачи недостающих или замены отчетных документов, материалов и иной документации, подтверждающих оказание услуг.</w:t>
      </w:r>
    </w:p>
    <w:p w14:paraId="43C83129" w14:textId="77777777" w:rsidR="00081643" w:rsidRPr="00323D91" w:rsidRDefault="00C036E6" w:rsidP="00081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.1.5. В случае полного или частичного невыполнения условий настоящего </w:t>
      </w:r>
      <w:r w:rsidR="00CE69F3"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требовать у Исполнителя соответствующего возмещения, уплату неустоек (штрафов, пеней).</w:t>
      </w:r>
    </w:p>
    <w:p w14:paraId="7212D060" w14:textId="77777777" w:rsidR="00081643" w:rsidRPr="00323D91" w:rsidRDefault="00C036E6" w:rsidP="00081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.1.6. В любое время и любыми не запрещенными законом способами контролировать и проверять исполнение Исполнителем (соисполнителями, в случае их привлечения) обязательств по настоящему </w:t>
      </w:r>
      <w:r w:rsidR="00CE69F3" w:rsidRPr="00323D91">
        <w:rPr>
          <w:rFonts w:ascii="Times New Roman" w:eastAsia="Times New Roman" w:hAnsi="Times New Roman" w:cs="Times New Roman"/>
          <w:sz w:val="24"/>
          <w:szCs w:val="24"/>
          <w:lang w:eastAsia="ru-RU"/>
        </w:rPr>
        <w:t>договору</w:t>
      </w:r>
      <w:r w:rsidR="00081643" w:rsidRPr="00323D91">
        <w:rPr>
          <w:rFonts w:ascii="Times New Roman" w:eastAsia="Times New Roman" w:hAnsi="Times New Roman" w:cs="Times New Roman"/>
          <w:sz w:val="24"/>
          <w:szCs w:val="24"/>
          <w:lang w:eastAsia="ru-RU"/>
        </w:rPr>
        <w:t>.</w:t>
      </w:r>
    </w:p>
    <w:p w14:paraId="56D0F4F3"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lastRenderedPageBreak/>
        <w:t>3</w:t>
      </w:r>
      <w:r w:rsidR="00081643" w:rsidRPr="00323D91">
        <w:rPr>
          <w:rFonts w:ascii="Times New Roman" w:eastAsia="Times New Roman" w:hAnsi="Times New Roman" w:cs="Times New Roman"/>
          <w:sz w:val="24"/>
          <w:szCs w:val="24"/>
          <w:lang w:eastAsia="ru-RU"/>
        </w:rPr>
        <w:t xml:space="preserve">.1.7. В случае невыполнения Исполнителем обязанностей, предусмотренных п. </w:t>
      </w:r>
      <w:r w:rsidR="0038383F"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.4. настоящего </w:t>
      </w:r>
      <w:r w:rsidR="00CE69F3"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и действующим законодательством, инициировать расторжение настоящего </w:t>
      </w:r>
      <w:r w:rsidR="00CE69F3"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в порядке, установленном действующим законодательством и настоящим </w:t>
      </w:r>
      <w:r w:rsidR="00CE69F3" w:rsidRPr="00323D91">
        <w:rPr>
          <w:rFonts w:ascii="Times New Roman" w:eastAsia="Times New Roman" w:hAnsi="Times New Roman" w:cs="Times New Roman"/>
          <w:sz w:val="24"/>
          <w:szCs w:val="24"/>
          <w:lang w:eastAsia="ru-RU"/>
        </w:rPr>
        <w:t>договором</w:t>
      </w:r>
      <w:r w:rsidR="00081643" w:rsidRPr="00323D91">
        <w:rPr>
          <w:rFonts w:ascii="Times New Roman" w:eastAsia="Times New Roman" w:hAnsi="Times New Roman" w:cs="Times New Roman"/>
          <w:sz w:val="24"/>
          <w:szCs w:val="24"/>
          <w:lang w:eastAsia="ru-RU"/>
        </w:rPr>
        <w:t>.</w:t>
      </w:r>
    </w:p>
    <w:p w14:paraId="2951F4B5"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.2. Обязанности Заказчика.</w:t>
      </w:r>
    </w:p>
    <w:p w14:paraId="482582D8"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.2.1. Рассматривать письменные уведомления и письма по вопросам исполнения настоящего </w:t>
      </w:r>
      <w:r w:rsidR="00F31AD5"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в порядке и сроки, установленные в настоящем </w:t>
      </w:r>
      <w:r w:rsidR="00F31AD5" w:rsidRPr="00323D91">
        <w:rPr>
          <w:rFonts w:ascii="Times New Roman" w:eastAsia="Times New Roman" w:hAnsi="Times New Roman" w:cs="Times New Roman"/>
          <w:sz w:val="24"/>
          <w:szCs w:val="24"/>
          <w:lang w:eastAsia="ru-RU"/>
        </w:rPr>
        <w:t>договоре</w:t>
      </w:r>
      <w:r w:rsidR="00081643" w:rsidRPr="00323D91">
        <w:rPr>
          <w:rFonts w:ascii="Times New Roman" w:eastAsia="Times New Roman" w:hAnsi="Times New Roman" w:cs="Times New Roman"/>
          <w:sz w:val="24"/>
          <w:szCs w:val="24"/>
          <w:lang w:eastAsia="ru-RU"/>
        </w:rPr>
        <w:t>.</w:t>
      </w:r>
    </w:p>
    <w:p w14:paraId="6219700F"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.2.2. Участвовать в прие</w:t>
      </w:r>
      <w:r w:rsidR="003C3047" w:rsidRPr="00323D91">
        <w:rPr>
          <w:rFonts w:ascii="Times New Roman" w:eastAsia="Times New Roman" w:hAnsi="Times New Roman" w:cs="Times New Roman"/>
          <w:sz w:val="24"/>
          <w:szCs w:val="24"/>
          <w:lang w:eastAsia="ru-RU"/>
        </w:rPr>
        <w:t>мке результатов оказанных услуг</w:t>
      </w:r>
      <w:r w:rsidR="00081643" w:rsidRPr="00323D91">
        <w:rPr>
          <w:rFonts w:ascii="Times New Roman" w:eastAsia="Times New Roman" w:hAnsi="Times New Roman" w:cs="Times New Roman"/>
          <w:sz w:val="24"/>
          <w:szCs w:val="24"/>
          <w:lang w:eastAsia="ru-RU"/>
        </w:rPr>
        <w:t xml:space="preserve">, являющихся предметом настоящего </w:t>
      </w:r>
      <w:r w:rsidR="00F31AD5"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при условии выполнения Исполнителем условий по своевременному уведомлению и надлежащему оформлению документов, необходимых для приемки.</w:t>
      </w:r>
    </w:p>
    <w:p w14:paraId="04ECD641"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.2.3. Осущ</w:t>
      </w:r>
      <w:r w:rsidR="003C3047" w:rsidRPr="00323D91">
        <w:rPr>
          <w:rFonts w:ascii="Times New Roman" w:eastAsia="Times New Roman" w:hAnsi="Times New Roman" w:cs="Times New Roman"/>
          <w:sz w:val="24"/>
          <w:szCs w:val="24"/>
          <w:lang w:eastAsia="ru-RU"/>
        </w:rPr>
        <w:t>ествлять оплату оказанных услуг</w:t>
      </w:r>
      <w:r w:rsidR="00081643" w:rsidRPr="00323D91">
        <w:rPr>
          <w:rFonts w:ascii="Times New Roman" w:eastAsia="Times New Roman" w:hAnsi="Times New Roman" w:cs="Times New Roman"/>
          <w:sz w:val="24"/>
          <w:szCs w:val="24"/>
          <w:lang w:eastAsia="ru-RU"/>
        </w:rPr>
        <w:t xml:space="preserve">, являющихся предметом настоящего </w:t>
      </w:r>
      <w:r w:rsidR="00F31AD5"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в установленном </w:t>
      </w:r>
      <w:r w:rsidR="00F31AD5" w:rsidRPr="00323D91">
        <w:rPr>
          <w:rFonts w:ascii="Times New Roman" w:eastAsia="Times New Roman" w:hAnsi="Times New Roman" w:cs="Times New Roman"/>
          <w:sz w:val="24"/>
          <w:szCs w:val="24"/>
          <w:lang w:eastAsia="ru-RU"/>
        </w:rPr>
        <w:t>договором</w:t>
      </w:r>
      <w:r w:rsidR="00081643" w:rsidRPr="00323D91">
        <w:rPr>
          <w:rFonts w:ascii="Times New Roman" w:eastAsia="Times New Roman" w:hAnsi="Times New Roman" w:cs="Times New Roman"/>
          <w:sz w:val="24"/>
          <w:szCs w:val="24"/>
          <w:lang w:eastAsia="ru-RU"/>
        </w:rPr>
        <w:t xml:space="preserve"> порядке.</w:t>
      </w:r>
    </w:p>
    <w:p w14:paraId="0CE4372F"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.2.4. В случае изменения реквизитов Заказчика, указанных в настоящем </w:t>
      </w:r>
      <w:r w:rsidR="00F31AD5" w:rsidRPr="00323D91">
        <w:rPr>
          <w:rFonts w:ascii="Times New Roman" w:eastAsia="Times New Roman" w:hAnsi="Times New Roman" w:cs="Times New Roman"/>
          <w:sz w:val="24"/>
          <w:szCs w:val="24"/>
          <w:lang w:eastAsia="ru-RU"/>
        </w:rPr>
        <w:t>договоре</w:t>
      </w:r>
      <w:r w:rsidR="00081643" w:rsidRPr="00323D91">
        <w:rPr>
          <w:rFonts w:ascii="Times New Roman" w:eastAsia="Times New Roman" w:hAnsi="Times New Roman" w:cs="Times New Roman"/>
          <w:sz w:val="24"/>
          <w:szCs w:val="24"/>
          <w:lang w:eastAsia="ru-RU"/>
        </w:rPr>
        <w:t>, в течение 10 рабочих дней в письменной форме уведомить об этом Исполнителя.</w:t>
      </w:r>
    </w:p>
    <w:p w14:paraId="2A25C910" w14:textId="77777777" w:rsidR="0072411F" w:rsidRPr="00323D91" w:rsidRDefault="0072411F"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3.2.5. Нести иные обязанности в соответствии с действующим законодательством и условиями настоящего договора.</w:t>
      </w:r>
    </w:p>
    <w:p w14:paraId="069F2D21"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.3. Права Исполнителя.</w:t>
      </w:r>
    </w:p>
    <w:p w14:paraId="2392F4F3"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.3.1. Требовать от Заказчика выполнения обусловленных настоящим </w:t>
      </w:r>
      <w:r w:rsidR="00887490" w:rsidRPr="00323D91">
        <w:rPr>
          <w:rFonts w:ascii="Times New Roman" w:eastAsia="Times New Roman" w:hAnsi="Times New Roman" w:cs="Times New Roman"/>
          <w:sz w:val="24"/>
          <w:szCs w:val="24"/>
          <w:lang w:eastAsia="ru-RU"/>
        </w:rPr>
        <w:t>договором</w:t>
      </w:r>
      <w:r w:rsidR="00081643" w:rsidRPr="00323D91">
        <w:rPr>
          <w:rFonts w:ascii="Times New Roman" w:eastAsia="Times New Roman" w:hAnsi="Times New Roman" w:cs="Times New Roman"/>
          <w:sz w:val="24"/>
          <w:szCs w:val="24"/>
          <w:lang w:eastAsia="ru-RU"/>
        </w:rPr>
        <w:t xml:space="preserve"> обязательств.</w:t>
      </w:r>
    </w:p>
    <w:p w14:paraId="57CBDD53"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.3.2. Участвовать в мероприятиях, проводимых Заказчиком при непосредстве</w:t>
      </w:r>
      <w:r w:rsidR="003C3047" w:rsidRPr="00323D91">
        <w:rPr>
          <w:rFonts w:ascii="Times New Roman" w:eastAsia="Times New Roman" w:hAnsi="Times New Roman" w:cs="Times New Roman"/>
          <w:sz w:val="24"/>
          <w:szCs w:val="24"/>
          <w:lang w:eastAsia="ru-RU"/>
        </w:rPr>
        <w:t>нной приемке результатов услуг в месте оказания услуг</w:t>
      </w:r>
      <w:r w:rsidR="00081643" w:rsidRPr="00323D91">
        <w:rPr>
          <w:rFonts w:ascii="Times New Roman" w:eastAsia="Times New Roman" w:hAnsi="Times New Roman" w:cs="Times New Roman"/>
          <w:sz w:val="24"/>
          <w:szCs w:val="24"/>
          <w:lang w:eastAsia="ru-RU"/>
        </w:rPr>
        <w:t xml:space="preserve">, являющихся предметом настоящего </w:t>
      </w:r>
      <w:r w:rsidR="00887490"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w:t>
      </w:r>
    </w:p>
    <w:p w14:paraId="42F6AB31"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.3.3. Представлять письменные возражения и обосновывающие документы в случае выставления Заказчиком претензий относительно неисполнения, ненадлежащего исполнения обязательств по настоящему </w:t>
      </w:r>
      <w:r w:rsidR="00887490" w:rsidRPr="00323D91">
        <w:rPr>
          <w:rFonts w:ascii="Times New Roman" w:eastAsia="Times New Roman" w:hAnsi="Times New Roman" w:cs="Times New Roman"/>
          <w:sz w:val="24"/>
          <w:szCs w:val="24"/>
          <w:lang w:eastAsia="ru-RU"/>
        </w:rPr>
        <w:t>договору</w:t>
      </w:r>
      <w:r w:rsidR="00081643" w:rsidRPr="00323D91">
        <w:rPr>
          <w:rFonts w:ascii="Times New Roman" w:eastAsia="Times New Roman" w:hAnsi="Times New Roman" w:cs="Times New Roman"/>
          <w:sz w:val="24"/>
          <w:szCs w:val="24"/>
          <w:lang w:eastAsia="ru-RU"/>
        </w:rPr>
        <w:t>.</w:t>
      </w:r>
    </w:p>
    <w:p w14:paraId="0C12622D"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 Обязанности Исполнителя.</w:t>
      </w:r>
    </w:p>
    <w:p w14:paraId="384D16FD"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w:t>
      </w:r>
      <w:r w:rsidR="003C3047" w:rsidRPr="00323D91">
        <w:rPr>
          <w:rFonts w:ascii="Times New Roman" w:eastAsia="Times New Roman" w:hAnsi="Times New Roman" w:cs="Times New Roman"/>
          <w:sz w:val="24"/>
          <w:szCs w:val="24"/>
          <w:lang w:eastAsia="ru-RU"/>
        </w:rPr>
        <w:t>.1. Обеспечивать оказание услуг</w:t>
      </w:r>
      <w:r w:rsidR="00081643" w:rsidRPr="00323D91">
        <w:rPr>
          <w:rFonts w:ascii="Times New Roman" w:eastAsia="Times New Roman" w:hAnsi="Times New Roman" w:cs="Times New Roman"/>
          <w:sz w:val="24"/>
          <w:szCs w:val="24"/>
          <w:lang w:eastAsia="ru-RU"/>
        </w:rPr>
        <w:t xml:space="preserve">, являющихся предметом настоящего </w:t>
      </w:r>
      <w:r w:rsidR="000E279D"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в соответствии с требованиями действующего законодательства, условиями настоящего </w:t>
      </w:r>
      <w:r w:rsidR="000E279D"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а в случае отсутствия в </w:t>
      </w:r>
      <w:r w:rsidR="000E279D" w:rsidRPr="00323D91">
        <w:rPr>
          <w:rFonts w:ascii="Times New Roman" w:eastAsia="Times New Roman" w:hAnsi="Times New Roman" w:cs="Times New Roman"/>
          <w:sz w:val="24"/>
          <w:szCs w:val="24"/>
          <w:lang w:eastAsia="ru-RU"/>
        </w:rPr>
        <w:t>договоре</w:t>
      </w:r>
      <w:r w:rsidR="00081643" w:rsidRPr="00323D91">
        <w:rPr>
          <w:rFonts w:ascii="Times New Roman" w:eastAsia="Times New Roman" w:hAnsi="Times New Roman" w:cs="Times New Roman"/>
          <w:sz w:val="24"/>
          <w:szCs w:val="24"/>
          <w:lang w:eastAsia="ru-RU"/>
        </w:rPr>
        <w:t xml:space="preserve"> каких-либо требований и условий – в соответствии с обычно предъявляемыми требованиями и условиями.</w:t>
      </w:r>
    </w:p>
    <w:p w14:paraId="0077BC0F"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.4.2. Осуществлять устранение недостатков</w:t>
      </w:r>
      <w:r w:rsidR="003C3047" w:rsidRPr="00323D91">
        <w:rPr>
          <w:rFonts w:ascii="Times New Roman" w:eastAsia="Times New Roman" w:hAnsi="Times New Roman" w:cs="Times New Roman"/>
          <w:sz w:val="24"/>
          <w:szCs w:val="24"/>
          <w:lang w:eastAsia="ru-RU"/>
        </w:rPr>
        <w:t xml:space="preserve"> по результатам оказанных услуг</w:t>
      </w:r>
      <w:r w:rsidR="00081643" w:rsidRPr="00323D91">
        <w:rPr>
          <w:rFonts w:ascii="Times New Roman" w:eastAsia="Times New Roman" w:hAnsi="Times New Roman" w:cs="Times New Roman"/>
          <w:sz w:val="24"/>
          <w:szCs w:val="24"/>
          <w:lang w:eastAsia="ru-RU"/>
        </w:rPr>
        <w:t xml:space="preserve"> по требованию Заказчика в случае выявления нарушений условий </w:t>
      </w:r>
      <w:r w:rsidR="000E279D"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w:t>
      </w:r>
    </w:p>
    <w:p w14:paraId="0C763E41"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.4.3. Подготавливать, оформлять и представлять Заказчику всю необходимую документацию (техническую, эксплуатационную, сопроводительную)</w:t>
      </w:r>
      <w:r w:rsidR="003C3047" w:rsidRPr="00323D91">
        <w:rPr>
          <w:rFonts w:ascii="Times New Roman" w:eastAsia="Times New Roman" w:hAnsi="Times New Roman" w:cs="Times New Roman"/>
          <w:sz w:val="24"/>
          <w:szCs w:val="24"/>
          <w:lang w:eastAsia="ru-RU"/>
        </w:rPr>
        <w:t xml:space="preserve"> к результатам оказанных услуг </w:t>
      </w:r>
      <w:r w:rsidR="00081643" w:rsidRPr="00323D91">
        <w:rPr>
          <w:rFonts w:ascii="Times New Roman" w:eastAsia="Times New Roman" w:hAnsi="Times New Roman" w:cs="Times New Roman"/>
          <w:sz w:val="24"/>
          <w:szCs w:val="24"/>
          <w:lang w:eastAsia="ru-RU"/>
        </w:rPr>
        <w:t xml:space="preserve">по настоящему </w:t>
      </w:r>
      <w:r w:rsidR="000E279D" w:rsidRPr="00323D91">
        <w:rPr>
          <w:rFonts w:ascii="Times New Roman" w:eastAsia="Times New Roman" w:hAnsi="Times New Roman" w:cs="Times New Roman"/>
          <w:sz w:val="24"/>
          <w:szCs w:val="24"/>
          <w:lang w:eastAsia="ru-RU"/>
        </w:rPr>
        <w:t>договору</w:t>
      </w:r>
      <w:r w:rsidR="00081643" w:rsidRPr="00323D91">
        <w:rPr>
          <w:rFonts w:ascii="Times New Roman" w:eastAsia="Times New Roman" w:hAnsi="Times New Roman" w:cs="Times New Roman"/>
          <w:sz w:val="24"/>
          <w:szCs w:val="24"/>
          <w:lang w:eastAsia="ru-RU"/>
        </w:rPr>
        <w:t>.</w:t>
      </w:r>
    </w:p>
    <w:p w14:paraId="2F3EFCF0"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.4.4. Выполнять гарантийные обязательства в отношен</w:t>
      </w:r>
      <w:r w:rsidR="003C3047" w:rsidRPr="00323D91">
        <w:rPr>
          <w:rFonts w:ascii="Times New Roman" w:eastAsia="Times New Roman" w:hAnsi="Times New Roman" w:cs="Times New Roman"/>
          <w:sz w:val="24"/>
          <w:szCs w:val="24"/>
          <w:lang w:eastAsia="ru-RU"/>
        </w:rPr>
        <w:t xml:space="preserve">ии результатов оказанных услуг </w:t>
      </w:r>
      <w:r w:rsidR="00081643" w:rsidRPr="00323D91">
        <w:rPr>
          <w:rFonts w:ascii="Times New Roman" w:eastAsia="Times New Roman" w:hAnsi="Times New Roman" w:cs="Times New Roman"/>
          <w:sz w:val="24"/>
          <w:szCs w:val="24"/>
          <w:lang w:eastAsia="ru-RU"/>
        </w:rPr>
        <w:t xml:space="preserve">в течение всего периода действия гарантий, указанных в </w:t>
      </w:r>
      <w:r w:rsidR="00276CB9" w:rsidRPr="00323D91">
        <w:rPr>
          <w:rFonts w:ascii="Times New Roman" w:eastAsia="Times New Roman" w:hAnsi="Times New Roman" w:cs="Times New Roman"/>
          <w:sz w:val="24"/>
          <w:szCs w:val="24"/>
          <w:lang w:eastAsia="ru-RU"/>
        </w:rPr>
        <w:t xml:space="preserve">разделе </w:t>
      </w:r>
      <w:r w:rsidR="00D537F1" w:rsidRPr="00323D91">
        <w:rPr>
          <w:rFonts w:ascii="Times New Roman" w:eastAsia="Times New Roman" w:hAnsi="Times New Roman" w:cs="Times New Roman"/>
          <w:sz w:val="24"/>
          <w:szCs w:val="24"/>
          <w:lang w:eastAsia="ru-RU"/>
        </w:rPr>
        <w:t>9</w:t>
      </w:r>
      <w:r w:rsidR="00081643" w:rsidRPr="00323D91">
        <w:rPr>
          <w:rFonts w:ascii="Times New Roman" w:eastAsia="Times New Roman" w:hAnsi="Times New Roman" w:cs="Times New Roman"/>
          <w:sz w:val="24"/>
          <w:szCs w:val="24"/>
          <w:lang w:eastAsia="ru-RU"/>
        </w:rPr>
        <w:t xml:space="preserve"> настояще</w:t>
      </w:r>
      <w:r w:rsidR="00276CB9" w:rsidRPr="00323D91">
        <w:rPr>
          <w:rFonts w:ascii="Times New Roman" w:eastAsia="Times New Roman" w:hAnsi="Times New Roman" w:cs="Times New Roman"/>
          <w:sz w:val="24"/>
          <w:szCs w:val="24"/>
          <w:lang w:eastAsia="ru-RU"/>
        </w:rPr>
        <w:t>го</w:t>
      </w:r>
      <w:r w:rsidR="00081643" w:rsidRPr="00323D91">
        <w:rPr>
          <w:rFonts w:ascii="Times New Roman" w:eastAsia="Times New Roman" w:hAnsi="Times New Roman" w:cs="Times New Roman"/>
          <w:sz w:val="24"/>
          <w:szCs w:val="24"/>
          <w:lang w:eastAsia="ru-RU"/>
        </w:rPr>
        <w:t xml:space="preserve"> </w:t>
      </w:r>
      <w:r w:rsidR="00276CB9"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w:t>
      </w:r>
    </w:p>
    <w:p w14:paraId="1E7A4072"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.4.5. Своевременно предоставлять достоверную информацию о ходе исполнения своих обязательств, заблаговременно информировать Заказчика обо всех обстоятельствах, которые могут затруднить либо задержать исполнение </w:t>
      </w:r>
      <w:r w:rsidR="00081643" w:rsidRPr="00323D91">
        <w:rPr>
          <w:rFonts w:ascii="Times New Roman" w:eastAsia="Times New Roman" w:hAnsi="Times New Roman" w:cs="Times New Roman"/>
          <w:sz w:val="24"/>
          <w:szCs w:val="24"/>
          <w:lang w:eastAsia="ru-RU"/>
        </w:rPr>
        <w:lastRenderedPageBreak/>
        <w:t xml:space="preserve">настоящего </w:t>
      </w:r>
      <w:r w:rsidR="000E279D"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либо сделать исполнение отдельных его условий невозможными.</w:t>
      </w:r>
    </w:p>
    <w:p w14:paraId="5307088D"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w:t>
      </w:r>
      <w:r w:rsidR="0072411F" w:rsidRPr="00323D91">
        <w:rPr>
          <w:rFonts w:ascii="Times New Roman" w:eastAsia="Times New Roman" w:hAnsi="Times New Roman" w:cs="Times New Roman"/>
          <w:sz w:val="24"/>
          <w:szCs w:val="24"/>
          <w:lang w:eastAsia="ru-RU"/>
        </w:rPr>
        <w:t>6</w:t>
      </w:r>
      <w:r w:rsidR="00081643" w:rsidRPr="00323D91">
        <w:rPr>
          <w:rFonts w:ascii="Times New Roman" w:eastAsia="Times New Roman" w:hAnsi="Times New Roman" w:cs="Times New Roman"/>
          <w:sz w:val="24"/>
          <w:szCs w:val="24"/>
          <w:lang w:eastAsia="ru-RU"/>
        </w:rPr>
        <w:t xml:space="preserve">. По запросам экспертных и иных организаций, указанных в пункте </w:t>
      </w:r>
      <w:r w:rsidR="0038383F"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 xml:space="preserve">.1.2 настоящего </w:t>
      </w:r>
      <w:r w:rsidR="000E279D"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 xml:space="preserve"> представлять все необходимые документы и сведения, письменные и устные пояснения, а также всячески содействовать при экспертизе или иной проверке в отноше</w:t>
      </w:r>
      <w:r w:rsidR="003C3047" w:rsidRPr="00323D91">
        <w:rPr>
          <w:rFonts w:ascii="Times New Roman" w:eastAsia="Times New Roman" w:hAnsi="Times New Roman" w:cs="Times New Roman"/>
          <w:sz w:val="24"/>
          <w:szCs w:val="24"/>
          <w:lang w:eastAsia="ru-RU"/>
        </w:rPr>
        <w:t>нии результатов оказанных услуг</w:t>
      </w:r>
      <w:r w:rsidR="00081643" w:rsidRPr="00323D91">
        <w:rPr>
          <w:rFonts w:ascii="Times New Roman" w:eastAsia="Times New Roman" w:hAnsi="Times New Roman" w:cs="Times New Roman"/>
          <w:sz w:val="24"/>
          <w:szCs w:val="24"/>
          <w:lang w:eastAsia="ru-RU"/>
        </w:rPr>
        <w:t xml:space="preserve">, являющихся предметом настоящего </w:t>
      </w:r>
      <w:r w:rsidR="000E279D"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w:t>
      </w:r>
    </w:p>
    <w:p w14:paraId="4FDFF515" w14:textId="77777777" w:rsidR="00081643" w:rsidRPr="00323D91" w:rsidRDefault="00C036E6" w:rsidP="00081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w:t>
      </w:r>
      <w:r w:rsidR="0072411F" w:rsidRPr="00323D91">
        <w:rPr>
          <w:rFonts w:ascii="Times New Roman" w:eastAsia="Times New Roman" w:hAnsi="Times New Roman" w:cs="Times New Roman"/>
          <w:sz w:val="24"/>
          <w:szCs w:val="24"/>
          <w:lang w:eastAsia="ru-RU"/>
        </w:rPr>
        <w:t>7</w:t>
      </w:r>
      <w:r w:rsidR="00081643" w:rsidRPr="00323D91">
        <w:rPr>
          <w:rFonts w:ascii="Times New Roman" w:eastAsia="Times New Roman" w:hAnsi="Times New Roman" w:cs="Times New Roman"/>
          <w:sz w:val="24"/>
          <w:szCs w:val="24"/>
          <w:lang w:eastAsia="ru-RU"/>
        </w:rPr>
        <w:t xml:space="preserve">. В случае </w:t>
      </w:r>
      <w:r w:rsidR="0072411F" w:rsidRPr="00323D91">
        <w:rPr>
          <w:rFonts w:ascii="Times New Roman" w:eastAsia="Times New Roman" w:hAnsi="Times New Roman" w:cs="Times New Roman"/>
          <w:sz w:val="24"/>
          <w:szCs w:val="24"/>
          <w:lang w:eastAsia="ru-RU"/>
        </w:rPr>
        <w:t xml:space="preserve">установления факта </w:t>
      </w:r>
      <w:r w:rsidR="003C3047" w:rsidRPr="00323D91">
        <w:rPr>
          <w:rFonts w:ascii="Times New Roman" w:eastAsia="Times New Roman" w:hAnsi="Times New Roman" w:cs="Times New Roman"/>
          <w:sz w:val="24"/>
          <w:szCs w:val="24"/>
          <w:lang w:eastAsia="ru-RU"/>
        </w:rPr>
        <w:t xml:space="preserve">оплаты Заказчиком услуг </w:t>
      </w:r>
      <w:r w:rsidR="00081643" w:rsidRPr="00323D91">
        <w:rPr>
          <w:rFonts w:ascii="Times New Roman" w:eastAsia="Times New Roman" w:hAnsi="Times New Roman" w:cs="Times New Roman"/>
          <w:sz w:val="24"/>
          <w:szCs w:val="24"/>
          <w:lang w:eastAsia="ru-RU"/>
        </w:rPr>
        <w:t>сверх фактически оказанн</w:t>
      </w:r>
      <w:r w:rsidR="003C3047" w:rsidRPr="00323D91">
        <w:rPr>
          <w:rFonts w:ascii="Times New Roman" w:eastAsia="Times New Roman" w:hAnsi="Times New Roman" w:cs="Times New Roman"/>
          <w:sz w:val="24"/>
          <w:szCs w:val="24"/>
          <w:lang w:eastAsia="ru-RU"/>
        </w:rPr>
        <w:t>ого (выполненного) объема услуг</w:t>
      </w:r>
      <w:r w:rsidR="00081643" w:rsidRPr="00323D91">
        <w:rPr>
          <w:rFonts w:ascii="Times New Roman" w:eastAsia="Times New Roman" w:hAnsi="Times New Roman" w:cs="Times New Roman"/>
          <w:sz w:val="24"/>
          <w:szCs w:val="24"/>
          <w:lang w:eastAsia="ru-RU"/>
        </w:rPr>
        <w:t xml:space="preserve">, использования при оказании услуг материалов, не предусмотренных сметой, техническим заданием к </w:t>
      </w:r>
      <w:r w:rsidR="000E279D" w:rsidRPr="00323D91">
        <w:rPr>
          <w:rFonts w:ascii="Times New Roman" w:eastAsia="Times New Roman" w:hAnsi="Times New Roman" w:cs="Times New Roman"/>
          <w:sz w:val="24"/>
          <w:szCs w:val="24"/>
          <w:lang w:eastAsia="ru-RU"/>
        </w:rPr>
        <w:t>договору</w:t>
      </w:r>
      <w:r w:rsidR="00081643" w:rsidRPr="00323D91">
        <w:rPr>
          <w:rFonts w:ascii="Times New Roman" w:eastAsia="Times New Roman" w:hAnsi="Times New Roman" w:cs="Times New Roman"/>
          <w:sz w:val="24"/>
          <w:szCs w:val="24"/>
          <w:lang w:eastAsia="ru-RU"/>
        </w:rPr>
        <w:t>, из</w:t>
      </w:r>
      <w:r w:rsidR="00581408" w:rsidRPr="00323D91">
        <w:rPr>
          <w:rFonts w:ascii="Times New Roman" w:eastAsia="Times New Roman" w:hAnsi="Times New Roman" w:cs="Times New Roman"/>
          <w:sz w:val="24"/>
          <w:szCs w:val="24"/>
          <w:lang w:eastAsia="ru-RU"/>
        </w:rPr>
        <w:t xml:space="preserve">менения способа оказания услуг </w:t>
      </w:r>
      <w:r w:rsidR="00081643" w:rsidRPr="00323D91">
        <w:rPr>
          <w:rFonts w:ascii="Times New Roman" w:eastAsia="Times New Roman" w:hAnsi="Times New Roman" w:cs="Times New Roman"/>
          <w:sz w:val="24"/>
          <w:szCs w:val="24"/>
          <w:lang w:eastAsia="ru-RU"/>
        </w:rPr>
        <w:t>в отсутствие соответствующих согласований с Заказчиком, осуществить возврат Заказчику излишне уплаченных денежных средств в течение 10 календарных дней с момента получения соответствующего требования.</w:t>
      </w:r>
    </w:p>
    <w:p w14:paraId="5DC9FF58" w14:textId="77777777" w:rsidR="00081643" w:rsidRPr="00323D91"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w:t>
      </w:r>
      <w:r w:rsidR="0072411F" w:rsidRPr="00323D91">
        <w:rPr>
          <w:rFonts w:ascii="Times New Roman" w:eastAsia="Times New Roman" w:hAnsi="Times New Roman" w:cs="Times New Roman"/>
          <w:sz w:val="24"/>
          <w:szCs w:val="24"/>
          <w:lang w:eastAsia="ru-RU"/>
        </w:rPr>
        <w:t>8</w:t>
      </w:r>
      <w:r w:rsidR="00081643" w:rsidRPr="00323D91">
        <w:rPr>
          <w:rFonts w:ascii="Times New Roman" w:eastAsia="Times New Roman" w:hAnsi="Times New Roman" w:cs="Times New Roman"/>
          <w:sz w:val="24"/>
          <w:szCs w:val="24"/>
          <w:lang w:eastAsia="ru-RU"/>
        </w:rPr>
        <w:t xml:space="preserve">. В случае изменения реквизитов Исполнителя, указанных в настоящем </w:t>
      </w:r>
      <w:r w:rsidR="000E279D" w:rsidRPr="00323D91">
        <w:rPr>
          <w:rFonts w:ascii="Times New Roman" w:eastAsia="Times New Roman" w:hAnsi="Times New Roman" w:cs="Times New Roman"/>
          <w:sz w:val="24"/>
          <w:szCs w:val="24"/>
          <w:lang w:eastAsia="ru-RU"/>
        </w:rPr>
        <w:t>договоре</w:t>
      </w:r>
      <w:r w:rsidR="00081643" w:rsidRPr="00323D91">
        <w:rPr>
          <w:rFonts w:ascii="Times New Roman" w:eastAsia="Times New Roman" w:hAnsi="Times New Roman" w:cs="Times New Roman"/>
          <w:sz w:val="24"/>
          <w:szCs w:val="24"/>
          <w:lang w:eastAsia="ru-RU"/>
        </w:rPr>
        <w:t xml:space="preserve">, в течение 10 </w:t>
      </w:r>
      <w:r w:rsidR="0072411F" w:rsidRPr="00323D91">
        <w:rPr>
          <w:rFonts w:ascii="Times New Roman" w:eastAsia="Times New Roman" w:hAnsi="Times New Roman" w:cs="Times New Roman"/>
          <w:sz w:val="24"/>
          <w:szCs w:val="24"/>
          <w:lang w:eastAsia="ru-RU"/>
        </w:rPr>
        <w:t xml:space="preserve">(десяти) </w:t>
      </w:r>
      <w:r w:rsidR="00081643" w:rsidRPr="00323D91">
        <w:rPr>
          <w:rFonts w:ascii="Times New Roman" w:eastAsia="Times New Roman" w:hAnsi="Times New Roman" w:cs="Times New Roman"/>
          <w:sz w:val="24"/>
          <w:szCs w:val="24"/>
          <w:lang w:eastAsia="ru-RU"/>
        </w:rPr>
        <w:t>рабочих дней в письменной форме уведомить об этом Заказчика.</w:t>
      </w:r>
    </w:p>
    <w:p w14:paraId="2955AF35" w14:textId="77777777" w:rsidR="008651F6" w:rsidRPr="00323D91" w:rsidRDefault="008651F6" w:rsidP="008651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3.4.9. При выполнении настоящего Договора соблюдать требования Федерального закона от 27.07.2006 г. N 152-ФЗ "О персональных данных", в том числе не распространять, не разглашать и не передавать третьим лицам персональные данные физических лиц, полученные Исполнителем в связи с исполнением настоящего Договора.</w:t>
      </w:r>
    </w:p>
    <w:p w14:paraId="572F4EBB" w14:textId="77777777" w:rsidR="00081643" w:rsidRDefault="00C036E6"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3</w:t>
      </w:r>
      <w:r w:rsidR="00081643" w:rsidRPr="00323D91">
        <w:rPr>
          <w:rFonts w:ascii="Times New Roman" w:eastAsia="Times New Roman" w:hAnsi="Times New Roman" w:cs="Times New Roman"/>
          <w:sz w:val="24"/>
          <w:szCs w:val="24"/>
          <w:lang w:eastAsia="ru-RU"/>
        </w:rPr>
        <w:t>.4.</w:t>
      </w:r>
      <w:r w:rsidR="008651F6" w:rsidRPr="00323D91">
        <w:rPr>
          <w:rFonts w:ascii="Times New Roman" w:eastAsia="Times New Roman" w:hAnsi="Times New Roman" w:cs="Times New Roman"/>
          <w:sz w:val="24"/>
          <w:szCs w:val="24"/>
          <w:lang w:eastAsia="ru-RU"/>
        </w:rPr>
        <w:t>10</w:t>
      </w:r>
      <w:r w:rsidR="00081643" w:rsidRPr="00323D91">
        <w:rPr>
          <w:rFonts w:ascii="Times New Roman" w:eastAsia="Times New Roman" w:hAnsi="Times New Roman" w:cs="Times New Roman"/>
          <w:sz w:val="24"/>
          <w:szCs w:val="24"/>
          <w:lang w:eastAsia="ru-RU"/>
        </w:rPr>
        <w:t>.</w:t>
      </w:r>
      <w:r w:rsidR="000E279D" w:rsidRPr="00323D91">
        <w:rPr>
          <w:rFonts w:ascii="Times New Roman" w:eastAsia="Times New Roman" w:hAnsi="Times New Roman" w:cs="Times New Roman"/>
          <w:sz w:val="24"/>
          <w:szCs w:val="24"/>
          <w:lang w:eastAsia="ru-RU"/>
        </w:rPr>
        <w:t xml:space="preserve"> </w:t>
      </w:r>
      <w:r w:rsidR="00081643" w:rsidRPr="00323D91">
        <w:rPr>
          <w:rFonts w:ascii="Times New Roman" w:eastAsia="Times New Roman" w:hAnsi="Times New Roman" w:cs="Times New Roman"/>
          <w:sz w:val="24"/>
          <w:szCs w:val="24"/>
          <w:lang w:eastAsia="ru-RU"/>
        </w:rPr>
        <w:t xml:space="preserve">Нести иные обязанности в соответствии с действующим законодательством и условиями настоящего </w:t>
      </w:r>
      <w:r w:rsidR="000E279D" w:rsidRPr="00323D91">
        <w:rPr>
          <w:rFonts w:ascii="Times New Roman" w:eastAsia="Times New Roman" w:hAnsi="Times New Roman" w:cs="Times New Roman"/>
          <w:sz w:val="24"/>
          <w:szCs w:val="24"/>
          <w:lang w:eastAsia="ru-RU"/>
        </w:rPr>
        <w:t>договора</w:t>
      </w:r>
      <w:r w:rsidR="00081643" w:rsidRPr="00323D91">
        <w:rPr>
          <w:rFonts w:ascii="Times New Roman" w:eastAsia="Times New Roman" w:hAnsi="Times New Roman" w:cs="Times New Roman"/>
          <w:sz w:val="24"/>
          <w:szCs w:val="24"/>
          <w:lang w:eastAsia="ru-RU"/>
        </w:rPr>
        <w:t>.</w:t>
      </w:r>
    </w:p>
    <w:p w14:paraId="4CEC4AE7" w14:textId="77777777" w:rsidR="00CB634C" w:rsidRPr="00323D91" w:rsidRDefault="00CB634C" w:rsidP="000816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025A22" w14:textId="77777777" w:rsidR="003A18DB" w:rsidRPr="00323D91" w:rsidRDefault="00C036E6" w:rsidP="00CB634C">
      <w:pPr>
        <w:spacing w:after="0" w:line="240" w:lineRule="auto"/>
        <w:ind w:left="720"/>
        <w:jc w:val="center"/>
        <w:rPr>
          <w:rFonts w:ascii="Times New Roman" w:hAnsi="Times New Roman" w:cs="Times New Roman"/>
          <w:b/>
          <w:sz w:val="24"/>
          <w:szCs w:val="24"/>
        </w:rPr>
      </w:pPr>
      <w:r w:rsidRPr="00323D91">
        <w:rPr>
          <w:rFonts w:ascii="Times New Roman" w:hAnsi="Times New Roman" w:cs="Times New Roman"/>
          <w:b/>
          <w:sz w:val="24"/>
          <w:szCs w:val="24"/>
        </w:rPr>
        <w:t>4</w:t>
      </w:r>
      <w:r w:rsidR="003A18DB" w:rsidRPr="00323D91">
        <w:rPr>
          <w:rFonts w:ascii="Times New Roman" w:hAnsi="Times New Roman" w:cs="Times New Roman"/>
          <w:b/>
          <w:sz w:val="24"/>
          <w:szCs w:val="24"/>
        </w:rPr>
        <w:t>.  ОСНОВАНИЯ И ПОРЯДОК ИЗМЕНЕНИЙ УСЛОВИЙ ДОГОВОРА</w:t>
      </w:r>
    </w:p>
    <w:p w14:paraId="15489881" w14:textId="77777777" w:rsidR="003A18DB" w:rsidRPr="00323D91" w:rsidRDefault="00C036E6" w:rsidP="00CB634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4</w:t>
      </w:r>
      <w:r w:rsidR="003A18DB" w:rsidRPr="00323D91">
        <w:rPr>
          <w:rFonts w:ascii="Times New Roman" w:eastAsia="Times New Roman" w:hAnsi="Times New Roman" w:cs="Times New Roman"/>
          <w:sz w:val="24"/>
          <w:szCs w:val="24"/>
          <w:lang w:eastAsia="ru-RU"/>
        </w:rPr>
        <w:t>.1. Любые изменения условий настоящего договора осуществляются в письменной форме и считаются действительными с даты подписания соответствующего дополнительного соглашения Сторонами, за исключением случаев, пр</w:t>
      </w:r>
      <w:r w:rsidR="00276CB9" w:rsidRPr="00323D91">
        <w:rPr>
          <w:rFonts w:ascii="Times New Roman" w:eastAsia="Times New Roman" w:hAnsi="Times New Roman" w:cs="Times New Roman"/>
          <w:sz w:val="24"/>
          <w:szCs w:val="24"/>
          <w:lang w:eastAsia="ru-RU"/>
        </w:rPr>
        <w:t xml:space="preserve">едусмотренных в пунктах </w:t>
      </w:r>
      <w:r w:rsidR="0038383F" w:rsidRPr="00323D91">
        <w:rPr>
          <w:rFonts w:ascii="Times New Roman" w:eastAsia="Times New Roman" w:hAnsi="Times New Roman" w:cs="Times New Roman"/>
          <w:sz w:val="24"/>
          <w:szCs w:val="24"/>
          <w:lang w:eastAsia="ru-RU"/>
        </w:rPr>
        <w:t>3</w:t>
      </w:r>
      <w:r w:rsidR="00276CB9" w:rsidRPr="00323D91">
        <w:rPr>
          <w:rFonts w:ascii="Times New Roman" w:eastAsia="Times New Roman" w:hAnsi="Times New Roman" w:cs="Times New Roman"/>
          <w:sz w:val="24"/>
          <w:szCs w:val="24"/>
          <w:lang w:eastAsia="ru-RU"/>
        </w:rPr>
        <w:t xml:space="preserve">.2.4. </w:t>
      </w:r>
      <w:r w:rsidR="0072411F" w:rsidRPr="00323D91">
        <w:rPr>
          <w:rFonts w:ascii="Times New Roman" w:eastAsia="Times New Roman" w:hAnsi="Times New Roman" w:cs="Times New Roman"/>
          <w:sz w:val="24"/>
          <w:szCs w:val="24"/>
          <w:lang w:eastAsia="ru-RU"/>
        </w:rPr>
        <w:t xml:space="preserve">и 3.4.8 </w:t>
      </w:r>
      <w:r w:rsidR="003A18DB" w:rsidRPr="00323D91">
        <w:rPr>
          <w:rFonts w:ascii="Times New Roman" w:eastAsia="Times New Roman" w:hAnsi="Times New Roman" w:cs="Times New Roman"/>
          <w:sz w:val="24"/>
          <w:szCs w:val="24"/>
          <w:lang w:eastAsia="ru-RU"/>
        </w:rPr>
        <w:t>настоящего договора.</w:t>
      </w:r>
    </w:p>
    <w:p w14:paraId="1D0F51A6" w14:textId="77777777" w:rsidR="003A18DB" w:rsidRPr="00323D91" w:rsidRDefault="00C036E6" w:rsidP="003A18DB">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323D91">
        <w:rPr>
          <w:rFonts w:ascii="Times New Roman" w:eastAsia="Times New Roman" w:hAnsi="Times New Roman" w:cs="Times New Roman"/>
          <w:sz w:val="24"/>
          <w:szCs w:val="24"/>
          <w:lang w:eastAsia="ar-SA"/>
        </w:rPr>
        <w:t>4</w:t>
      </w:r>
      <w:r w:rsidR="003A18DB" w:rsidRPr="00323D91">
        <w:rPr>
          <w:rFonts w:ascii="Times New Roman" w:eastAsia="Times New Roman" w:hAnsi="Times New Roman" w:cs="Times New Roman"/>
          <w:sz w:val="24"/>
          <w:szCs w:val="24"/>
          <w:lang w:eastAsia="ar-SA"/>
        </w:rPr>
        <w:t>.2. О намерении изменить условия договора Стороны обязаны уведомить друг друга в письменном виде. В уведомлении указываются основания для изменения условий и иные сведения, необходимые для принятия решения о целесообразности и обоснованности внесения соответствующих изменений. К уведомлению прилагается проект дополнительного соглашения.</w:t>
      </w:r>
    </w:p>
    <w:p w14:paraId="6FBC1D67" w14:textId="77777777" w:rsidR="003A18DB" w:rsidRDefault="003A18DB" w:rsidP="00CB634C">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323D91">
        <w:rPr>
          <w:rFonts w:ascii="Times New Roman" w:eastAsia="Times New Roman" w:hAnsi="Times New Roman" w:cs="Times New Roman"/>
          <w:sz w:val="24"/>
          <w:szCs w:val="24"/>
          <w:lang w:eastAsia="ar-SA"/>
        </w:rPr>
        <w:t xml:space="preserve">Общий срок для согласования условий дополнительного соглашения не может превышать </w:t>
      </w:r>
      <w:r w:rsidR="0072411F" w:rsidRPr="00323D91">
        <w:rPr>
          <w:rFonts w:ascii="Times New Roman" w:eastAsia="Times New Roman" w:hAnsi="Times New Roman" w:cs="Times New Roman"/>
          <w:sz w:val="24"/>
          <w:szCs w:val="24"/>
          <w:lang w:eastAsia="ar-SA"/>
        </w:rPr>
        <w:t>30 (</w:t>
      </w:r>
      <w:r w:rsidRPr="00323D91">
        <w:rPr>
          <w:rFonts w:ascii="Times New Roman" w:eastAsia="Times New Roman" w:hAnsi="Times New Roman" w:cs="Times New Roman"/>
          <w:sz w:val="24"/>
          <w:szCs w:val="24"/>
          <w:lang w:eastAsia="ar-SA"/>
        </w:rPr>
        <w:t>тридцати</w:t>
      </w:r>
      <w:r w:rsidR="0072411F" w:rsidRPr="00323D91">
        <w:rPr>
          <w:rFonts w:ascii="Times New Roman" w:eastAsia="Times New Roman" w:hAnsi="Times New Roman" w:cs="Times New Roman"/>
          <w:sz w:val="24"/>
          <w:szCs w:val="24"/>
          <w:lang w:eastAsia="ar-SA"/>
        </w:rPr>
        <w:t>)</w:t>
      </w:r>
      <w:r w:rsidRPr="00323D91">
        <w:rPr>
          <w:rFonts w:ascii="Times New Roman" w:eastAsia="Times New Roman" w:hAnsi="Times New Roman" w:cs="Times New Roman"/>
          <w:sz w:val="24"/>
          <w:szCs w:val="24"/>
          <w:lang w:eastAsia="ar-SA"/>
        </w:rPr>
        <w:t xml:space="preserve"> календарных дней с момента получения Стороной первоначального уведомления о намерении изменить условия договора другой Ст</w:t>
      </w:r>
      <w:r w:rsidR="00F0237A" w:rsidRPr="00323D91">
        <w:rPr>
          <w:rFonts w:ascii="Times New Roman" w:eastAsia="Times New Roman" w:hAnsi="Times New Roman" w:cs="Times New Roman"/>
          <w:sz w:val="24"/>
          <w:szCs w:val="24"/>
          <w:lang w:eastAsia="ar-SA"/>
        </w:rPr>
        <w:t>ороной.</w:t>
      </w:r>
    </w:p>
    <w:p w14:paraId="1EC0D8EE" w14:textId="77777777" w:rsidR="00CB634C" w:rsidRPr="00323D91" w:rsidRDefault="00CB634C" w:rsidP="00CB634C">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p>
    <w:p w14:paraId="674ED423" w14:textId="77777777" w:rsidR="00C239E4" w:rsidRPr="00323D91" w:rsidRDefault="00C036E6" w:rsidP="00CB634C">
      <w:pPr>
        <w:pStyle w:val="1"/>
        <w:spacing w:before="0"/>
        <w:ind w:left="360"/>
        <w:jc w:val="center"/>
        <w:rPr>
          <w:rStyle w:val="10"/>
          <w:b/>
          <w:sz w:val="24"/>
          <w:szCs w:val="24"/>
        </w:rPr>
      </w:pPr>
      <w:r w:rsidRPr="00323D91">
        <w:rPr>
          <w:rStyle w:val="10"/>
          <w:b/>
          <w:sz w:val="24"/>
          <w:szCs w:val="24"/>
        </w:rPr>
        <w:t xml:space="preserve">5. </w:t>
      </w:r>
      <w:r w:rsidR="00DD7BD8" w:rsidRPr="00323D91">
        <w:rPr>
          <w:rStyle w:val="10"/>
          <w:b/>
          <w:sz w:val="24"/>
          <w:szCs w:val="24"/>
        </w:rPr>
        <w:t xml:space="preserve">ОСНОВАНИЯ И ПОРЯДОК ПРЕКРАЩЕНИЯ ОБЯЗАТЕЛЬСТВ ПО </w:t>
      </w:r>
      <w:r w:rsidR="00306DF3" w:rsidRPr="00323D91">
        <w:rPr>
          <w:rStyle w:val="10"/>
          <w:b/>
          <w:sz w:val="24"/>
          <w:szCs w:val="24"/>
        </w:rPr>
        <w:t>ДОГОВОР</w:t>
      </w:r>
      <w:r w:rsidR="00DD7BD8" w:rsidRPr="00323D91">
        <w:rPr>
          <w:rStyle w:val="10"/>
          <w:b/>
          <w:sz w:val="24"/>
          <w:szCs w:val="24"/>
        </w:rPr>
        <w:t>У</w:t>
      </w:r>
    </w:p>
    <w:p w14:paraId="562D2CF6" w14:textId="77777777" w:rsidR="00DD7BD8" w:rsidRPr="00323D91" w:rsidRDefault="00C036E6" w:rsidP="00CD3E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5</w:t>
      </w:r>
      <w:r w:rsidR="00DD7BD8" w:rsidRPr="00323D91">
        <w:rPr>
          <w:rFonts w:ascii="Times New Roman" w:eastAsia="Times New Roman" w:hAnsi="Times New Roman" w:cs="Times New Roman"/>
          <w:sz w:val="24"/>
          <w:szCs w:val="24"/>
          <w:lang w:eastAsia="ru-RU"/>
        </w:rPr>
        <w:t>.1. Расторжение договора допускается в следующих случаях:</w:t>
      </w:r>
    </w:p>
    <w:p w14:paraId="1E22C8F0" w14:textId="77777777" w:rsidR="00DD7BD8" w:rsidRPr="00323D91" w:rsidRDefault="00C036E6" w:rsidP="00CD3E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5</w:t>
      </w:r>
      <w:r w:rsidR="00162BD2" w:rsidRPr="00323D91">
        <w:rPr>
          <w:rFonts w:ascii="Times New Roman" w:eastAsia="Times New Roman" w:hAnsi="Times New Roman" w:cs="Times New Roman"/>
          <w:sz w:val="24"/>
          <w:szCs w:val="24"/>
          <w:lang w:eastAsia="ru-RU"/>
        </w:rPr>
        <w:t xml:space="preserve">.1.1. </w:t>
      </w:r>
      <w:r w:rsidR="0082644C" w:rsidRPr="00323D91">
        <w:rPr>
          <w:rFonts w:ascii="Times New Roman" w:eastAsia="Times New Roman" w:hAnsi="Times New Roman" w:cs="Times New Roman"/>
          <w:sz w:val="24"/>
          <w:szCs w:val="24"/>
          <w:lang w:eastAsia="ru-RU"/>
        </w:rPr>
        <w:t>П</w:t>
      </w:r>
      <w:r w:rsidR="00DD7BD8" w:rsidRPr="00323D91">
        <w:rPr>
          <w:rFonts w:ascii="Times New Roman" w:eastAsia="Times New Roman" w:hAnsi="Times New Roman" w:cs="Times New Roman"/>
          <w:sz w:val="24"/>
          <w:szCs w:val="24"/>
          <w:lang w:eastAsia="ru-RU"/>
        </w:rPr>
        <w:t>о соглашению Сто</w:t>
      </w:r>
      <w:r w:rsidR="00E05735" w:rsidRPr="00323D91">
        <w:rPr>
          <w:rFonts w:ascii="Times New Roman" w:eastAsia="Times New Roman" w:hAnsi="Times New Roman" w:cs="Times New Roman"/>
          <w:sz w:val="24"/>
          <w:szCs w:val="24"/>
          <w:lang w:eastAsia="ru-RU"/>
        </w:rPr>
        <w:t>рон.</w:t>
      </w:r>
    </w:p>
    <w:p w14:paraId="3783646C" w14:textId="77777777" w:rsidR="00DD7BD8" w:rsidRPr="00323D91" w:rsidRDefault="00C036E6" w:rsidP="00CD3E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lastRenderedPageBreak/>
        <w:t>5</w:t>
      </w:r>
      <w:r w:rsidR="00162BD2" w:rsidRPr="00323D91">
        <w:rPr>
          <w:rFonts w:ascii="Times New Roman" w:eastAsia="Times New Roman" w:hAnsi="Times New Roman" w:cs="Times New Roman"/>
          <w:sz w:val="24"/>
          <w:szCs w:val="24"/>
          <w:lang w:eastAsia="ru-RU"/>
        </w:rPr>
        <w:t>.1.2. П</w:t>
      </w:r>
      <w:r w:rsidR="00DD7BD8" w:rsidRPr="00323D91">
        <w:rPr>
          <w:rFonts w:ascii="Times New Roman" w:eastAsia="Times New Roman" w:hAnsi="Times New Roman" w:cs="Times New Roman"/>
          <w:sz w:val="24"/>
          <w:szCs w:val="24"/>
          <w:lang w:eastAsia="ru-RU"/>
        </w:rPr>
        <w:t>о решению суда по основаниям, предусмотренны</w:t>
      </w:r>
      <w:r w:rsidR="00162BD2" w:rsidRPr="00323D91">
        <w:rPr>
          <w:rFonts w:ascii="Times New Roman" w:eastAsia="Times New Roman" w:hAnsi="Times New Roman" w:cs="Times New Roman"/>
          <w:sz w:val="24"/>
          <w:szCs w:val="24"/>
          <w:lang w:eastAsia="ru-RU"/>
        </w:rPr>
        <w:t>м гражданским законодательством.</w:t>
      </w:r>
    </w:p>
    <w:p w14:paraId="46B056C8" w14:textId="77777777" w:rsidR="00DD7BD8" w:rsidRPr="00323D91" w:rsidRDefault="00C036E6" w:rsidP="00CD3E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5</w:t>
      </w:r>
      <w:r w:rsidR="00162BD2" w:rsidRPr="00323D91">
        <w:rPr>
          <w:rFonts w:ascii="Times New Roman" w:eastAsia="Times New Roman" w:hAnsi="Times New Roman" w:cs="Times New Roman"/>
          <w:sz w:val="24"/>
          <w:szCs w:val="24"/>
          <w:lang w:eastAsia="ru-RU"/>
        </w:rPr>
        <w:t>.1.3. В</w:t>
      </w:r>
      <w:r w:rsidR="00DD7BD8" w:rsidRPr="00323D91">
        <w:rPr>
          <w:rFonts w:ascii="Times New Roman" w:eastAsia="Times New Roman" w:hAnsi="Times New Roman" w:cs="Times New Roman"/>
          <w:sz w:val="24"/>
          <w:szCs w:val="24"/>
          <w:lang w:eastAsia="ru-RU"/>
        </w:rPr>
        <w:t xml:space="preserve"> случае одностороннего отказа от исполнения договора.</w:t>
      </w:r>
    </w:p>
    <w:p w14:paraId="75FDFE6F" w14:textId="77777777" w:rsidR="00DD7BD8" w:rsidRPr="00323D91" w:rsidRDefault="00C036E6" w:rsidP="00CD3E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5</w:t>
      </w:r>
      <w:r w:rsidR="00DD7BD8" w:rsidRPr="00323D91">
        <w:rPr>
          <w:rFonts w:ascii="Times New Roman" w:eastAsia="Times New Roman" w:hAnsi="Times New Roman" w:cs="Times New Roman"/>
          <w:sz w:val="24"/>
          <w:szCs w:val="24"/>
          <w:lang w:eastAsia="ru-RU"/>
        </w:rPr>
        <w:t>.2. Поводом для расторжения договора</w:t>
      </w:r>
      <w:r w:rsidR="00EA495E" w:rsidRPr="00323D91">
        <w:rPr>
          <w:rFonts w:ascii="Times New Roman" w:eastAsia="Times New Roman" w:hAnsi="Times New Roman" w:cs="Times New Roman"/>
          <w:sz w:val="24"/>
          <w:szCs w:val="24"/>
          <w:lang w:eastAsia="ru-RU"/>
        </w:rPr>
        <w:t xml:space="preserve"> по инициативе Заказчика</w:t>
      </w:r>
      <w:r w:rsidR="00DD7BD8" w:rsidRPr="00323D91">
        <w:rPr>
          <w:rFonts w:ascii="Times New Roman" w:eastAsia="Times New Roman" w:hAnsi="Times New Roman" w:cs="Times New Roman"/>
          <w:sz w:val="24"/>
          <w:szCs w:val="24"/>
          <w:lang w:eastAsia="ru-RU"/>
        </w:rPr>
        <w:t xml:space="preserve"> может являться в том числе однократное грубое нарушение условий договора, к которым относятся следующие случаи: </w:t>
      </w:r>
    </w:p>
    <w:p w14:paraId="2C16E8FA" w14:textId="77777777" w:rsidR="00DD7BD8" w:rsidRPr="00323D91" w:rsidRDefault="00C036E6" w:rsidP="00CD3E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5</w:t>
      </w:r>
      <w:r w:rsidR="00CD3E19" w:rsidRPr="00323D91">
        <w:rPr>
          <w:rFonts w:ascii="Times New Roman" w:eastAsia="Times New Roman" w:hAnsi="Times New Roman" w:cs="Times New Roman"/>
          <w:sz w:val="24"/>
          <w:szCs w:val="24"/>
          <w:lang w:eastAsia="ru-RU"/>
        </w:rPr>
        <w:t>.2.1. О</w:t>
      </w:r>
      <w:r w:rsidR="003C3047" w:rsidRPr="00323D91">
        <w:rPr>
          <w:rFonts w:ascii="Times New Roman" w:eastAsia="Times New Roman" w:hAnsi="Times New Roman" w:cs="Times New Roman"/>
          <w:sz w:val="24"/>
          <w:szCs w:val="24"/>
          <w:lang w:eastAsia="ru-RU"/>
        </w:rPr>
        <w:t>казание услуг</w:t>
      </w:r>
      <w:r w:rsidR="00DD7BD8" w:rsidRPr="00323D91">
        <w:rPr>
          <w:rFonts w:ascii="Times New Roman" w:eastAsia="Times New Roman" w:hAnsi="Times New Roman" w:cs="Times New Roman"/>
          <w:sz w:val="24"/>
          <w:szCs w:val="24"/>
          <w:lang w:eastAsia="ru-RU"/>
        </w:rPr>
        <w:t>, не соответствующих требованиям настоящего договора</w:t>
      </w:r>
      <w:r w:rsidR="00CD3E19" w:rsidRPr="00323D91">
        <w:rPr>
          <w:rFonts w:ascii="Times New Roman" w:eastAsia="Times New Roman" w:hAnsi="Times New Roman" w:cs="Times New Roman"/>
          <w:sz w:val="24"/>
          <w:szCs w:val="24"/>
          <w:lang w:eastAsia="ru-RU"/>
        </w:rPr>
        <w:t>.</w:t>
      </w:r>
    </w:p>
    <w:p w14:paraId="05F49405" w14:textId="77777777" w:rsidR="00DD7BD8" w:rsidRPr="00323D91" w:rsidRDefault="00C036E6" w:rsidP="00CD3E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5</w:t>
      </w:r>
      <w:r w:rsidR="00CD3E19" w:rsidRPr="00323D91">
        <w:rPr>
          <w:rFonts w:ascii="Times New Roman" w:eastAsia="Times New Roman" w:hAnsi="Times New Roman" w:cs="Times New Roman"/>
          <w:sz w:val="24"/>
          <w:szCs w:val="24"/>
          <w:lang w:eastAsia="ru-RU"/>
        </w:rPr>
        <w:t>.2.2. Н</w:t>
      </w:r>
      <w:r w:rsidR="00EA495E" w:rsidRPr="00323D91">
        <w:rPr>
          <w:rFonts w:ascii="Times New Roman" w:eastAsia="Times New Roman" w:hAnsi="Times New Roman" w:cs="Times New Roman"/>
          <w:sz w:val="24"/>
          <w:szCs w:val="24"/>
          <w:lang w:eastAsia="ru-RU"/>
        </w:rPr>
        <w:t>арушение установленных сроков оказания услуг на срок, превышающий 10 (десять) календарных дней от установленных настоящим Договором.</w:t>
      </w:r>
    </w:p>
    <w:p w14:paraId="12DF2516" w14:textId="77777777" w:rsidR="00DD7BD8" w:rsidRPr="00323D91" w:rsidRDefault="00F0237A" w:rsidP="00E057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5.3. </w:t>
      </w:r>
      <w:r w:rsidR="00DD7BD8" w:rsidRPr="00323D91">
        <w:rPr>
          <w:rFonts w:ascii="Times New Roman" w:eastAsia="Times New Roman" w:hAnsi="Times New Roman" w:cs="Times New Roman"/>
          <w:sz w:val="24"/>
          <w:szCs w:val="24"/>
          <w:lang w:eastAsia="ru-RU"/>
        </w:rPr>
        <w:t xml:space="preserve">Расторжение договора по соглашению Сторон не освобождает </w:t>
      </w:r>
      <w:r w:rsidR="00BC4136" w:rsidRPr="00323D91">
        <w:rPr>
          <w:rFonts w:ascii="Times New Roman" w:eastAsia="Times New Roman" w:hAnsi="Times New Roman" w:cs="Times New Roman"/>
          <w:sz w:val="24"/>
          <w:szCs w:val="24"/>
          <w:lang w:eastAsia="ru-RU"/>
        </w:rPr>
        <w:t>Стороны</w:t>
      </w:r>
      <w:r w:rsidR="00DD7BD8" w:rsidRPr="00323D91">
        <w:rPr>
          <w:rFonts w:ascii="Times New Roman" w:eastAsia="Times New Roman" w:hAnsi="Times New Roman" w:cs="Times New Roman"/>
          <w:sz w:val="24"/>
          <w:szCs w:val="24"/>
          <w:lang w:eastAsia="ru-RU"/>
        </w:rPr>
        <w:t xml:space="preserve"> от уплаты пеней, штрафов (несения </w:t>
      </w:r>
      <w:r w:rsidR="00611F6F" w:rsidRPr="00323D91">
        <w:rPr>
          <w:rFonts w:ascii="Times New Roman" w:eastAsia="Times New Roman" w:hAnsi="Times New Roman" w:cs="Times New Roman"/>
          <w:sz w:val="24"/>
          <w:szCs w:val="24"/>
          <w:lang w:eastAsia="ru-RU"/>
        </w:rPr>
        <w:t>иной ответственности)</w:t>
      </w:r>
      <w:r w:rsidR="00DD7BD8" w:rsidRPr="00323D91">
        <w:rPr>
          <w:rFonts w:ascii="Times New Roman" w:eastAsia="Times New Roman" w:hAnsi="Times New Roman" w:cs="Times New Roman"/>
          <w:sz w:val="24"/>
          <w:szCs w:val="24"/>
          <w:lang w:eastAsia="ru-RU"/>
        </w:rPr>
        <w:t>.</w:t>
      </w:r>
    </w:p>
    <w:p w14:paraId="159E8959" w14:textId="77777777" w:rsidR="0038383F" w:rsidRPr="00323D91" w:rsidRDefault="00C036E6" w:rsidP="002049FC">
      <w:pPr>
        <w:pStyle w:val="a8"/>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323D91">
        <w:rPr>
          <w:rFonts w:ascii="Times New Roman" w:eastAsia="Times New Roman" w:hAnsi="Times New Roman" w:cs="Times New Roman"/>
          <w:sz w:val="24"/>
          <w:szCs w:val="24"/>
          <w:lang w:eastAsia="ru-RU"/>
        </w:rPr>
        <w:t>5</w:t>
      </w:r>
      <w:r w:rsidR="00DD7BD8" w:rsidRPr="00323D91">
        <w:rPr>
          <w:rFonts w:ascii="Times New Roman" w:eastAsia="Times New Roman" w:hAnsi="Times New Roman" w:cs="Times New Roman"/>
          <w:sz w:val="24"/>
          <w:szCs w:val="24"/>
          <w:lang w:eastAsia="ru-RU"/>
        </w:rPr>
        <w:t>.</w:t>
      </w:r>
      <w:r w:rsidR="0055685C" w:rsidRPr="00323D91">
        <w:rPr>
          <w:rFonts w:ascii="Times New Roman" w:eastAsia="Times New Roman" w:hAnsi="Times New Roman" w:cs="Times New Roman"/>
          <w:sz w:val="24"/>
          <w:szCs w:val="24"/>
          <w:lang w:eastAsia="ru-RU"/>
        </w:rPr>
        <w:t>4</w:t>
      </w:r>
      <w:r w:rsidR="00DD7BD8" w:rsidRPr="00323D91">
        <w:rPr>
          <w:rFonts w:ascii="Times New Roman" w:eastAsia="Times New Roman" w:hAnsi="Times New Roman" w:cs="Times New Roman"/>
          <w:sz w:val="24"/>
          <w:szCs w:val="24"/>
          <w:lang w:eastAsia="ru-RU"/>
        </w:rPr>
        <w:t xml:space="preserve">. </w:t>
      </w:r>
      <w:r w:rsidR="00356FE9" w:rsidRPr="00323D91">
        <w:rPr>
          <w:rFonts w:ascii="Times New Roman" w:eastAsia="Times New Roman" w:hAnsi="Times New Roman" w:cs="Times New Roman"/>
          <w:sz w:val="24"/>
          <w:szCs w:val="24"/>
          <w:lang w:eastAsia="ru-RU"/>
        </w:rPr>
        <w:t>Заказчик имеет право отказаться от исполнения настоящего договора, направив Исполнителю письменное уведомление в срок не позднее за 30 (тридцать) дней до предполагаемой даты расторжения договора.</w:t>
      </w:r>
    </w:p>
    <w:p w14:paraId="7E07D253" w14:textId="77777777" w:rsidR="00C239E4" w:rsidRPr="00323D91" w:rsidRDefault="004735AC" w:rsidP="002B0A53">
      <w:pPr>
        <w:pStyle w:val="1"/>
        <w:numPr>
          <w:ilvl w:val="0"/>
          <w:numId w:val="2"/>
        </w:numPr>
        <w:ind w:left="0" w:firstLine="0"/>
        <w:jc w:val="center"/>
        <w:rPr>
          <w:rStyle w:val="10"/>
          <w:b/>
          <w:sz w:val="24"/>
          <w:szCs w:val="24"/>
        </w:rPr>
      </w:pPr>
      <w:r w:rsidRPr="00323D91">
        <w:rPr>
          <w:rStyle w:val="10"/>
          <w:b/>
          <w:sz w:val="24"/>
          <w:szCs w:val="24"/>
        </w:rPr>
        <w:t>ПОРЯДОК ПРИ</w:t>
      </w:r>
      <w:r w:rsidR="001A3E17" w:rsidRPr="00323D91">
        <w:rPr>
          <w:rStyle w:val="10"/>
          <w:b/>
          <w:sz w:val="24"/>
          <w:szCs w:val="24"/>
        </w:rPr>
        <w:t>ЕМКИ РЕЗУЛЬТАТОВ ОКАЗАНЫХ УСЛУГ И ОТВЕТСТВЕННОСЬ СТОРОН</w:t>
      </w:r>
    </w:p>
    <w:p w14:paraId="0D1CC6CC" w14:textId="77777777" w:rsidR="004F4A98" w:rsidRPr="00323D91" w:rsidRDefault="00C036E6" w:rsidP="00AC7567">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6</w:t>
      </w:r>
      <w:r w:rsidR="004735AC" w:rsidRPr="00323D91">
        <w:rPr>
          <w:rFonts w:ascii="Times New Roman" w:eastAsia="Times New Roman" w:hAnsi="Times New Roman" w:cs="Times New Roman"/>
          <w:sz w:val="24"/>
          <w:szCs w:val="24"/>
          <w:lang w:eastAsia="ru-RU"/>
        </w:rPr>
        <w:t xml:space="preserve">.1. </w:t>
      </w:r>
      <w:r w:rsidR="004F4A98" w:rsidRPr="00323D91">
        <w:rPr>
          <w:rFonts w:ascii="Times New Roman" w:eastAsia="Times New Roman" w:hAnsi="Times New Roman" w:cs="Times New Roman"/>
          <w:sz w:val="24"/>
          <w:szCs w:val="24"/>
          <w:lang w:eastAsia="ru-RU"/>
        </w:rPr>
        <w:t xml:space="preserve">Отчетным периодом является календарный месяц. Исполнитель ежемесячно не позднее 3 (третьего) </w:t>
      </w:r>
      <w:r w:rsidR="00DB3E10" w:rsidRPr="00323D91">
        <w:rPr>
          <w:rFonts w:ascii="Times New Roman" w:eastAsia="Times New Roman" w:hAnsi="Times New Roman" w:cs="Times New Roman"/>
          <w:sz w:val="24"/>
          <w:szCs w:val="24"/>
          <w:lang w:eastAsia="ru-RU"/>
        </w:rPr>
        <w:t xml:space="preserve">рабочего дня </w:t>
      </w:r>
      <w:r w:rsidR="004F4A98" w:rsidRPr="00323D91">
        <w:rPr>
          <w:rFonts w:ascii="Times New Roman" w:eastAsia="Times New Roman" w:hAnsi="Times New Roman" w:cs="Times New Roman"/>
          <w:sz w:val="24"/>
          <w:szCs w:val="24"/>
          <w:lang w:eastAsia="ru-RU"/>
        </w:rPr>
        <w:t>месяца, следующего за отчетным, направляет Заказчику Акт сдачи-приемки оказанных услуг в 2 (двух) экземплярах</w:t>
      </w:r>
      <w:r w:rsidR="00E445DD" w:rsidRPr="00323D91">
        <w:rPr>
          <w:rFonts w:ascii="Times New Roman" w:eastAsia="Times New Roman" w:hAnsi="Times New Roman" w:cs="Times New Roman"/>
          <w:sz w:val="24"/>
          <w:szCs w:val="24"/>
          <w:lang w:eastAsia="ru-RU"/>
        </w:rPr>
        <w:t>, счет-фактуру</w:t>
      </w:r>
      <w:r w:rsidR="00B90F59" w:rsidRPr="00323D91">
        <w:rPr>
          <w:rFonts w:ascii="Times New Roman" w:eastAsia="Times New Roman" w:hAnsi="Times New Roman" w:cs="Times New Roman"/>
          <w:sz w:val="24"/>
          <w:szCs w:val="24"/>
          <w:lang w:eastAsia="ru-RU"/>
        </w:rPr>
        <w:t xml:space="preserve"> (при наличии НДС)</w:t>
      </w:r>
      <w:r w:rsidR="004F4A98" w:rsidRPr="00323D91">
        <w:rPr>
          <w:rFonts w:ascii="Times New Roman" w:eastAsia="Times New Roman" w:hAnsi="Times New Roman" w:cs="Times New Roman"/>
          <w:sz w:val="24"/>
          <w:szCs w:val="24"/>
          <w:lang w:eastAsia="ru-RU"/>
        </w:rPr>
        <w:t xml:space="preserve"> и счет на оплату.</w:t>
      </w:r>
    </w:p>
    <w:p w14:paraId="24033157" w14:textId="77777777" w:rsidR="001A3E17" w:rsidRPr="00323D91" w:rsidRDefault="00C036E6" w:rsidP="00AC7567">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6</w:t>
      </w:r>
      <w:r w:rsidR="004F4A98" w:rsidRPr="00323D91">
        <w:rPr>
          <w:rFonts w:ascii="Times New Roman" w:eastAsia="Times New Roman" w:hAnsi="Times New Roman" w:cs="Times New Roman"/>
          <w:sz w:val="24"/>
          <w:szCs w:val="24"/>
          <w:lang w:eastAsia="ru-RU"/>
        </w:rPr>
        <w:t xml:space="preserve">.2. </w:t>
      </w:r>
      <w:r w:rsidR="0040216D" w:rsidRPr="00323D91">
        <w:rPr>
          <w:rFonts w:ascii="Times New Roman" w:eastAsia="Times New Roman" w:hAnsi="Times New Roman" w:cs="Times New Roman"/>
          <w:sz w:val="24"/>
          <w:szCs w:val="24"/>
          <w:lang w:eastAsia="ru-RU"/>
        </w:rPr>
        <w:t>Заказчик в течение 10 (десяти</w:t>
      </w:r>
      <w:r w:rsidR="0055685C" w:rsidRPr="00323D91">
        <w:rPr>
          <w:rFonts w:ascii="Times New Roman" w:eastAsia="Times New Roman" w:hAnsi="Times New Roman" w:cs="Times New Roman"/>
          <w:sz w:val="24"/>
          <w:szCs w:val="24"/>
          <w:lang w:eastAsia="ru-RU"/>
        </w:rPr>
        <w:t>) календарных</w:t>
      </w:r>
      <w:r w:rsidR="004F4A98" w:rsidRPr="00323D91">
        <w:rPr>
          <w:rFonts w:ascii="Times New Roman" w:eastAsia="Times New Roman" w:hAnsi="Times New Roman" w:cs="Times New Roman"/>
          <w:sz w:val="24"/>
          <w:szCs w:val="24"/>
          <w:lang w:eastAsia="ru-RU"/>
        </w:rPr>
        <w:t xml:space="preserve"> дней с момента получения Акта сдачи-приемки оказанных услуг производит </w:t>
      </w:r>
      <w:r w:rsidR="0055685C" w:rsidRPr="00323D91">
        <w:rPr>
          <w:rFonts w:ascii="Times New Roman" w:eastAsia="Times New Roman" w:hAnsi="Times New Roman" w:cs="Times New Roman"/>
          <w:sz w:val="24"/>
          <w:szCs w:val="24"/>
          <w:lang w:eastAsia="ru-RU"/>
        </w:rPr>
        <w:t>приемку Услуг и подписывает Акт</w:t>
      </w:r>
      <w:r w:rsidR="004F4A98" w:rsidRPr="00323D91">
        <w:rPr>
          <w:rFonts w:ascii="Times New Roman" w:eastAsia="Times New Roman" w:hAnsi="Times New Roman" w:cs="Times New Roman"/>
          <w:sz w:val="24"/>
          <w:szCs w:val="24"/>
          <w:lang w:eastAsia="ru-RU"/>
        </w:rPr>
        <w:t>, либо направляет Исполнителю в письменном виде мотивированный отказ от приёмки Услуг, содержащий список претензий и подробное обоснование каждой из них.</w:t>
      </w:r>
      <w:r w:rsidR="00051C90" w:rsidRPr="00323D91">
        <w:rPr>
          <w:rFonts w:ascii="Times New Roman" w:eastAsia="Times New Roman" w:hAnsi="Times New Roman" w:cs="Times New Roman"/>
          <w:sz w:val="24"/>
          <w:szCs w:val="24"/>
          <w:lang w:eastAsia="ru-RU"/>
        </w:rPr>
        <w:t xml:space="preserve"> </w:t>
      </w:r>
    </w:p>
    <w:p w14:paraId="2988970C" w14:textId="77777777" w:rsidR="004F4A98" w:rsidRPr="00323D91" w:rsidRDefault="00C036E6" w:rsidP="00AC7567">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6</w:t>
      </w:r>
      <w:r w:rsidR="004F4A98" w:rsidRPr="00323D91">
        <w:rPr>
          <w:rFonts w:ascii="Times New Roman" w:eastAsia="Times New Roman" w:hAnsi="Times New Roman" w:cs="Times New Roman"/>
          <w:sz w:val="24"/>
          <w:szCs w:val="24"/>
          <w:lang w:eastAsia="ru-RU"/>
        </w:rPr>
        <w:t>.3. В случае мотивированного отказа Заказчика от приёмки Услуг Стороны в течение 5 (пяти) рабочих дней оформляют протокол согласования необходимых доработок, порядок и сроки их выполнения.</w:t>
      </w:r>
    </w:p>
    <w:p w14:paraId="781762ED" w14:textId="77777777" w:rsidR="004F4A98" w:rsidRPr="00323D91" w:rsidRDefault="00C036E6" w:rsidP="00AC7567">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6</w:t>
      </w:r>
      <w:r w:rsidR="004F4A98" w:rsidRPr="00323D91">
        <w:rPr>
          <w:rFonts w:ascii="Times New Roman" w:eastAsia="Times New Roman" w:hAnsi="Times New Roman" w:cs="Times New Roman"/>
          <w:sz w:val="24"/>
          <w:szCs w:val="24"/>
          <w:lang w:eastAsia="ru-RU"/>
        </w:rPr>
        <w:t>.4. В случае</w:t>
      </w:r>
      <w:r w:rsidR="00F86FED" w:rsidRPr="00323D91">
        <w:rPr>
          <w:rFonts w:ascii="Times New Roman" w:eastAsia="Times New Roman" w:hAnsi="Times New Roman" w:cs="Times New Roman"/>
          <w:sz w:val="24"/>
          <w:szCs w:val="24"/>
          <w:lang w:eastAsia="ru-RU"/>
        </w:rPr>
        <w:t>,</w:t>
      </w:r>
      <w:r w:rsidR="004F4A98" w:rsidRPr="00323D91">
        <w:rPr>
          <w:rFonts w:ascii="Times New Roman" w:eastAsia="Times New Roman" w:hAnsi="Times New Roman" w:cs="Times New Roman"/>
          <w:sz w:val="24"/>
          <w:szCs w:val="24"/>
          <w:lang w:eastAsia="ru-RU"/>
        </w:rPr>
        <w:t xml:space="preserve"> если в течение срока, указанного в п. </w:t>
      </w:r>
      <w:r w:rsidR="0038383F" w:rsidRPr="00323D91">
        <w:rPr>
          <w:rFonts w:ascii="Times New Roman" w:eastAsia="Times New Roman" w:hAnsi="Times New Roman" w:cs="Times New Roman"/>
          <w:sz w:val="24"/>
          <w:szCs w:val="24"/>
          <w:lang w:eastAsia="ru-RU"/>
        </w:rPr>
        <w:t>6</w:t>
      </w:r>
      <w:r w:rsidR="004F4A98" w:rsidRPr="00323D91">
        <w:rPr>
          <w:rFonts w:ascii="Times New Roman" w:eastAsia="Times New Roman" w:hAnsi="Times New Roman" w:cs="Times New Roman"/>
          <w:sz w:val="24"/>
          <w:szCs w:val="24"/>
          <w:lang w:eastAsia="ru-RU"/>
        </w:rPr>
        <w:t>.2 настоящего Договора, Заказчик не подпишет представленный Акт сдачи-приемки оказанных услуг и не направит мотивированный отказ, то Услуги Исполнителя считаются оказанными без замечаний, а Заказчик обязан произвести оплату Услуг в срок, указанный в п. 2.</w:t>
      </w:r>
      <w:r w:rsidR="0055685C" w:rsidRPr="00323D91">
        <w:rPr>
          <w:rFonts w:ascii="Times New Roman" w:eastAsia="Times New Roman" w:hAnsi="Times New Roman" w:cs="Times New Roman"/>
          <w:sz w:val="24"/>
          <w:szCs w:val="24"/>
          <w:lang w:eastAsia="ru-RU"/>
        </w:rPr>
        <w:t>5</w:t>
      </w:r>
      <w:r w:rsidR="004F4A98" w:rsidRPr="00323D91">
        <w:rPr>
          <w:rFonts w:ascii="Times New Roman" w:eastAsia="Times New Roman" w:hAnsi="Times New Roman" w:cs="Times New Roman"/>
          <w:sz w:val="24"/>
          <w:szCs w:val="24"/>
          <w:lang w:eastAsia="ru-RU"/>
        </w:rPr>
        <w:t xml:space="preserve"> настоящего Договора.</w:t>
      </w:r>
    </w:p>
    <w:p w14:paraId="343B0773" w14:textId="77777777" w:rsidR="004F4A98" w:rsidRPr="00323D91" w:rsidRDefault="00C036E6" w:rsidP="00AC7567">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6</w:t>
      </w:r>
      <w:r w:rsidR="004F4A98" w:rsidRPr="00323D91">
        <w:rPr>
          <w:rFonts w:ascii="Times New Roman" w:eastAsia="Times New Roman" w:hAnsi="Times New Roman" w:cs="Times New Roman"/>
          <w:sz w:val="24"/>
          <w:szCs w:val="24"/>
          <w:lang w:eastAsia="ru-RU"/>
        </w:rPr>
        <w:t>.5 Доработки и устранение замечаний по мотивированному отказу Заказчика производятся Исполнителем за свой счет при условии, что они не выходят за пределы объемов и содержания Услуг в целом и условий настоящего Договора.</w:t>
      </w:r>
    </w:p>
    <w:p w14:paraId="5799893D" w14:textId="77777777" w:rsidR="004735AC" w:rsidRPr="00323D91" w:rsidRDefault="00C036E6" w:rsidP="00AC7567">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6</w:t>
      </w:r>
      <w:r w:rsidR="004F4A98" w:rsidRPr="00323D91">
        <w:rPr>
          <w:rFonts w:ascii="Times New Roman" w:eastAsia="Times New Roman" w:hAnsi="Times New Roman" w:cs="Times New Roman"/>
          <w:sz w:val="24"/>
          <w:szCs w:val="24"/>
          <w:lang w:eastAsia="ru-RU"/>
        </w:rPr>
        <w:t>.6. Услуги по Договору считаются оказанными в данном отчетном периоде с момента подписания Сторонами Акта сдачи-приемки оказанных услуг.</w:t>
      </w:r>
    </w:p>
    <w:p w14:paraId="3832C76C" w14:textId="77777777" w:rsidR="00D62F2F" w:rsidRPr="00323D91" w:rsidRDefault="00D62F2F" w:rsidP="00AC7567">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6.7. Возможно принимать счета, акты, счета-фактуры, отчеты к актам и другие первичные документы, выставленные Исполнителем, в электронном виде и подписывать их электронной подписью Заказчика.</w:t>
      </w:r>
    </w:p>
    <w:p w14:paraId="0F19410C" w14:textId="77777777" w:rsidR="001A3E17" w:rsidRDefault="00D62F2F" w:rsidP="00CB634C">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lastRenderedPageBreak/>
        <w:t>6.8</w:t>
      </w:r>
      <w:r w:rsidR="001A3E17" w:rsidRPr="00323D91">
        <w:rPr>
          <w:rFonts w:ascii="Times New Roman" w:eastAsia="Times New Roman" w:hAnsi="Times New Roman" w:cs="Times New Roman"/>
          <w:sz w:val="24"/>
          <w:szCs w:val="24"/>
          <w:lang w:eastAsia="ru-RU"/>
        </w:rPr>
        <w:t>. В случае неисполнения или несвоевременного исп</w:t>
      </w:r>
      <w:r w:rsidR="0055685C" w:rsidRPr="00323D91">
        <w:rPr>
          <w:rFonts w:ascii="Times New Roman" w:eastAsia="Times New Roman" w:hAnsi="Times New Roman" w:cs="Times New Roman"/>
          <w:sz w:val="24"/>
          <w:szCs w:val="24"/>
          <w:lang w:eastAsia="ru-RU"/>
        </w:rPr>
        <w:t xml:space="preserve">олнения Исполнителем </w:t>
      </w:r>
      <w:r w:rsidR="001A3E17" w:rsidRPr="00323D91">
        <w:rPr>
          <w:rFonts w:ascii="Times New Roman" w:eastAsia="Times New Roman" w:hAnsi="Times New Roman" w:cs="Times New Roman"/>
          <w:sz w:val="24"/>
          <w:szCs w:val="24"/>
          <w:lang w:eastAsia="ru-RU"/>
        </w:rPr>
        <w:t>обязанностей, предусм</w:t>
      </w:r>
      <w:r w:rsidR="0055685C" w:rsidRPr="00323D91">
        <w:rPr>
          <w:rFonts w:ascii="Times New Roman" w:eastAsia="Times New Roman" w:hAnsi="Times New Roman" w:cs="Times New Roman"/>
          <w:sz w:val="24"/>
          <w:szCs w:val="24"/>
          <w:lang w:eastAsia="ru-RU"/>
        </w:rPr>
        <w:t>отренных Договором, Заказчик</w:t>
      </w:r>
      <w:r w:rsidR="001A3E17" w:rsidRPr="00323D91">
        <w:rPr>
          <w:rFonts w:ascii="Times New Roman" w:eastAsia="Times New Roman" w:hAnsi="Times New Roman" w:cs="Times New Roman"/>
          <w:sz w:val="24"/>
          <w:szCs w:val="24"/>
          <w:lang w:eastAsia="ru-RU"/>
        </w:rPr>
        <w:t xml:space="preserve"> вправе требовать уплаты Исполнителем пени в размере 0,03% от стоимости услуг по сопровождению и технической поддержке за отчетный период за каждый день просрочки, путем предъявления письменной претензии. В случае неисполнения или несвоевре</w:t>
      </w:r>
      <w:r w:rsidR="0055685C" w:rsidRPr="00323D91">
        <w:rPr>
          <w:rFonts w:ascii="Times New Roman" w:eastAsia="Times New Roman" w:hAnsi="Times New Roman" w:cs="Times New Roman"/>
          <w:sz w:val="24"/>
          <w:szCs w:val="24"/>
          <w:lang w:eastAsia="ru-RU"/>
        </w:rPr>
        <w:t>менного исполнения Заказчиком</w:t>
      </w:r>
      <w:r w:rsidR="001A3E17" w:rsidRPr="00323D91">
        <w:rPr>
          <w:rFonts w:ascii="Times New Roman" w:eastAsia="Times New Roman" w:hAnsi="Times New Roman" w:cs="Times New Roman"/>
          <w:sz w:val="24"/>
          <w:szCs w:val="24"/>
          <w:lang w:eastAsia="ru-RU"/>
        </w:rPr>
        <w:t xml:space="preserve"> обязанностей, определенных п.3.2 настоящего Договора, Исполнитель вправе требовать уплаты По</w:t>
      </w:r>
      <w:r w:rsidR="0064415F" w:rsidRPr="00323D91">
        <w:rPr>
          <w:rFonts w:ascii="Times New Roman" w:eastAsia="Times New Roman" w:hAnsi="Times New Roman" w:cs="Times New Roman"/>
          <w:sz w:val="24"/>
          <w:szCs w:val="24"/>
          <w:lang w:eastAsia="ru-RU"/>
        </w:rPr>
        <w:t>льзователем пени в размере, предусмотренном действующем законодательством,</w:t>
      </w:r>
      <w:r w:rsidR="001A3E17" w:rsidRPr="00323D91">
        <w:rPr>
          <w:rFonts w:ascii="Times New Roman" w:eastAsia="Times New Roman" w:hAnsi="Times New Roman" w:cs="Times New Roman"/>
          <w:sz w:val="24"/>
          <w:szCs w:val="24"/>
          <w:lang w:eastAsia="ru-RU"/>
        </w:rPr>
        <w:t xml:space="preserve"> путем предъявления письменной претензии.</w:t>
      </w:r>
    </w:p>
    <w:p w14:paraId="56E10F6C" w14:textId="77777777" w:rsidR="00CB634C" w:rsidRPr="00323D91" w:rsidRDefault="00CB634C" w:rsidP="00CB634C">
      <w:pPr>
        <w:pStyle w:val="a8"/>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
    <w:p w14:paraId="13198691" w14:textId="77777777" w:rsidR="0001777C" w:rsidRPr="00323D91" w:rsidRDefault="0001777C" w:rsidP="00CB634C">
      <w:pPr>
        <w:pStyle w:val="1"/>
        <w:numPr>
          <w:ilvl w:val="0"/>
          <w:numId w:val="2"/>
        </w:numPr>
        <w:spacing w:before="0"/>
        <w:ind w:left="0" w:firstLine="0"/>
        <w:jc w:val="center"/>
        <w:rPr>
          <w:rStyle w:val="10"/>
          <w:b/>
          <w:sz w:val="24"/>
          <w:szCs w:val="24"/>
        </w:rPr>
      </w:pPr>
      <w:r w:rsidRPr="00323D91">
        <w:rPr>
          <w:rStyle w:val="10"/>
          <w:b/>
          <w:sz w:val="24"/>
          <w:szCs w:val="24"/>
        </w:rPr>
        <w:t>ОБЕСПЕЧЕНИЕ КОНФИДЕНЦИАЛЬНОСТИ</w:t>
      </w:r>
    </w:p>
    <w:p w14:paraId="554C2478" w14:textId="77777777" w:rsidR="0001777C" w:rsidRPr="00323D91" w:rsidRDefault="0001777C"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color w:val="000000"/>
          <w:sz w:val="24"/>
          <w:szCs w:val="24"/>
        </w:rPr>
      </w:pPr>
      <w:r w:rsidRPr="00323D91">
        <w:rPr>
          <w:rFonts w:ascii="Times New Roman" w:hAnsi="Times New Roman" w:cs="Times New Roman"/>
          <w:sz w:val="24"/>
          <w:szCs w:val="24"/>
        </w:rPr>
        <w:t>Информационная система «</w:t>
      </w:r>
      <w:r w:rsidR="00F93566" w:rsidRPr="00323D91">
        <w:rPr>
          <w:rFonts w:ascii="Times New Roman" w:eastAsia="Times New Roman" w:hAnsi="Times New Roman" w:cs="Times New Roman"/>
          <w:sz w:val="24"/>
          <w:szCs w:val="24"/>
          <w:lang w:eastAsia="ru-RU"/>
        </w:rPr>
        <w:t xml:space="preserve">Корпоративная </w:t>
      </w:r>
      <w:r w:rsidR="00F93566" w:rsidRPr="00323D91">
        <w:rPr>
          <w:rFonts w:ascii="Times New Roman" w:hAnsi="Times New Roman" w:cs="Times New Roman"/>
          <w:sz w:val="24"/>
          <w:szCs w:val="24"/>
        </w:rPr>
        <w:t>информационная система бюджетирования</w:t>
      </w:r>
      <w:r w:rsidRPr="00323D91">
        <w:rPr>
          <w:rFonts w:ascii="Times New Roman" w:hAnsi="Times New Roman" w:cs="Times New Roman"/>
          <w:sz w:val="24"/>
          <w:szCs w:val="24"/>
        </w:rPr>
        <w:t xml:space="preserve"> ПАО «Самараэнерго»</w:t>
      </w:r>
      <w:r w:rsidRPr="00323D91">
        <w:rPr>
          <w:rFonts w:ascii="Times New Roman" w:hAnsi="Times New Roman" w:cs="Times New Roman"/>
        </w:rPr>
        <w:t xml:space="preserve"> </w:t>
      </w:r>
      <w:r w:rsidRPr="00323D91">
        <w:rPr>
          <w:rFonts w:ascii="Times New Roman" w:hAnsi="Times New Roman" w:cs="Times New Roman"/>
          <w:color w:val="000000"/>
          <w:sz w:val="24"/>
          <w:szCs w:val="24"/>
          <w:lang w:eastAsia="ru-RU"/>
        </w:rPr>
        <w:t>является объектом критической информационной инфраструктуры Российской Федерации, принадлежащим ПАО «Самараэнерго» на законном основании.</w:t>
      </w:r>
    </w:p>
    <w:p w14:paraId="651FE77C"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sz w:val="24"/>
          <w:szCs w:val="24"/>
        </w:rPr>
      </w:pPr>
      <w:r w:rsidRPr="00323D91">
        <w:rPr>
          <w:rFonts w:ascii="Times New Roman" w:hAnsi="Times New Roman" w:cs="Times New Roman"/>
          <w:sz w:val="24"/>
          <w:szCs w:val="24"/>
        </w:rPr>
        <w:t>Исполнитель информирован об уголовной ответственности за неправомерное воздействие на критическую информационную инфраструктуру Российской Федерации.</w:t>
      </w:r>
    </w:p>
    <w:p w14:paraId="14005C5D"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sz w:val="24"/>
          <w:szCs w:val="24"/>
        </w:rPr>
      </w:pPr>
      <w:r w:rsidRPr="00323D91">
        <w:rPr>
          <w:rFonts w:ascii="Times New Roman" w:hAnsi="Times New Roman" w:cs="Times New Roman"/>
          <w:sz w:val="24"/>
          <w:szCs w:val="24"/>
        </w:rPr>
        <w:t xml:space="preserve">Исполнитель несет ответственность за защиту информации Заказчика, при реализации и предоставлении удаленного доступа работников Исполнителя к информационной инфраструктуре Заказчика.  </w:t>
      </w:r>
    </w:p>
    <w:p w14:paraId="6CE406DE"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sz w:val="24"/>
          <w:szCs w:val="24"/>
        </w:rPr>
      </w:pPr>
      <w:r w:rsidRPr="00323D91">
        <w:rPr>
          <w:rFonts w:ascii="Times New Roman" w:hAnsi="Times New Roman" w:cs="Times New Roman"/>
          <w:sz w:val="24"/>
          <w:szCs w:val="24"/>
        </w:rPr>
        <w:t>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 7 к настоящему Договору).</w:t>
      </w:r>
    </w:p>
    <w:p w14:paraId="02E85D80"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sz w:val="24"/>
          <w:szCs w:val="24"/>
        </w:rPr>
      </w:pPr>
      <w:r w:rsidRPr="00323D91">
        <w:rPr>
          <w:rFonts w:ascii="Times New Roman" w:hAnsi="Times New Roman" w:cs="Times New Roman"/>
          <w:sz w:val="24"/>
          <w:szCs w:val="24"/>
        </w:rPr>
        <w:t>Дистанционное или удаленное подключение к информационной инфраструктуре Заказчика должно производиться только через VPN туннель.</w:t>
      </w:r>
    </w:p>
    <w:p w14:paraId="2757ABE0"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color w:val="000000"/>
          <w:sz w:val="24"/>
          <w:szCs w:val="24"/>
          <w:lang w:eastAsia="ru-RU"/>
        </w:rPr>
      </w:pPr>
      <w:r w:rsidRPr="00323D91">
        <w:rPr>
          <w:rFonts w:ascii="Times New Roman" w:hAnsi="Times New Roman" w:cs="Times New Roman"/>
          <w:sz w:val="24"/>
          <w:szCs w:val="24"/>
        </w:rPr>
        <w:t xml:space="preserve">Задействованные сетевые порты, сетевые адреса, используемое программное обеспечение, в том числе версии, конфигурация и настройки используемого оборудования, а также </w:t>
      </w:r>
      <w:proofErr w:type="spellStart"/>
      <w:r w:rsidRPr="00323D91">
        <w:rPr>
          <w:rFonts w:ascii="Times New Roman" w:hAnsi="Times New Roman" w:cs="Times New Roman"/>
          <w:sz w:val="24"/>
          <w:szCs w:val="24"/>
        </w:rPr>
        <w:t>аутентификационные</w:t>
      </w:r>
      <w:proofErr w:type="spellEnd"/>
      <w:r w:rsidRPr="00323D91">
        <w:rPr>
          <w:rFonts w:ascii="Times New Roman" w:hAnsi="Times New Roman" w:cs="Times New Roman"/>
          <w:sz w:val="24"/>
          <w:szCs w:val="24"/>
        </w:rPr>
        <w:t xml:space="preserve"> и идентификационные данные для доступа к информационной инфраструктуре и другому оборудованию Заказчика, являются конфиденциальными данными</w:t>
      </w:r>
      <w:r w:rsidRPr="00323D91">
        <w:rPr>
          <w:rFonts w:ascii="Times New Roman" w:hAnsi="Times New Roman" w:cs="Times New Roman"/>
          <w:color w:val="000000"/>
          <w:sz w:val="24"/>
          <w:szCs w:val="24"/>
          <w:lang w:eastAsia="ru-RU"/>
        </w:rPr>
        <w:t>.</w:t>
      </w:r>
    </w:p>
    <w:p w14:paraId="696988F1"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sz w:val="24"/>
          <w:szCs w:val="24"/>
        </w:rPr>
      </w:pPr>
      <w:r w:rsidRPr="00323D91">
        <w:rPr>
          <w:rFonts w:ascii="Times New Roman" w:hAnsi="Times New Roman" w:cs="Times New Roman"/>
          <w:sz w:val="24"/>
          <w:szCs w:val="24"/>
        </w:rPr>
        <w:t>Исполнитель должен обеспечить выполнение требований по обеспечению информационной безопасности и защиты интересов ПАО «</w:t>
      </w:r>
      <w:proofErr w:type="gramStart"/>
      <w:r w:rsidRPr="00323D91">
        <w:rPr>
          <w:rFonts w:ascii="Times New Roman" w:hAnsi="Times New Roman" w:cs="Times New Roman"/>
          <w:sz w:val="24"/>
          <w:szCs w:val="24"/>
        </w:rPr>
        <w:t>Самараэнерго»  при</w:t>
      </w:r>
      <w:proofErr w:type="gramEnd"/>
      <w:r w:rsidRPr="00323D91">
        <w:rPr>
          <w:rFonts w:ascii="Times New Roman" w:hAnsi="Times New Roman" w:cs="Times New Roman"/>
          <w:sz w:val="24"/>
          <w:szCs w:val="24"/>
        </w:rPr>
        <w:t xml:space="preserve"> использовании Подрядчиками информационных активов ПАО «Самараэнерго»  в соответствии с Соглашением об информационной безопасности (Приложение № 8 к договору). </w:t>
      </w:r>
    </w:p>
    <w:p w14:paraId="10B76ADB"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sz w:val="24"/>
          <w:szCs w:val="24"/>
        </w:rPr>
      </w:pPr>
      <w:r w:rsidRPr="00323D91">
        <w:rPr>
          <w:rFonts w:ascii="Times New Roman" w:hAnsi="Times New Roman" w:cs="Times New Roman"/>
          <w:sz w:val="24"/>
          <w:szCs w:val="24"/>
        </w:rPr>
        <w:t>Доступ к конфиденциальной информации, переданной Исполнителю, должен быть ограничен и контролироваться Исполнителем.</w:t>
      </w:r>
    </w:p>
    <w:p w14:paraId="678B1D36"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sz w:val="24"/>
          <w:szCs w:val="24"/>
        </w:rPr>
      </w:pPr>
      <w:r w:rsidRPr="00323D91">
        <w:rPr>
          <w:rFonts w:ascii="Times New Roman" w:hAnsi="Times New Roman" w:cs="Times New Roman"/>
          <w:sz w:val="24"/>
          <w:szCs w:val="24"/>
        </w:rPr>
        <w:t>В случае необходимости получения удаленного доступа к информационной инфраструктуре Заказчика, Исполнитель должен направить на согласование Заказчику запрос на предоставление удалённого доступа (компьютерного) к сетевой инфраструктуре ПАО «Самараэнерго</w:t>
      </w:r>
      <w:proofErr w:type="gramStart"/>
      <w:r w:rsidRPr="00323D91">
        <w:rPr>
          <w:rFonts w:ascii="Times New Roman" w:hAnsi="Times New Roman" w:cs="Times New Roman"/>
          <w:sz w:val="24"/>
          <w:szCs w:val="24"/>
        </w:rPr>
        <w:t>» ,</w:t>
      </w:r>
      <w:proofErr w:type="gramEnd"/>
      <w:r w:rsidRPr="00323D91">
        <w:rPr>
          <w:rFonts w:ascii="Times New Roman" w:hAnsi="Times New Roman" w:cs="Times New Roman"/>
          <w:sz w:val="24"/>
          <w:szCs w:val="24"/>
        </w:rPr>
        <w:t xml:space="preserve"> оформленном в соответствии с Приложением №9 Порядка оформления запроса на предоставление удалённого доступа (компьютерного) к сетевой инфраструктуре ПАО «Самараэнерго».</w:t>
      </w:r>
    </w:p>
    <w:p w14:paraId="5EEC8FA9"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sz w:val="24"/>
          <w:szCs w:val="24"/>
        </w:rPr>
      </w:pPr>
      <w:r w:rsidRPr="00323D91">
        <w:rPr>
          <w:rFonts w:ascii="Times New Roman" w:hAnsi="Times New Roman" w:cs="Times New Roman"/>
          <w:sz w:val="24"/>
          <w:szCs w:val="24"/>
        </w:rPr>
        <w:lastRenderedPageBreak/>
        <w:t>Предусмотренные настоящим разделом договора обязательства Сторон в отношении конфиденциальной информации действуют в течение 1 года после прекращения действия настоящего договора</w:t>
      </w:r>
    </w:p>
    <w:p w14:paraId="34502794" w14:textId="77777777" w:rsidR="00356780" w:rsidRPr="00323D91" w:rsidRDefault="00356780" w:rsidP="00A33CA0">
      <w:pPr>
        <w:pStyle w:val="a8"/>
        <w:widowControl w:val="0"/>
        <w:numPr>
          <w:ilvl w:val="1"/>
          <w:numId w:val="24"/>
        </w:numPr>
        <w:spacing w:after="0" w:line="240" w:lineRule="auto"/>
        <w:ind w:left="0" w:right="140" w:firstLine="709"/>
        <w:contextualSpacing w:val="0"/>
        <w:jc w:val="both"/>
        <w:rPr>
          <w:rFonts w:ascii="Times New Roman" w:hAnsi="Times New Roman" w:cs="Times New Roman"/>
          <w:color w:val="000000"/>
          <w:sz w:val="24"/>
          <w:szCs w:val="24"/>
          <w:lang w:eastAsia="ru-RU"/>
        </w:rPr>
      </w:pPr>
      <w:r w:rsidRPr="00323D91">
        <w:rPr>
          <w:rFonts w:ascii="Times New Roman" w:hAnsi="Times New Roman" w:cs="Times New Roman"/>
          <w:sz w:val="24"/>
          <w:szCs w:val="24"/>
        </w:rPr>
        <w:t>Исполнитель во время работы с информационной инфраструктурой, информационными ресурсами и информационными системами Заказч</w:t>
      </w:r>
      <w:r w:rsidRPr="00323D91">
        <w:rPr>
          <w:rFonts w:ascii="Times New Roman" w:hAnsi="Times New Roman" w:cs="Times New Roman"/>
          <w:color w:val="000000"/>
          <w:sz w:val="24"/>
          <w:szCs w:val="24"/>
          <w:lang w:eastAsia="ru-RU"/>
        </w:rPr>
        <w:t xml:space="preserve">ика (в том числе при авторизации) не вправе использовать программные средства, имитирующие работу пользователя, не вправе использовать анонимные прокси-серверы, </w:t>
      </w:r>
      <w:proofErr w:type="spellStart"/>
      <w:r w:rsidRPr="00323D91">
        <w:rPr>
          <w:rFonts w:ascii="Times New Roman" w:hAnsi="Times New Roman" w:cs="Times New Roman"/>
          <w:color w:val="000000"/>
          <w:sz w:val="24"/>
          <w:szCs w:val="24"/>
          <w:lang w:eastAsia="ru-RU"/>
        </w:rPr>
        <w:t>анонимайзеры</w:t>
      </w:r>
      <w:proofErr w:type="spellEnd"/>
      <w:r w:rsidRPr="00323D91">
        <w:rPr>
          <w:rFonts w:ascii="Times New Roman" w:hAnsi="Times New Roman" w:cs="Times New Roman"/>
          <w:color w:val="000000"/>
          <w:sz w:val="24"/>
          <w:szCs w:val="24"/>
          <w:lang w:eastAsia="ru-RU"/>
        </w:rPr>
        <w:t xml:space="preserve"> и VPN-сервисы.</w:t>
      </w:r>
    </w:p>
    <w:p w14:paraId="020B22CD" w14:textId="77777777" w:rsidR="00A177E1" w:rsidRPr="00323D91" w:rsidRDefault="00A177E1" w:rsidP="002B0A53">
      <w:pPr>
        <w:pStyle w:val="1"/>
        <w:numPr>
          <w:ilvl w:val="0"/>
          <w:numId w:val="2"/>
        </w:numPr>
        <w:ind w:left="0" w:firstLine="0"/>
        <w:jc w:val="center"/>
        <w:rPr>
          <w:rFonts w:cs="Times New Roman"/>
          <w:sz w:val="24"/>
          <w:szCs w:val="24"/>
        </w:rPr>
      </w:pPr>
      <w:r w:rsidRPr="00323D91">
        <w:rPr>
          <w:rFonts w:cs="Times New Roman"/>
          <w:sz w:val="24"/>
          <w:szCs w:val="24"/>
        </w:rPr>
        <w:t>УСЛОВИЕ ДОГОВОРА О ПОРЯДКЕ УСТУПКИ ТРЕБОВАНИЯ ПО ДЕНЕЖНОМУ ОБЯЗАТЕЛЬСТВУ</w:t>
      </w:r>
    </w:p>
    <w:p w14:paraId="0042B146" w14:textId="77777777" w:rsidR="00A177E1" w:rsidRPr="00323D91" w:rsidRDefault="00A177E1" w:rsidP="00A33CA0">
      <w:pPr>
        <w:pStyle w:val="a8"/>
        <w:widowControl w:val="0"/>
        <w:numPr>
          <w:ilvl w:val="0"/>
          <w:numId w:val="25"/>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Заключение договора, предусматривающего уступку права требования по денежному обязательству (в том числе договора факторинга), возможно только по предвар</w:t>
      </w:r>
      <w:r w:rsidR="0082644C" w:rsidRPr="00323D91">
        <w:rPr>
          <w:rFonts w:ascii="Times New Roman" w:eastAsia="Times New Roman" w:hAnsi="Times New Roman" w:cs="Times New Roman"/>
          <w:sz w:val="24"/>
          <w:szCs w:val="24"/>
          <w:lang w:eastAsia="ru-RU"/>
        </w:rPr>
        <w:t xml:space="preserve">ительному письменному согласию </w:t>
      </w:r>
      <w:r w:rsidRPr="00323D91">
        <w:rPr>
          <w:rFonts w:ascii="Times New Roman" w:eastAsia="Times New Roman" w:hAnsi="Times New Roman" w:cs="Times New Roman"/>
          <w:sz w:val="24"/>
          <w:szCs w:val="24"/>
          <w:lang w:eastAsia="ru-RU"/>
        </w:rPr>
        <w:t xml:space="preserve">Заказчика.  </w:t>
      </w:r>
    </w:p>
    <w:p w14:paraId="199770A6" w14:textId="77777777" w:rsidR="00A177E1" w:rsidRPr="00323D91" w:rsidRDefault="00A177E1" w:rsidP="00A33CA0">
      <w:pPr>
        <w:pStyle w:val="a8"/>
        <w:widowControl w:val="0"/>
        <w:numPr>
          <w:ilvl w:val="0"/>
          <w:numId w:val="25"/>
        </w:numPr>
        <w:autoSpaceDE w:val="0"/>
        <w:autoSpaceDN w:val="0"/>
        <w:adjustRightInd w:val="0"/>
        <w:spacing w:after="0" w:line="240" w:lineRule="auto"/>
        <w:ind w:left="0" w:firstLine="709"/>
        <w:jc w:val="both"/>
        <w:rPr>
          <w:rFonts w:ascii="Times New Roman" w:hAnsi="Times New Roman" w:cs="Times New Roman"/>
          <w:sz w:val="24"/>
          <w:szCs w:val="24"/>
        </w:rPr>
      </w:pPr>
      <w:r w:rsidRPr="00323D91">
        <w:rPr>
          <w:rFonts w:ascii="Times New Roman" w:hAnsi="Times New Roman" w:cs="Times New Roman"/>
          <w:sz w:val="24"/>
          <w:szCs w:val="24"/>
        </w:rPr>
        <w:t>Заказчик должен быть в письменной форме уведомлен Исполнителем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договора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Заказчик вправе произвест</w:t>
      </w:r>
      <w:r w:rsidR="0082644C" w:rsidRPr="00323D91">
        <w:rPr>
          <w:rFonts w:ascii="Times New Roman" w:hAnsi="Times New Roman" w:cs="Times New Roman"/>
          <w:sz w:val="24"/>
          <w:szCs w:val="24"/>
        </w:rPr>
        <w:t xml:space="preserve">и по данному требованию платеж </w:t>
      </w:r>
      <w:r w:rsidRPr="00323D91">
        <w:rPr>
          <w:rFonts w:ascii="Times New Roman" w:hAnsi="Times New Roman" w:cs="Times New Roman"/>
          <w:sz w:val="24"/>
          <w:szCs w:val="24"/>
        </w:rPr>
        <w:t>Исполнителю во исполнение своего обязательства перед последним.</w:t>
      </w:r>
    </w:p>
    <w:p w14:paraId="61C94CD7" w14:textId="77777777" w:rsidR="00A177E1" w:rsidRPr="00323D91" w:rsidRDefault="00A177E1" w:rsidP="00A33CA0">
      <w:pPr>
        <w:pStyle w:val="a8"/>
        <w:numPr>
          <w:ilvl w:val="0"/>
          <w:numId w:val="25"/>
        </w:numPr>
        <w:spacing w:after="0" w:line="240" w:lineRule="auto"/>
        <w:ind w:left="0" w:firstLine="709"/>
        <w:jc w:val="both"/>
        <w:rPr>
          <w:rFonts w:ascii="Times New Roman" w:hAnsi="Times New Roman" w:cs="Times New Roman"/>
          <w:sz w:val="24"/>
          <w:szCs w:val="24"/>
        </w:rPr>
      </w:pPr>
      <w:r w:rsidRPr="00323D91">
        <w:rPr>
          <w:rFonts w:ascii="Times New Roman" w:hAnsi="Times New Roman" w:cs="Times New Roman"/>
          <w:sz w:val="24"/>
          <w:szCs w:val="24"/>
        </w:rPr>
        <w:t xml:space="preserve">Заказчик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договора факторинга). </w:t>
      </w:r>
    </w:p>
    <w:p w14:paraId="0295BB10" w14:textId="77777777" w:rsidR="00A177E1" w:rsidRPr="00323D91" w:rsidRDefault="00A177E1" w:rsidP="00A33CA0">
      <w:pPr>
        <w:pStyle w:val="a8"/>
        <w:numPr>
          <w:ilvl w:val="0"/>
          <w:numId w:val="25"/>
        </w:numPr>
        <w:spacing w:after="0" w:line="240" w:lineRule="auto"/>
        <w:ind w:left="0" w:firstLine="709"/>
        <w:jc w:val="both"/>
        <w:rPr>
          <w:rFonts w:ascii="Times New Roman" w:hAnsi="Times New Roman" w:cs="Times New Roman"/>
          <w:sz w:val="24"/>
          <w:szCs w:val="24"/>
        </w:rPr>
      </w:pPr>
      <w:r w:rsidRPr="00323D91">
        <w:rPr>
          <w:rFonts w:ascii="Times New Roman" w:hAnsi="Times New Roman" w:cs="Times New Roman"/>
          <w:sz w:val="24"/>
          <w:szCs w:val="24"/>
        </w:rPr>
        <w:t>Исполнение денежного требования Заказчика новому кредитору (в том числе финансовому агенту, фактору) освобождает Заказчика от соответствующего обязательства перед Исполнителем.</w:t>
      </w:r>
    </w:p>
    <w:p w14:paraId="4535F7F4" w14:textId="77777777" w:rsidR="00C239E4" w:rsidRPr="00323D91" w:rsidRDefault="006C5459" w:rsidP="002B0A53">
      <w:pPr>
        <w:pStyle w:val="1"/>
        <w:numPr>
          <w:ilvl w:val="0"/>
          <w:numId w:val="2"/>
        </w:numPr>
        <w:ind w:left="0" w:firstLine="0"/>
        <w:jc w:val="center"/>
        <w:rPr>
          <w:rStyle w:val="10"/>
          <w:b/>
          <w:sz w:val="24"/>
          <w:szCs w:val="24"/>
        </w:rPr>
      </w:pPr>
      <w:r w:rsidRPr="00323D91">
        <w:rPr>
          <w:rStyle w:val="10"/>
          <w:b/>
          <w:sz w:val="24"/>
          <w:szCs w:val="24"/>
        </w:rPr>
        <w:t>ГАРАНТИЙНЫЕ ОБЯЗАТЕЛЬСТВА</w:t>
      </w:r>
    </w:p>
    <w:p w14:paraId="42762CC0" w14:textId="77777777" w:rsidR="006C5459" w:rsidRPr="00323D91" w:rsidRDefault="006C5459" w:rsidP="00A33CA0">
      <w:pPr>
        <w:pStyle w:val="a8"/>
        <w:widowControl w:val="0"/>
        <w:numPr>
          <w:ilvl w:val="0"/>
          <w:numId w:val="26"/>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323D91">
        <w:rPr>
          <w:rFonts w:ascii="Times New Roman" w:eastAsia="Times New Roman" w:hAnsi="Times New Roman" w:cs="Times New Roman"/>
          <w:color w:val="000000"/>
          <w:sz w:val="24"/>
          <w:szCs w:val="24"/>
          <w:lang w:eastAsia="ru-RU"/>
        </w:rPr>
        <w:t>Исполнитель гаран</w:t>
      </w:r>
      <w:r w:rsidR="003C3047" w:rsidRPr="00323D91">
        <w:rPr>
          <w:rFonts w:ascii="Times New Roman" w:eastAsia="Times New Roman" w:hAnsi="Times New Roman" w:cs="Times New Roman"/>
          <w:color w:val="000000"/>
          <w:sz w:val="24"/>
          <w:szCs w:val="24"/>
          <w:lang w:eastAsia="ru-RU"/>
        </w:rPr>
        <w:t xml:space="preserve">тирует качество оказания услуг </w:t>
      </w:r>
      <w:r w:rsidRPr="00323D91">
        <w:rPr>
          <w:rFonts w:ascii="Times New Roman" w:eastAsia="Times New Roman" w:hAnsi="Times New Roman" w:cs="Times New Roman"/>
          <w:color w:val="000000"/>
          <w:sz w:val="24"/>
          <w:szCs w:val="24"/>
          <w:lang w:eastAsia="ru-RU"/>
        </w:rPr>
        <w:t xml:space="preserve">в соответствии с </w:t>
      </w:r>
      <w:r w:rsidRPr="00323D91">
        <w:rPr>
          <w:rFonts w:ascii="Times New Roman" w:eastAsia="Times New Roman" w:hAnsi="Times New Roman" w:cs="Times New Roman"/>
          <w:color w:val="000000"/>
          <w:sz w:val="24"/>
          <w:szCs w:val="24"/>
          <w:lang w:eastAsia="ru-RU"/>
        </w:rPr>
        <w:lastRenderedPageBreak/>
        <w:t xml:space="preserve">требованиями настоящего </w:t>
      </w:r>
      <w:r w:rsidR="00532F07" w:rsidRPr="00323D91">
        <w:rPr>
          <w:rFonts w:ascii="Times New Roman" w:eastAsia="Times New Roman" w:hAnsi="Times New Roman" w:cs="Times New Roman"/>
          <w:color w:val="000000"/>
          <w:sz w:val="24"/>
          <w:szCs w:val="24"/>
          <w:lang w:eastAsia="ru-RU"/>
        </w:rPr>
        <w:t>договор</w:t>
      </w:r>
      <w:r w:rsidRPr="00323D91">
        <w:rPr>
          <w:rFonts w:ascii="Times New Roman" w:eastAsia="Times New Roman" w:hAnsi="Times New Roman" w:cs="Times New Roman"/>
          <w:color w:val="000000"/>
          <w:sz w:val="24"/>
          <w:szCs w:val="24"/>
          <w:lang w:eastAsia="ru-RU"/>
        </w:rPr>
        <w:t>а и действующим законодательством.</w:t>
      </w:r>
    </w:p>
    <w:p w14:paraId="4A9F9BD0" w14:textId="77777777" w:rsidR="006C5459" w:rsidRDefault="006C5459" w:rsidP="00CB634C">
      <w:pPr>
        <w:pStyle w:val="a8"/>
        <w:widowControl w:val="0"/>
        <w:numPr>
          <w:ilvl w:val="0"/>
          <w:numId w:val="26"/>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323D91">
        <w:rPr>
          <w:rFonts w:ascii="Times New Roman" w:eastAsia="Times New Roman" w:hAnsi="Times New Roman" w:cs="Times New Roman"/>
          <w:color w:val="000000"/>
          <w:sz w:val="24"/>
          <w:szCs w:val="24"/>
          <w:lang w:eastAsia="ru-RU"/>
        </w:rPr>
        <w:t>В случае обнаружения дефектов и (ил</w:t>
      </w:r>
      <w:r w:rsidR="003C3047" w:rsidRPr="00323D91">
        <w:rPr>
          <w:rFonts w:ascii="Times New Roman" w:eastAsia="Times New Roman" w:hAnsi="Times New Roman" w:cs="Times New Roman"/>
          <w:color w:val="000000"/>
          <w:sz w:val="24"/>
          <w:szCs w:val="24"/>
          <w:lang w:eastAsia="ru-RU"/>
        </w:rPr>
        <w:t xml:space="preserve">и) недостатков оказанных услуг </w:t>
      </w:r>
      <w:r w:rsidRPr="00323D91">
        <w:rPr>
          <w:rFonts w:ascii="Times New Roman" w:eastAsia="Times New Roman" w:hAnsi="Times New Roman" w:cs="Times New Roman"/>
          <w:color w:val="000000"/>
          <w:sz w:val="24"/>
          <w:szCs w:val="24"/>
          <w:lang w:eastAsia="ru-RU"/>
        </w:rPr>
        <w:t xml:space="preserve">Заказчик извещает Исполнителя о выявленных недостатках и (или) дефектах. Исполнитель обязан безвозмездно устранить недостатки и (или) дефекты в сроки, </w:t>
      </w:r>
      <w:r w:rsidR="000E5893" w:rsidRPr="00323D91">
        <w:rPr>
          <w:rFonts w:ascii="Times New Roman" w:eastAsia="Times New Roman" w:hAnsi="Times New Roman" w:cs="Times New Roman"/>
          <w:color w:val="000000"/>
          <w:sz w:val="24"/>
          <w:szCs w:val="24"/>
          <w:lang w:eastAsia="ru-RU"/>
        </w:rPr>
        <w:t xml:space="preserve">не превышающие </w:t>
      </w:r>
      <w:r w:rsidRPr="00323D91">
        <w:rPr>
          <w:rFonts w:ascii="Times New Roman" w:eastAsia="Times New Roman" w:hAnsi="Times New Roman" w:cs="Times New Roman"/>
          <w:color w:val="000000"/>
          <w:sz w:val="24"/>
          <w:szCs w:val="24"/>
          <w:lang w:eastAsia="ru-RU"/>
        </w:rPr>
        <w:t xml:space="preserve">установленные в </w:t>
      </w:r>
      <w:r w:rsidR="00E06AC6" w:rsidRPr="00323D91">
        <w:rPr>
          <w:rFonts w:ascii="Times New Roman" w:eastAsia="Times New Roman" w:hAnsi="Times New Roman" w:cs="Times New Roman"/>
          <w:color w:val="000000"/>
          <w:sz w:val="24"/>
          <w:szCs w:val="24"/>
          <w:lang w:eastAsia="ru-RU"/>
        </w:rPr>
        <w:t>Приложени</w:t>
      </w:r>
      <w:r w:rsidR="00AC7567" w:rsidRPr="00323D91">
        <w:rPr>
          <w:rFonts w:ascii="Times New Roman" w:eastAsia="Times New Roman" w:hAnsi="Times New Roman" w:cs="Times New Roman"/>
          <w:color w:val="000000"/>
          <w:sz w:val="24"/>
          <w:szCs w:val="24"/>
          <w:lang w:eastAsia="ru-RU"/>
        </w:rPr>
        <w:t>и</w:t>
      </w:r>
      <w:r w:rsidR="00E06AC6" w:rsidRPr="00323D91">
        <w:rPr>
          <w:rFonts w:ascii="Times New Roman" w:eastAsia="Times New Roman" w:hAnsi="Times New Roman" w:cs="Times New Roman"/>
          <w:color w:val="000000"/>
          <w:sz w:val="24"/>
          <w:szCs w:val="24"/>
          <w:lang w:eastAsia="ru-RU"/>
        </w:rPr>
        <w:t xml:space="preserve"> №</w:t>
      </w:r>
      <w:r w:rsidR="00AC7567" w:rsidRPr="00323D91">
        <w:rPr>
          <w:rFonts w:ascii="Times New Roman" w:eastAsia="Times New Roman" w:hAnsi="Times New Roman" w:cs="Times New Roman"/>
          <w:color w:val="000000"/>
          <w:sz w:val="24"/>
          <w:szCs w:val="24"/>
          <w:lang w:eastAsia="ru-RU"/>
        </w:rPr>
        <w:t>3</w:t>
      </w:r>
      <w:r w:rsidRPr="00323D91">
        <w:rPr>
          <w:rFonts w:ascii="Times New Roman" w:eastAsia="Times New Roman" w:hAnsi="Times New Roman" w:cs="Times New Roman"/>
          <w:color w:val="000000"/>
          <w:sz w:val="24"/>
          <w:szCs w:val="24"/>
          <w:lang w:eastAsia="ru-RU"/>
        </w:rPr>
        <w:t xml:space="preserve"> </w:t>
      </w:r>
      <w:r w:rsidR="00E06AC6" w:rsidRPr="00323D91">
        <w:rPr>
          <w:rFonts w:ascii="Times New Roman" w:eastAsia="Times New Roman" w:hAnsi="Times New Roman" w:cs="Times New Roman"/>
          <w:color w:val="000000"/>
          <w:sz w:val="24"/>
          <w:szCs w:val="24"/>
          <w:lang w:eastAsia="ru-RU"/>
        </w:rPr>
        <w:t>к договору</w:t>
      </w:r>
      <w:r w:rsidRPr="00323D91">
        <w:rPr>
          <w:rFonts w:ascii="Times New Roman" w:eastAsia="Times New Roman" w:hAnsi="Times New Roman" w:cs="Times New Roman"/>
          <w:color w:val="000000"/>
          <w:sz w:val="24"/>
          <w:szCs w:val="24"/>
          <w:lang w:eastAsia="ru-RU"/>
        </w:rPr>
        <w:t>.</w:t>
      </w:r>
    </w:p>
    <w:p w14:paraId="68296123" w14:textId="77777777" w:rsidR="00CB634C" w:rsidRPr="00323D91" w:rsidRDefault="00CB634C" w:rsidP="00CB634C">
      <w:pPr>
        <w:pStyle w:val="a8"/>
        <w:widowControl w:val="0"/>
        <w:autoSpaceDE w:val="0"/>
        <w:autoSpaceDN w:val="0"/>
        <w:adjustRightInd w:val="0"/>
        <w:spacing w:after="0" w:line="240" w:lineRule="auto"/>
        <w:ind w:left="709"/>
        <w:jc w:val="both"/>
        <w:rPr>
          <w:rFonts w:ascii="Times New Roman" w:eastAsia="Times New Roman" w:hAnsi="Times New Roman" w:cs="Times New Roman"/>
          <w:color w:val="000000"/>
          <w:sz w:val="24"/>
          <w:szCs w:val="24"/>
          <w:lang w:eastAsia="ru-RU"/>
        </w:rPr>
      </w:pPr>
    </w:p>
    <w:p w14:paraId="16806F1B" w14:textId="77777777" w:rsidR="00C239E4" w:rsidRPr="00323D91" w:rsidRDefault="00C239E4" w:rsidP="00CB634C">
      <w:pPr>
        <w:pStyle w:val="1"/>
        <w:numPr>
          <w:ilvl w:val="0"/>
          <w:numId w:val="2"/>
        </w:numPr>
        <w:spacing w:before="0"/>
        <w:ind w:left="0" w:firstLine="0"/>
        <w:jc w:val="center"/>
        <w:rPr>
          <w:rFonts w:cs="Times New Roman"/>
          <w:sz w:val="24"/>
          <w:szCs w:val="24"/>
        </w:rPr>
      </w:pPr>
      <w:r w:rsidRPr="00323D91">
        <w:rPr>
          <w:rStyle w:val="10"/>
          <w:b/>
          <w:sz w:val="24"/>
          <w:szCs w:val="24"/>
        </w:rPr>
        <w:t>СРОК</w:t>
      </w:r>
      <w:r w:rsidRPr="00323D91">
        <w:rPr>
          <w:rFonts w:cs="Times New Roman"/>
          <w:sz w:val="24"/>
          <w:szCs w:val="24"/>
        </w:rPr>
        <w:t xml:space="preserve"> ДЕЙСТВИЯ ДОГОВОРА</w:t>
      </w:r>
    </w:p>
    <w:p w14:paraId="58332E28" w14:textId="77777777" w:rsidR="00F56D1F" w:rsidRDefault="001F696C" w:rsidP="00CB634C">
      <w:pPr>
        <w:pStyle w:val="a8"/>
        <w:numPr>
          <w:ilvl w:val="0"/>
          <w:numId w:val="27"/>
        </w:numPr>
        <w:spacing w:after="0" w:line="240" w:lineRule="auto"/>
        <w:ind w:left="142" w:firstLine="567"/>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Настоящий Договор вступает в силу с момента подписания сторонами и </w:t>
      </w:r>
      <w:r w:rsidR="00FB67B2" w:rsidRPr="00323D91">
        <w:rPr>
          <w:rFonts w:ascii="Times New Roman" w:eastAsia="Times New Roman" w:hAnsi="Times New Roman" w:cs="Times New Roman"/>
          <w:sz w:val="24"/>
          <w:szCs w:val="24"/>
          <w:lang w:eastAsia="ru-RU"/>
        </w:rPr>
        <w:t>распространяет своё действие на отношения Сторон с 01.02.2026 года по</w:t>
      </w:r>
      <w:r w:rsidRPr="00323D91">
        <w:rPr>
          <w:rFonts w:ascii="Times New Roman" w:eastAsia="Times New Roman" w:hAnsi="Times New Roman" w:cs="Times New Roman"/>
          <w:sz w:val="24"/>
          <w:szCs w:val="24"/>
          <w:lang w:eastAsia="ru-RU"/>
        </w:rPr>
        <w:t xml:space="preserve"> 28.02.202</w:t>
      </w:r>
      <w:r w:rsidR="00753DFD" w:rsidRPr="00323D91">
        <w:rPr>
          <w:rFonts w:ascii="Times New Roman" w:eastAsia="Times New Roman" w:hAnsi="Times New Roman" w:cs="Times New Roman"/>
          <w:sz w:val="24"/>
          <w:szCs w:val="24"/>
          <w:lang w:eastAsia="ru-RU"/>
        </w:rPr>
        <w:t>7</w:t>
      </w:r>
      <w:r w:rsidRPr="00323D91">
        <w:rPr>
          <w:rFonts w:ascii="Times New Roman" w:eastAsia="Times New Roman" w:hAnsi="Times New Roman" w:cs="Times New Roman"/>
          <w:sz w:val="24"/>
          <w:szCs w:val="24"/>
          <w:lang w:eastAsia="ru-RU"/>
        </w:rPr>
        <w:t xml:space="preserve"> </w:t>
      </w:r>
      <w:proofErr w:type="spellStart"/>
      <w:r w:rsidR="00FB67B2" w:rsidRPr="00323D91">
        <w:rPr>
          <w:rFonts w:ascii="Times New Roman" w:eastAsia="Times New Roman" w:hAnsi="Times New Roman" w:cs="Times New Roman"/>
          <w:sz w:val="24"/>
          <w:szCs w:val="24"/>
          <w:lang w:eastAsia="ru-RU"/>
        </w:rPr>
        <w:t>года</w:t>
      </w:r>
      <w:r w:rsidRPr="00323D91">
        <w:rPr>
          <w:rFonts w:ascii="Times New Roman" w:eastAsia="Times New Roman" w:hAnsi="Times New Roman" w:cs="Times New Roman"/>
          <w:sz w:val="24"/>
          <w:szCs w:val="24"/>
          <w:lang w:eastAsia="ru-RU"/>
        </w:rPr>
        <w:t>включительно</w:t>
      </w:r>
      <w:proofErr w:type="spellEnd"/>
      <w:r w:rsidRPr="00323D91">
        <w:rPr>
          <w:rFonts w:ascii="Times New Roman" w:eastAsia="Times New Roman" w:hAnsi="Times New Roman" w:cs="Times New Roman"/>
          <w:sz w:val="24"/>
          <w:szCs w:val="24"/>
          <w:lang w:eastAsia="ru-RU"/>
        </w:rPr>
        <w:t xml:space="preserve">, </w:t>
      </w:r>
      <w:r w:rsidR="00F56D1F" w:rsidRPr="00323D91">
        <w:rPr>
          <w:rFonts w:ascii="Times New Roman" w:eastAsia="Times New Roman" w:hAnsi="Times New Roman" w:cs="Times New Roman"/>
          <w:sz w:val="24"/>
          <w:szCs w:val="24"/>
          <w:lang w:eastAsia="ru-RU"/>
        </w:rPr>
        <w:t xml:space="preserve">но в любом случае до полного исполнения Сторонами </w:t>
      </w:r>
      <w:r w:rsidR="00F86FED" w:rsidRPr="00323D91">
        <w:rPr>
          <w:rFonts w:ascii="Times New Roman" w:eastAsia="Times New Roman" w:hAnsi="Times New Roman" w:cs="Times New Roman"/>
          <w:sz w:val="24"/>
          <w:szCs w:val="24"/>
          <w:lang w:eastAsia="ru-RU"/>
        </w:rPr>
        <w:t xml:space="preserve">всех </w:t>
      </w:r>
      <w:r w:rsidR="00F56D1F" w:rsidRPr="00323D91">
        <w:rPr>
          <w:rFonts w:ascii="Times New Roman" w:eastAsia="Times New Roman" w:hAnsi="Times New Roman" w:cs="Times New Roman"/>
          <w:sz w:val="24"/>
          <w:szCs w:val="24"/>
          <w:lang w:eastAsia="ru-RU"/>
        </w:rPr>
        <w:t xml:space="preserve">обязательств по договору. </w:t>
      </w:r>
    </w:p>
    <w:p w14:paraId="3E7E9C15" w14:textId="77777777" w:rsidR="00CB634C" w:rsidRPr="00323D91" w:rsidRDefault="00CB634C" w:rsidP="00CB634C">
      <w:pPr>
        <w:pStyle w:val="a8"/>
        <w:spacing w:after="0" w:line="240" w:lineRule="auto"/>
        <w:ind w:left="709"/>
        <w:jc w:val="both"/>
        <w:rPr>
          <w:rFonts w:ascii="Times New Roman" w:eastAsia="Times New Roman" w:hAnsi="Times New Roman" w:cs="Times New Roman"/>
          <w:sz w:val="24"/>
          <w:szCs w:val="24"/>
          <w:lang w:eastAsia="ru-RU"/>
        </w:rPr>
      </w:pPr>
    </w:p>
    <w:p w14:paraId="1A36AC85" w14:textId="77777777" w:rsidR="00AE6F0B" w:rsidRPr="00323D91" w:rsidRDefault="00104103" w:rsidP="00CB634C">
      <w:pPr>
        <w:pStyle w:val="1"/>
        <w:numPr>
          <w:ilvl w:val="0"/>
          <w:numId w:val="2"/>
        </w:numPr>
        <w:spacing w:before="0"/>
        <w:ind w:left="0" w:firstLine="0"/>
        <w:jc w:val="center"/>
        <w:rPr>
          <w:rStyle w:val="10"/>
          <w:b/>
          <w:caps/>
          <w:sz w:val="24"/>
          <w:szCs w:val="24"/>
        </w:rPr>
      </w:pPr>
      <w:r w:rsidRPr="00323D91">
        <w:rPr>
          <w:rStyle w:val="10"/>
          <w:b/>
          <w:caps/>
          <w:sz w:val="24"/>
          <w:szCs w:val="24"/>
        </w:rPr>
        <w:t>разрешение споров</w:t>
      </w:r>
    </w:p>
    <w:p w14:paraId="3E852A75" w14:textId="77777777" w:rsidR="00F56D1F" w:rsidRPr="00323D91" w:rsidRDefault="00F56D1F" w:rsidP="00A33CA0">
      <w:pPr>
        <w:pStyle w:val="a8"/>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Все споры или разногласия, возникающие между Сторонами по настоящему договору или в связи с ним, разрешаются путем переговоров.</w:t>
      </w:r>
    </w:p>
    <w:p w14:paraId="15BA9091" w14:textId="77777777" w:rsidR="00F56D1F" w:rsidRPr="00323D91" w:rsidRDefault="00F56D1F" w:rsidP="00A33CA0">
      <w:pPr>
        <w:pStyle w:val="a8"/>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В случае возникновения претензий относительно исполнения одной Стороной своих обязательств по договору другая Сторона может направить претензию в письменной форме. В отношении всех претензий, направляемых по настоящему договору, Сторона, которой адресована данная претензия, должна дать письменный ответ по существу претензии в срок не позднее десяти рабочих дней с даты ее получения.</w:t>
      </w:r>
    </w:p>
    <w:p w14:paraId="3148B7C9" w14:textId="77777777" w:rsidR="00F56D1F" w:rsidRPr="00323D91" w:rsidRDefault="00F56D1F" w:rsidP="00A33CA0">
      <w:pPr>
        <w:pStyle w:val="a8"/>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В случае невозможности разрешения разногласий путем переговоров, они подлежат рассмотрению в Арбитражном суде Самарской области в соответствии с действующим законодательством.</w:t>
      </w:r>
    </w:p>
    <w:p w14:paraId="4DBF5AD5" w14:textId="77777777" w:rsidR="0038383F" w:rsidRDefault="00F56D1F" w:rsidP="00CB634C">
      <w:pPr>
        <w:pStyle w:val="a8"/>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Во всем остальном, что не указано в договоре, отношения Сторон определяются нормами действующего законодательства и нормативными документами.</w:t>
      </w:r>
    </w:p>
    <w:p w14:paraId="410C7BCA" w14:textId="77777777" w:rsidR="00CB634C" w:rsidRPr="00323D91" w:rsidRDefault="00CB634C" w:rsidP="00CB634C">
      <w:pPr>
        <w:pStyle w:val="a8"/>
        <w:spacing w:after="0" w:line="240" w:lineRule="auto"/>
        <w:ind w:left="709"/>
        <w:jc w:val="both"/>
        <w:rPr>
          <w:rFonts w:ascii="Times New Roman" w:eastAsia="Times New Roman" w:hAnsi="Times New Roman" w:cs="Times New Roman"/>
          <w:sz w:val="24"/>
          <w:szCs w:val="24"/>
          <w:lang w:eastAsia="ru-RU"/>
        </w:rPr>
      </w:pPr>
    </w:p>
    <w:p w14:paraId="16F5C921" w14:textId="77777777" w:rsidR="009733C2" w:rsidRPr="00323D91" w:rsidRDefault="009733C2" w:rsidP="00CB634C">
      <w:pPr>
        <w:pStyle w:val="1"/>
        <w:numPr>
          <w:ilvl w:val="0"/>
          <w:numId w:val="2"/>
        </w:numPr>
        <w:spacing w:before="0"/>
        <w:ind w:left="0" w:firstLine="0"/>
        <w:jc w:val="center"/>
        <w:rPr>
          <w:rStyle w:val="10"/>
          <w:b/>
          <w:sz w:val="24"/>
          <w:szCs w:val="24"/>
        </w:rPr>
      </w:pPr>
      <w:r w:rsidRPr="00323D91">
        <w:rPr>
          <w:rStyle w:val="10"/>
          <w:b/>
          <w:sz w:val="24"/>
          <w:szCs w:val="24"/>
        </w:rPr>
        <w:t>ЗАКЛЮЧИТЕЛЬНЫЕ ПОЛОЖЕНИЯ</w:t>
      </w:r>
    </w:p>
    <w:p w14:paraId="6E31BB2C" w14:textId="77777777" w:rsidR="009733C2" w:rsidRPr="00323D91" w:rsidRDefault="009733C2" w:rsidP="00A33CA0">
      <w:pPr>
        <w:pStyle w:val="a"/>
        <w:numPr>
          <w:ilvl w:val="1"/>
          <w:numId w:val="38"/>
        </w:numPr>
        <w:spacing w:line="276" w:lineRule="auto"/>
        <w:ind w:left="0" w:firstLine="709"/>
        <w:rPr>
          <w:color w:val="000000" w:themeColor="text1"/>
        </w:rPr>
      </w:pPr>
      <w:r w:rsidRPr="00323D91">
        <w:rPr>
          <w:color w:val="000000" w:themeColor="text1"/>
        </w:rPr>
        <w:t>Для взаимодействия Сторонами могут использовать электронный документооборот (далее - ЭДО) – процесс обмена электронными документами, подписанными электронной подписью (далее – ЭП).</w:t>
      </w:r>
    </w:p>
    <w:p w14:paraId="04E66C11" w14:textId="173A5CF9" w:rsidR="009733C2" w:rsidRPr="00323D91" w:rsidRDefault="009733C2" w:rsidP="00A33CA0">
      <w:pPr>
        <w:pStyle w:val="a"/>
        <w:numPr>
          <w:ilvl w:val="1"/>
          <w:numId w:val="38"/>
        </w:numPr>
        <w:spacing w:line="276" w:lineRule="auto"/>
        <w:ind w:left="0" w:firstLine="709"/>
        <w:rPr>
          <w:color w:val="000000" w:themeColor="text1"/>
        </w:rPr>
      </w:pPr>
      <w:r w:rsidRPr="00323D91">
        <w:rPr>
          <w:color w:val="000000" w:themeColor="text1"/>
        </w:rPr>
        <w:t xml:space="preserve">Договор, Дополнительные соглашения к нему, а также документы по исполнению договора, могут быть подписаны с использованием усиленной квалифицированной электронной подписи и получены сторонами в системе электронного </w:t>
      </w:r>
      <w:proofErr w:type="gramStart"/>
      <w:r w:rsidRPr="00323D91">
        <w:rPr>
          <w:color w:val="000000" w:themeColor="text1"/>
        </w:rPr>
        <w:t>документооборота:</w:t>
      </w:r>
      <w:r w:rsidR="00406C26">
        <w:rPr>
          <w:color w:val="000000" w:themeColor="text1"/>
        </w:rPr>
        <w:t>_</w:t>
      </w:r>
      <w:proofErr w:type="gramEnd"/>
      <w:r w:rsidR="00406C26">
        <w:rPr>
          <w:color w:val="000000" w:themeColor="text1"/>
        </w:rPr>
        <w:t>_____________________________________</w:t>
      </w:r>
      <w:r w:rsidRPr="00323D91">
        <w:rPr>
          <w:color w:val="000000" w:themeColor="text1"/>
        </w:rPr>
        <w:t>.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w:t>
      </w:r>
    </w:p>
    <w:p w14:paraId="16CC7D01" w14:textId="77777777" w:rsidR="009733C2" w:rsidRPr="00323D91" w:rsidRDefault="009733C2" w:rsidP="00A33CA0">
      <w:pPr>
        <w:pStyle w:val="a"/>
        <w:numPr>
          <w:ilvl w:val="1"/>
          <w:numId w:val="38"/>
        </w:numPr>
        <w:spacing w:line="276" w:lineRule="auto"/>
        <w:ind w:left="0" w:firstLine="709"/>
        <w:rPr>
          <w:color w:val="000000" w:themeColor="text1"/>
        </w:rPr>
      </w:pPr>
      <w:r w:rsidRPr="00323D91">
        <w:rPr>
          <w:color w:val="000000" w:themeColor="text1"/>
        </w:rPr>
        <w:t xml:space="preserve">Стороны обязаны информировать друг друга о невозможности обмена </w:t>
      </w:r>
      <w:r w:rsidRPr="00323D91">
        <w:rPr>
          <w:color w:val="000000" w:themeColor="text1"/>
        </w:rPr>
        <w:lastRenderedPageBreak/>
        <w:t>документами в электронном виде, подписанными квалифицированной ЭП, в случае технического сбоя внутренних систем Сторон. В этом случае в период действия такого сбоя Стороны производят обмен документами на бумажном носителе с подписанием собственноручной подписью.</w:t>
      </w:r>
    </w:p>
    <w:p w14:paraId="3DE44503" w14:textId="77777777" w:rsidR="009733C2" w:rsidRPr="00323D91" w:rsidRDefault="009733C2" w:rsidP="00A33CA0">
      <w:pPr>
        <w:pStyle w:val="a"/>
        <w:numPr>
          <w:ilvl w:val="1"/>
          <w:numId w:val="38"/>
        </w:numPr>
        <w:spacing w:line="276" w:lineRule="auto"/>
        <w:ind w:left="0" w:firstLine="709"/>
        <w:rPr>
          <w:color w:val="000000" w:themeColor="text1"/>
        </w:rPr>
      </w:pPr>
      <w:r w:rsidRPr="00323D91">
        <w:rPr>
          <w:color w:val="000000" w:themeColor="text1"/>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w:t>
      </w:r>
    </w:p>
    <w:p w14:paraId="79386006" w14:textId="77777777" w:rsidR="009733C2" w:rsidRPr="00323D91" w:rsidRDefault="009733C2" w:rsidP="00A33CA0">
      <w:pPr>
        <w:pStyle w:val="a"/>
        <w:numPr>
          <w:ilvl w:val="1"/>
          <w:numId w:val="38"/>
        </w:numPr>
        <w:spacing w:line="276" w:lineRule="auto"/>
        <w:ind w:left="0" w:firstLine="709"/>
        <w:rPr>
          <w:color w:val="000000" w:themeColor="text1"/>
        </w:rPr>
      </w:pPr>
      <w:r w:rsidRPr="00323D91">
        <w:rPr>
          <w:color w:val="000000" w:themeColor="text1"/>
        </w:rPr>
        <w:t>Стороны признают полученные (направленные) электронные документы, подписанные квалифицированной электронной подписью, равнозначными аналогичным документам на бумажных носителях, подписанным собственноручной подписью полномочных представителей Сторон.</w:t>
      </w:r>
    </w:p>
    <w:p w14:paraId="02C8C184" w14:textId="77777777" w:rsidR="009733C2" w:rsidRPr="00323D91" w:rsidRDefault="009733C2" w:rsidP="00A33CA0">
      <w:pPr>
        <w:pStyle w:val="a"/>
        <w:numPr>
          <w:ilvl w:val="1"/>
          <w:numId w:val="38"/>
        </w:numPr>
        <w:spacing w:line="276" w:lineRule="auto"/>
        <w:ind w:left="0" w:firstLine="709"/>
        <w:rPr>
          <w:color w:val="000000" w:themeColor="text1"/>
        </w:rPr>
      </w:pPr>
      <w:r w:rsidRPr="00323D91">
        <w:rPr>
          <w:color w:val="000000" w:themeColor="text1"/>
        </w:rPr>
        <w:t>Организация ЭДО между Сторонами не отменяет возможность использования иных способов изготовления и обмена документами между Сторонами в рамках обязательств по настоящему Договору.</w:t>
      </w:r>
    </w:p>
    <w:p w14:paraId="6AB497D4" w14:textId="77777777" w:rsidR="009733C2" w:rsidRPr="00323D91" w:rsidRDefault="009733C2" w:rsidP="00A33CA0">
      <w:pPr>
        <w:pStyle w:val="a"/>
        <w:numPr>
          <w:ilvl w:val="1"/>
          <w:numId w:val="38"/>
        </w:numPr>
        <w:spacing w:line="276" w:lineRule="auto"/>
        <w:ind w:left="0" w:firstLine="709"/>
        <w:rPr>
          <w:b/>
        </w:rPr>
      </w:pPr>
      <w:r w:rsidRPr="00323D91">
        <w:t>Стороны, ни при каких обстоятельствах, не несут ответственности и не возмещают другой Стороне какие-либо косвенные убытки, прямо не предусмотренные настоящим Договором (включая потерю данных, упущенную прибыль, незаключенные сделки, ожидаемую экономию средств и т.д., но не ограничиваясь указанным), перерывами в оказании Услуг или срывами деятельности Сторон по вине третьих лиц.</w:t>
      </w:r>
    </w:p>
    <w:p w14:paraId="2D3186AC" w14:textId="77777777" w:rsidR="009733C2" w:rsidRPr="00323D91" w:rsidRDefault="009733C2" w:rsidP="00A33CA0">
      <w:pPr>
        <w:pStyle w:val="a"/>
        <w:numPr>
          <w:ilvl w:val="1"/>
          <w:numId w:val="38"/>
        </w:numPr>
        <w:spacing w:line="276" w:lineRule="auto"/>
        <w:ind w:left="0" w:firstLine="709"/>
        <w:rPr>
          <w:b/>
        </w:rPr>
      </w:pPr>
      <w:r w:rsidRPr="00323D91">
        <w:t>Во всем ином, что не предусмотрено настоящим Договором, Стороны руководствуются действующим законодательством Российской Федерации.</w:t>
      </w:r>
    </w:p>
    <w:p w14:paraId="6008391E" w14:textId="77777777" w:rsidR="009733C2" w:rsidRPr="00CB634C" w:rsidRDefault="009733C2" w:rsidP="00CB634C">
      <w:pPr>
        <w:pStyle w:val="a"/>
        <w:numPr>
          <w:ilvl w:val="1"/>
          <w:numId w:val="38"/>
        </w:numPr>
        <w:spacing w:line="276" w:lineRule="auto"/>
        <w:ind w:left="0" w:firstLine="709"/>
        <w:rPr>
          <w:b/>
        </w:rPr>
      </w:pPr>
      <w:r w:rsidRPr="00323D91">
        <w:rPr>
          <w:bCs/>
          <w:snapToGrid/>
        </w:rPr>
        <w:t>Н</w:t>
      </w:r>
      <w:r w:rsidRPr="00323D91">
        <w:t>астоящий договор составлен в двух экземплярах, имеющих одинаковую юридическую силу, по одному экземпляру для каждой из Сторон.</w:t>
      </w:r>
    </w:p>
    <w:p w14:paraId="36841C6D" w14:textId="77777777" w:rsidR="00CB634C" w:rsidRPr="00323D91" w:rsidRDefault="00CB634C" w:rsidP="00CB634C">
      <w:pPr>
        <w:pStyle w:val="a"/>
        <w:numPr>
          <w:ilvl w:val="0"/>
          <w:numId w:val="0"/>
        </w:numPr>
        <w:spacing w:line="276" w:lineRule="auto"/>
        <w:ind w:left="709"/>
        <w:rPr>
          <w:b/>
        </w:rPr>
      </w:pPr>
    </w:p>
    <w:p w14:paraId="054343FD" w14:textId="77777777" w:rsidR="005B31A2" w:rsidRPr="00323D91" w:rsidRDefault="005B31A2" w:rsidP="00CB634C">
      <w:pPr>
        <w:pStyle w:val="1"/>
        <w:numPr>
          <w:ilvl w:val="0"/>
          <w:numId w:val="2"/>
        </w:numPr>
        <w:spacing w:before="0"/>
        <w:ind w:left="0" w:firstLine="0"/>
        <w:jc w:val="center"/>
        <w:rPr>
          <w:rStyle w:val="10"/>
          <w:b/>
          <w:sz w:val="24"/>
          <w:szCs w:val="24"/>
        </w:rPr>
      </w:pPr>
      <w:r w:rsidRPr="00323D91">
        <w:rPr>
          <w:rStyle w:val="10"/>
          <w:b/>
          <w:sz w:val="24"/>
          <w:szCs w:val="24"/>
        </w:rPr>
        <w:t>ПРИЛОЖЕНИЯ</w:t>
      </w:r>
    </w:p>
    <w:p w14:paraId="0093F1D8" w14:textId="77777777" w:rsidR="00AE6F0B" w:rsidRPr="00323D91" w:rsidRDefault="00AE6F0B" w:rsidP="002E03FA">
      <w:pPr>
        <w:pStyle w:val="a8"/>
        <w:spacing w:after="0" w:line="240" w:lineRule="auto"/>
        <w:ind w:left="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Приложения к настоящему договору </w:t>
      </w:r>
      <w:r w:rsidR="00DB3E10" w:rsidRPr="00323D91">
        <w:rPr>
          <w:rFonts w:ascii="Times New Roman" w:eastAsia="Times New Roman" w:hAnsi="Times New Roman" w:cs="Times New Roman"/>
          <w:sz w:val="24"/>
          <w:szCs w:val="24"/>
          <w:lang w:eastAsia="ru-RU"/>
        </w:rPr>
        <w:t>являются</w:t>
      </w:r>
      <w:r w:rsidRPr="00323D91">
        <w:rPr>
          <w:rFonts w:ascii="Times New Roman" w:eastAsia="Times New Roman" w:hAnsi="Times New Roman" w:cs="Times New Roman"/>
          <w:sz w:val="24"/>
          <w:szCs w:val="24"/>
          <w:lang w:eastAsia="ru-RU"/>
        </w:rPr>
        <w:t xml:space="preserve"> его неотъемлем</w:t>
      </w:r>
      <w:r w:rsidR="00DB3E10" w:rsidRPr="00323D91">
        <w:rPr>
          <w:rFonts w:ascii="Times New Roman" w:eastAsia="Times New Roman" w:hAnsi="Times New Roman" w:cs="Times New Roman"/>
          <w:sz w:val="24"/>
          <w:szCs w:val="24"/>
          <w:lang w:eastAsia="ru-RU"/>
        </w:rPr>
        <w:t>ой</w:t>
      </w:r>
      <w:r w:rsidRPr="00323D91">
        <w:rPr>
          <w:rFonts w:ascii="Times New Roman" w:eastAsia="Times New Roman" w:hAnsi="Times New Roman" w:cs="Times New Roman"/>
          <w:sz w:val="24"/>
          <w:szCs w:val="24"/>
          <w:lang w:eastAsia="ru-RU"/>
        </w:rPr>
        <w:t xml:space="preserve"> часть</w:t>
      </w:r>
      <w:r w:rsidR="00DB3E10" w:rsidRPr="00323D91">
        <w:rPr>
          <w:rFonts w:ascii="Times New Roman" w:eastAsia="Times New Roman" w:hAnsi="Times New Roman" w:cs="Times New Roman"/>
          <w:sz w:val="24"/>
          <w:szCs w:val="24"/>
          <w:lang w:eastAsia="ru-RU"/>
        </w:rPr>
        <w:t>ю</w:t>
      </w:r>
      <w:r w:rsidRPr="00323D91">
        <w:rPr>
          <w:rFonts w:ascii="Times New Roman" w:eastAsia="Times New Roman" w:hAnsi="Times New Roman" w:cs="Times New Roman"/>
          <w:sz w:val="24"/>
          <w:szCs w:val="24"/>
          <w:lang w:eastAsia="ru-RU"/>
        </w:rPr>
        <w:t>.</w:t>
      </w:r>
    </w:p>
    <w:p w14:paraId="46B19009" w14:textId="77777777" w:rsidR="005B31A2" w:rsidRPr="00323D91" w:rsidRDefault="005B31A2" w:rsidP="00A33CA0">
      <w:pPr>
        <w:pStyle w:val="a8"/>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Приложение № 1 – «</w:t>
      </w:r>
      <w:r w:rsidR="00F86FED" w:rsidRPr="00323D91">
        <w:rPr>
          <w:rFonts w:ascii="Times New Roman" w:eastAsia="Times New Roman" w:hAnsi="Times New Roman" w:cs="Times New Roman"/>
          <w:sz w:val="24"/>
          <w:szCs w:val="24"/>
          <w:lang w:eastAsia="ru-RU"/>
        </w:rPr>
        <w:t xml:space="preserve">Состав услуг </w:t>
      </w:r>
      <w:r w:rsidR="00C036E6" w:rsidRPr="00323D91">
        <w:rPr>
          <w:rFonts w:ascii="Times New Roman" w:eastAsia="Times New Roman" w:hAnsi="Times New Roman" w:cs="Times New Roman"/>
          <w:sz w:val="24"/>
          <w:szCs w:val="24"/>
          <w:lang w:eastAsia="ru-RU"/>
        </w:rPr>
        <w:t>по сопровождению корпоративной информацио</w:t>
      </w:r>
      <w:r w:rsidR="003261AC" w:rsidRPr="00323D91">
        <w:rPr>
          <w:rFonts w:ascii="Times New Roman" w:eastAsia="Times New Roman" w:hAnsi="Times New Roman" w:cs="Times New Roman"/>
          <w:sz w:val="24"/>
          <w:szCs w:val="24"/>
          <w:lang w:eastAsia="ru-RU"/>
        </w:rPr>
        <w:t>нной системы бюджетирования</w:t>
      </w:r>
      <w:r w:rsidR="007627CD" w:rsidRPr="00323D91">
        <w:rPr>
          <w:rFonts w:ascii="Times New Roman" w:eastAsia="Times New Roman" w:hAnsi="Times New Roman" w:cs="Times New Roman"/>
          <w:sz w:val="24"/>
          <w:szCs w:val="24"/>
          <w:lang w:eastAsia="ru-RU"/>
        </w:rPr>
        <w:t>»</w:t>
      </w:r>
      <w:r w:rsidR="005A3E03" w:rsidRPr="00323D91">
        <w:rPr>
          <w:rFonts w:ascii="Times New Roman" w:eastAsia="Times New Roman" w:hAnsi="Times New Roman" w:cs="Times New Roman"/>
          <w:sz w:val="24"/>
          <w:szCs w:val="24"/>
          <w:lang w:eastAsia="ru-RU"/>
        </w:rPr>
        <w:t>.</w:t>
      </w:r>
    </w:p>
    <w:p w14:paraId="24EF7553" w14:textId="77777777" w:rsidR="005B31A2" w:rsidRPr="00323D91" w:rsidRDefault="005B31A2" w:rsidP="00A33CA0">
      <w:pPr>
        <w:pStyle w:val="a8"/>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Приложение</w:t>
      </w:r>
      <w:r w:rsidR="005A3E03" w:rsidRPr="00323D91">
        <w:rPr>
          <w:rFonts w:ascii="Times New Roman" w:eastAsia="Times New Roman" w:hAnsi="Times New Roman" w:cs="Times New Roman"/>
          <w:sz w:val="24"/>
          <w:szCs w:val="24"/>
          <w:lang w:eastAsia="ru-RU"/>
        </w:rPr>
        <w:t xml:space="preserve"> № 2 – «Регламент оказания</w:t>
      </w:r>
      <w:r w:rsidRPr="00323D91">
        <w:rPr>
          <w:rFonts w:ascii="Times New Roman" w:eastAsia="Times New Roman" w:hAnsi="Times New Roman" w:cs="Times New Roman"/>
          <w:sz w:val="24"/>
          <w:szCs w:val="24"/>
          <w:lang w:eastAsia="ru-RU"/>
        </w:rPr>
        <w:t xml:space="preserve"> услуг по сопровождению корпоративной </w:t>
      </w:r>
      <w:r w:rsidR="00C036E6" w:rsidRPr="00323D91">
        <w:rPr>
          <w:rFonts w:ascii="Times New Roman" w:eastAsia="Times New Roman" w:hAnsi="Times New Roman" w:cs="Times New Roman"/>
          <w:sz w:val="24"/>
          <w:szCs w:val="24"/>
          <w:lang w:eastAsia="ru-RU"/>
        </w:rPr>
        <w:t xml:space="preserve">информационной системы </w:t>
      </w:r>
      <w:r w:rsidR="00335BC4" w:rsidRPr="00323D91">
        <w:rPr>
          <w:rFonts w:ascii="Times New Roman" w:eastAsia="Times New Roman" w:hAnsi="Times New Roman" w:cs="Times New Roman"/>
          <w:sz w:val="24"/>
          <w:szCs w:val="24"/>
          <w:lang w:eastAsia="ru-RU"/>
        </w:rPr>
        <w:t>бюджетирования</w:t>
      </w:r>
      <w:r w:rsidR="007627CD" w:rsidRPr="00323D91">
        <w:rPr>
          <w:rFonts w:ascii="Times New Roman" w:eastAsia="Times New Roman" w:hAnsi="Times New Roman" w:cs="Times New Roman"/>
          <w:sz w:val="24"/>
          <w:szCs w:val="24"/>
          <w:lang w:eastAsia="ru-RU"/>
        </w:rPr>
        <w:t>»</w:t>
      </w:r>
      <w:r w:rsidR="006F34F1" w:rsidRPr="00323D91">
        <w:rPr>
          <w:rFonts w:ascii="Times New Roman" w:eastAsia="Times New Roman" w:hAnsi="Times New Roman" w:cs="Times New Roman"/>
          <w:sz w:val="24"/>
          <w:szCs w:val="24"/>
          <w:lang w:eastAsia="ru-RU"/>
        </w:rPr>
        <w:t>.</w:t>
      </w:r>
    </w:p>
    <w:p w14:paraId="1174BE1B" w14:textId="77777777" w:rsidR="005B31A2" w:rsidRPr="00323D91" w:rsidRDefault="005B31A2" w:rsidP="00A33CA0">
      <w:pPr>
        <w:pStyle w:val="a8"/>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Приложение № 3 – «Соглашение об уровне сервиса при предоставлении услуг по сопровождению </w:t>
      </w:r>
      <w:r w:rsidR="00C036E6" w:rsidRPr="00323D91">
        <w:rPr>
          <w:rFonts w:ascii="Times New Roman" w:eastAsia="Times New Roman" w:hAnsi="Times New Roman" w:cs="Times New Roman"/>
          <w:sz w:val="24"/>
          <w:szCs w:val="24"/>
          <w:lang w:eastAsia="ru-RU"/>
        </w:rPr>
        <w:t>корпоративной информационной системы бю</w:t>
      </w:r>
      <w:r w:rsidR="00335BC4" w:rsidRPr="00323D91">
        <w:rPr>
          <w:rFonts w:ascii="Times New Roman" w:eastAsia="Times New Roman" w:hAnsi="Times New Roman" w:cs="Times New Roman"/>
          <w:sz w:val="24"/>
          <w:szCs w:val="24"/>
          <w:lang w:eastAsia="ru-RU"/>
        </w:rPr>
        <w:t>джетирования</w:t>
      </w:r>
      <w:r w:rsidR="007627CD" w:rsidRPr="00323D91">
        <w:rPr>
          <w:rFonts w:ascii="Times New Roman" w:eastAsia="Times New Roman" w:hAnsi="Times New Roman" w:cs="Times New Roman"/>
          <w:sz w:val="24"/>
          <w:szCs w:val="24"/>
          <w:lang w:eastAsia="ru-RU"/>
        </w:rPr>
        <w:t>»</w:t>
      </w:r>
      <w:r w:rsidR="006F34F1" w:rsidRPr="00323D91">
        <w:rPr>
          <w:rFonts w:ascii="Times New Roman" w:eastAsia="Times New Roman" w:hAnsi="Times New Roman" w:cs="Times New Roman"/>
          <w:sz w:val="24"/>
          <w:szCs w:val="24"/>
          <w:lang w:eastAsia="ru-RU"/>
        </w:rPr>
        <w:t>.</w:t>
      </w:r>
    </w:p>
    <w:p w14:paraId="46ADDA30" w14:textId="77777777" w:rsidR="00DB0128" w:rsidRPr="00323D91" w:rsidRDefault="00DB0128" w:rsidP="00A33CA0">
      <w:pPr>
        <w:pStyle w:val="a8"/>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Приложение № 4 – «</w:t>
      </w:r>
      <w:r w:rsidRPr="00323D91">
        <w:rPr>
          <w:rFonts w:ascii="Times New Roman" w:eastAsia="Times New Roman" w:hAnsi="Times New Roman" w:cs="Times New Roman"/>
          <w:bCs/>
          <w:sz w:val="24"/>
          <w:szCs w:val="24"/>
          <w:lang w:eastAsia="ru-RU"/>
        </w:rPr>
        <w:t>Отчет о выполнении запросов</w:t>
      </w:r>
      <w:r w:rsidRPr="00323D91">
        <w:rPr>
          <w:rFonts w:ascii="Times New Roman" w:eastAsia="Times New Roman" w:hAnsi="Times New Roman" w:cs="Times New Roman"/>
          <w:sz w:val="24"/>
          <w:szCs w:val="24"/>
          <w:lang w:eastAsia="ru-RU"/>
        </w:rPr>
        <w:t>».</w:t>
      </w:r>
    </w:p>
    <w:p w14:paraId="16984F1D" w14:textId="77777777" w:rsidR="00F56D1F" w:rsidRPr="00323D91" w:rsidRDefault="005B31A2" w:rsidP="00A33CA0">
      <w:pPr>
        <w:pStyle w:val="a8"/>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Приложение № </w:t>
      </w:r>
      <w:r w:rsidR="00DB0128" w:rsidRPr="00323D91">
        <w:rPr>
          <w:rFonts w:ascii="Times New Roman" w:eastAsia="Times New Roman" w:hAnsi="Times New Roman" w:cs="Times New Roman"/>
          <w:sz w:val="24"/>
          <w:szCs w:val="24"/>
          <w:lang w:eastAsia="ru-RU"/>
        </w:rPr>
        <w:t>5</w:t>
      </w:r>
      <w:r w:rsidRPr="00323D91">
        <w:rPr>
          <w:rFonts w:ascii="Times New Roman" w:eastAsia="Times New Roman" w:hAnsi="Times New Roman" w:cs="Times New Roman"/>
          <w:sz w:val="24"/>
          <w:szCs w:val="24"/>
          <w:lang w:eastAsia="ru-RU"/>
        </w:rPr>
        <w:t xml:space="preserve"> – </w:t>
      </w:r>
      <w:r w:rsidR="00DB0128" w:rsidRPr="00323D91">
        <w:rPr>
          <w:rFonts w:ascii="Times New Roman" w:eastAsia="Times New Roman" w:hAnsi="Times New Roman" w:cs="Times New Roman"/>
          <w:sz w:val="24"/>
          <w:szCs w:val="24"/>
          <w:lang w:eastAsia="ru-RU"/>
        </w:rPr>
        <w:t>«</w:t>
      </w:r>
      <w:r w:rsidRPr="00323D91">
        <w:rPr>
          <w:rFonts w:ascii="Times New Roman" w:eastAsia="Times New Roman" w:hAnsi="Times New Roman" w:cs="Times New Roman"/>
          <w:sz w:val="24"/>
          <w:szCs w:val="24"/>
          <w:lang w:eastAsia="ru-RU"/>
        </w:rPr>
        <w:t>Форма Акта сдачи-приёмки оказанных услуг</w:t>
      </w:r>
      <w:r w:rsidR="00DB0128" w:rsidRPr="00323D91">
        <w:rPr>
          <w:rFonts w:ascii="Times New Roman" w:eastAsia="Times New Roman" w:hAnsi="Times New Roman" w:cs="Times New Roman"/>
          <w:sz w:val="24"/>
          <w:szCs w:val="24"/>
          <w:lang w:eastAsia="ru-RU"/>
        </w:rPr>
        <w:t>».</w:t>
      </w:r>
    </w:p>
    <w:p w14:paraId="6C1FBFAF" w14:textId="77777777" w:rsidR="0038383F" w:rsidRPr="00323D91" w:rsidRDefault="00DB0128" w:rsidP="00A33CA0">
      <w:pPr>
        <w:pStyle w:val="a8"/>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Приложение № 6 – «Стоимость услуг».</w:t>
      </w:r>
    </w:p>
    <w:p w14:paraId="1909869A" w14:textId="77777777" w:rsidR="00CE7751" w:rsidRPr="00323D91" w:rsidRDefault="0001777C" w:rsidP="00A33CA0">
      <w:pPr>
        <w:pStyle w:val="a8"/>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 xml:space="preserve">Приложение № 7 – </w:t>
      </w:r>
      <w:r w:rsidR="00137DC0" w:rsidRPr="00323D91">
        <w:rPr>
          <w:rFonts w:ascii="Times New Roman" w:eastAsia="Times New Roman" w:hAnsi="Times New Roman" w:cs="Times New Roman"/>
          <w:sz w:val="24"/>
          <w:szCs w:val="24"/>
          <w:lang w:eastAsia="ru-RU"/>
        </w:rPr>
        <w:t>«</w:t>
      </w:r>
      <w:r w:rsidRPr="00323D91">
        <w:rPr>
          <w:rFonts w:ascii="Times New Roman" w:eastAsia="Times New Roman" w:hAnsi="Times New Roman" w:cs="Times New Roman"/>
          <w:sz w:val="24"/>
          <w:szCs w:val="24"/>
          <w:lang w:eastAsia="ru-RU"/>
        </w:rPr>
        <w:t>Соглашение о конфиденциальности</w:t>
      </w:r>
      <w:r w:rsidR="00137DC0" w:rsidRPr="00323D91">
        <w:rPr>
          <w:rFonts w:ascii="Times New Roman" w:eastAsia="Times New Roman" w:hAnsi="Times New Roman" w:cs="Times New Roman"/>
          <w:sz w:val="24"/>
          <w:szCs w:val="24"/>
          <w:lang w:eastAsia="ru-RU"/>
        </w:rPr>
        <w:t>»</w:t>
      </w:r>
      <w:r w:rsidRPr="00323D91">
        <w:rPr>
          <w:rFonts w:ascii="Times New Roman" w:eastAsia="Times New Roman" w:hAnsi="Times New Roman" w:cs="Times New Roman"/>
          <w:sz w:val="24"/>
          <w:szCs w:val="24"/>
          <w:lang w:eastAsia="ru-RU"/>
        </w:rPr>
        <w:t xml:space="preserve">. </w:t>
      </w:r>
    </w:p>
    <w:p w14:paraId="1D7D7653" w14:textId="77777777" w:rsidR="00CE7751" w:rsidRPr="00323D91" w:rsidRDefault="00CE7751" w:rsidP="00A33CA0">
      <w:pPr>
        <w:pStyle w:val="a8"/>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323D91">
        <w:rPr>
          <w:rStyle w:val="10"/>
          <w:b w:val="0"/>
          <w:sz w:val="24"/>
          <w:szCs w:val="24"/>
        </w:rPr>
        <w:lastRenderedPageBreak/>
        <w:t xml:space="preserve">Приложение № 8 – </w:t>
      </w:r>
      <w:r w:rsidR="00137DC0" w:rsidRPr="00323D91">
        <w:rPr>
          <w:rFonts w:eastAsia="Times New Roman" w:cs="Times New Roman"/>
          <w:bCs/>
          <w:lang w:eastAsia="ru-RU"/>
        </w:rPr>
        <w:t>«</w:t>
      </w:r>
      <w:r w:rsidR="007627CD" w:rsidRPr="00323D91">
        <w:rPr>
          <w:rFonts w:ascii="Times New Roman" w:eastAsia="Times New Roman" w:hAnsi="Times New Roman" w:cs="Times New Roman"/>
          <w:sz w:val="24"/>
          <w:szCs w:val="24"/>
          <w:lang w:eastAsia="ru-RU"/>
        </w:rPr>
        <w:t>Соглашение об информационной безопасности</w:t>
      </w:r>
      <w:r w:rsidR="00137DC0" w:rsidRPr="00323D91">
        <w:rPr>
          <w:rFonts w:ascii="Times New Roman" w:eastAsia="Times New Roman" w:hAnsi="Times New Roman" w:cs="Times New Roman"/>
          <w:sz w:val="24"/>
          <w:szCs w:val="24"/>
          <w:lang w:eastAsia="ru-RU"/>
        </w:rPr>
        <w:t>»</w:t>
      </w:r>
      <w:r w:rsidRPr="00323D91">
        <w:rPr>
          <w:rFonts w:ascii="Times New Roman" w:eastAsia="Times New Roman" w:hAnsi="Times New Roman" w:cs="Times New Roman"/>
          <w:sz w:val="24"/>
          <w:szCs w:val="24"/>
          <w:lang w:eastAsia="ru-RU"/>
        </w:rPr>
        <w:t>.</w:t>
      </w:r>
    </w:p>
    <w:p w14:paraId="7131005A" w14:textId="77777777" w:rsidR="0001777C" w:rsidRPr="00CB634C" w:rsidRDefault="00137DC0" w:rsidP="00CB634C">
      <w:pPr>
        <w:pStyle w:val="a8"/>
        <w:numPr>
          <w:ilvl w:val="0"/>
          <w:numId w:val="29"/>
        </w:numPr>
        <w:spacing w:after="0" w:line="240" w:lineRule="auto"/>
        <w:ind w:left="0" w:firstLine="709"/>
        <w:rPr>
          <w:rFonts w:ascii="Times New Roman" w:eastAsiaTheme="majorEastAsia" w:hAnsi="Times New Roman" w:cstheme="majorBidi"/>
          <w:bCs/>
          <w:color w:val="000000" w:themeColor="text1"/>
          <w:sz w:val="24"/>
          <w:szCs w:val="24"/>
        </w:rPr>
      </w:pPr>
      <w:r w:rsidRPr="00323D91">
        <w:rPr>
          <w:rStyle w:val="10"/>
          <w:b w:val="0"/>
          <w:sz w:val="24"/>
          <w:szCs w:val="24"/>
        </w:rPr>
        <w:t>Приложение №</w:t>
      </w:r>
      <w:r w:rsidR="007627CD" w:rsidRPr="00323D91">
        <w:rPr>
          <w:rStyle w:val="10"/>
          <w:b w:val="0"/>
          <w:sz w:val="24"/>
          <w:szCs w:val="24"/>
        </w:rPr>
        <w:t xml:space="preserve"> </w:t>
      </w:r>
      <w:r w:rsidR="00CE7751" w:rsidRPr="00323D91">
        <w:rPr>
          <w:rStyle w:val="10"/>
          <w:b w:val="0"/>
          <w:sz w:val="24"/>
          <w:szCs w:val="24"/>
        </w:rPr>
        <w:t xml:space="preserve">9 – </w:t>
      </w:r>
      <w:r w:rsidRPr="00323D91">
        <w:rPr>
          <w:rStyle w:val="10"/>
          <w:b w:val="0"/>
          <w:sz w:val="24"/>
          <w:szCs w:val="24"/>
        </w:rPr>
        <w:t>«</w:t>
      </w:r>
      <w:r w:rsidR="00CE7751" w:rsidRPr="00323D91">
        <w:rPr>
          <w:rStyle w:val="10"/>
          <w:b w:val="0"/>
          <w:sz w:val="24"/>
          <w:szCs w:val="24"/>
        </w:rPr>
        <w:t>Порядок оформления запроса предоставления удалённого доступа (компьютерного) к сетевой инфраструктуре ПАО «Самараэнерго»</w:t>
      </w:r>
      <w:r w:rsidRPr="00323D91">
        <w:rPr>
          <w:rStyle w:val="10"/>
          <w:b w:val="0"/>
          <w:sz w:val="24"/>
          <w:szCs w:val="24"/>
        </w:rPr>
        <w:t>»</w:t>
      </w:r>
      <w:r w:rsidR="00CE7751" w:rsidRPr="00323D91">
        <w:rPr>
          <w:rStyle w:val="10"/>
          <w:b w:val="0"/>
          <w:sz w:val="24"/>
          <w:szCs w:val="24"/>
        </w:rPr>
        <w:t>.</w:t>
      </w:r>
      <w:r w:rsidR="0001777C" w:rsidRPr="00323D91">
        <w:rPr>
          <w:rFonts w:ascii="Times New Roman" w:eastAsia="Times New Roman" w:hAnsi="Times New Roman" w:cs="Times New Roman"/>
          <w:sz w:val="24"/>
          <w:szCs w:val="24"/>
          <w:lang w:eastAsia="ru-RU"/>
        </w:rPr>
        <w:t xml:space="preserve"> </w:t>
      </w:r>
    </w:p>
    <w:p w14:paraId="7FE7715B" w14:textId="77777777" w:rsidR="00CB634C" w:rsidRPr="00323D91" w:rsidRDefault="00CB634C" w:rsidP="00CB634C">
      <w:pPr>
        <w:pStyle w:val="a8"/>
        <w:spacing w:after="0" w:line="240" w:lineRule="auto"/>
        <w:ind w:left="709"/>
        <w:rPr>
          <w:rFonts w:ascii="Times New Roman" w:eastAsiaTheme="majorEastAsia" w:hAnsi="Times New Roman" w:cstheme="majorBidi"/>
          <w:bCs/>
          <w:color w:val="000000" w:themeColor="text1"/>
          <w:sz w:val="24"/>
          <w:szCs w:val="24"/>
        </w:rPr>
      </w:pPr>
    </w:p>
    <w:p w14:paraId="6CF4A937" w14:textId="77777777" w:rsidR="00F578CE" w:rsidRPr="00323D91" w:rsidRDefault="00F578CE" w:rsidP="00CB634C">
      <w:pPr>
        <w:pStyle w:val="1"/>
        <w:numPr>
          <w:ilvl w:val="0"/>
          <w:numId w:val="2"/>
        </w:numPr>
        <w:spacing w:before="0"/>
        <w:ind w:left="0" w:firstLine="0"/>
        <w:jc w:val="center"/>
        <w:rPr>
          <w:sz w:val="24"/>
          <w:szCs w:val="24"/>
        </w:rPr>
      </w:pPr>
      <w:r w:rsidRPr="00323D91">
        <w:rPr>
          <w:rStyle w:val="10"/>
          <w:rFonts w:cs="Times New Roman"/>
          <w:b/>
          <w:sz w:val="24"/>
          <w:szCs w:val="24"/>
        </w:rPr>
        <w:t>ЮРИДИЧЕСКИЕ</w:t>
      </w:r>
      <w:r w:rsidRPr="00323D91">
        <w:rPr>
          <w:sz w:val="24"/>
          <w:szCs w:val="24"/>
        </w:rPr>
        <w:t xml:space="preserve"> АДРЕСА И РЕКВИЗИТЫ СТОРОН</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7"/>
        <w:gridCol w:w="5078"/>
      </w:tblGrid>
      <w:tr w:rsidR="005C2C38" w:rsidRPr="00323D91" w14:paraId="4425DB9C" w14:textId="77777777" w:rsidTr="00CB634C">
        <w:tc>
          <w:tcPr>
            <w:tcW w:w="5127" w:type="dxa"/>
          </w:tcPr>
          <w:p w14:paraId="010C983F" w14:textId="77777777" w:rsidR="005C2C38" w:rsidRPr="00323D91" w:rsidRDefault="005C2C38" w:rsidP="00DE2461">
            <w:pPr>
              <w:rPr>
                <w:b/>
                <w:sz w:val="24"/>
                <w:szCs w:val="24"/>
              </w:rPr>
            </w:pPr>
            <w:r w:rsidRPr="00323D91">
              <w:rPr>
                <w:b/>
                <w:sz w:val="24"/>
                <w:szCs w:val="24"/>
              </w:rPr>
              <w:t>Заказчик:</w:t>
            </w:r>
          </w:p>
        </w:tc>
        <w:tc>
          <w:tcPr>
            <w:tcW w:w="5078" w:type="dxa"/>
          </w:tcPr>
          <w:p w14:paraId="5B3966B4" w14:textId="77777777" w:rsidR="005C2C38" w:rsidRPr="00323D91" w:rsidRDefault="005C2C38" w:rsidP="00DE2461">
            <w:pPr>
              <w:rPr>
                <w:b/>
                <w:sz w:val="24"/>
                <w:szCs w:val="24"/>
              </w:rPr>
            </w:pPr>
            <w:r w:rsidRPr="00323D91">
              <w:rPr>
                <w:b/>
                <w:sz w:val="24"/>
                <w:szCs w:val="24"/>
              </w:rPr>
              <w:t>Исполнитель:</w:t>
            </w:r>
          </w:p>
        </w:tc>
      </w:tr>
      <w:tr w:rsidR="005C2C38" w:rsidRPr="00323D91" w14:paraId="2F4E7ECB" w14:textId="77777777" w:rsidTr="00CB634C">
        <w:tc>
          <w:tcPr>
            <w:tcW w:w="5127" w:type="dxa"/>
          </w:tcPr>
          <w:p w14:paraId="7B66DB44" w14:textId="77777777" w:rsidR="005C2C38" w:rsidRPr="00323D91" w:rsidRDefault="005C2C38" w:rsidP="00DE2461">
            <w:pPr>
              <w:rPr>
                <w:b/>
                <w:sz w:val="24"/>
                <w:szCs w:val="24"/>
              </w:rPr>
            </w:pPr>
            <w:r w:rsidRPr="00323D91">
              <w:rPr>
                <w:b/>
                <w:sz w:val="24"/>
                <w:szCs w:val="24"/>
              </w:rPr>
              <w:t>Публичное акционерное общество энергетики и электрификации «Самараэнерго» (ПАО «Самараэнерго»)</w:t>
            </w:r>
          </w:p>
          <w:p w14:paraId="33F6B99D" w14:textId="77777777" w:rsidR="005C2C38" w:rsidRPr="00323D91" w:rsidRDefault="005C2C38" w:rsidP="00DE2461">
            <w:pPr>
              <w:jc w:val="both"/>
              <w:rPr>
                <w:sz w:val="24"/>
                <w:szCs w:val="24"/>
              </w:rPr>
            </w:pPr>
            <w:r w:rsidRPr="00323D91">
              <w:rPr>
                <w:sz w:val="24"/>
                <w:szCs w:val="24"/>
              </w:rPr>
              <w:t xml:space="preserve">Адрес: 443079, РФ, г. Самара, </w:t>
            </w:r>
          </w:p>
          <w:p w14:paraId="1B3B83E5" w14:textId="77777777" w:rsidR="005C2C38" w:rsidRPr="00323D91" w:rsidRDefault="005C2C38" w:rsidP="00DE2461">
            <w:pPr>
              <w:jc w:val="both"/>
              <w:rPr>
                <w:sz w:val="24"/>
                <w:szCs w:val="24"/>
              </w:rPr>
            </w:pPr>
            <w:r w:rsidRPr="00323D91">
              <w:rPr>
                <w:sz w:val="24"/>
                <w:szCs w:val="24"/>
              </w:rPr>
              <w:t>проезд Георгия Митирева, д. 9</w:t>
            </w:r>
          </w:p>
          <w:p w14:paraId="553FA316" w14:textId="77777777" w:rsidR="005C2C38" w:rsidRPr="00323D91" w:rsidRDefault="00CC20F4" w:rsidP="00DE2461">
            <w:pPr>
              <w:jc w:val="both"/>
              <w:rPr>
                <w:sz w:val="24"/>
                <w:szCs w:val="24"/>
              </w:rPr>
            </w:pPr>
            <w:r w:rsidRPr="00323D91">
              <w:rPr>
                <w:sz w:val="24"/>
                <w:szCs w:val="24"/>
              </w:rPr>
              <w:t>ОГРН 1026300956131</w:t>
            </w:r>
          </w:p>
          <w:p w14:paraId="056053FE" w14:textId="77777777" w:rsidR="005C2C38" w:rsidRPr="00323D91" w:rsidRDefault="00D90D30" w:rsidP="00DE2461">
            <w:pPr>
              <w:jc w:val="both"/>
              <w:rPr>
                <w:sz w:val="24"/>
                <w:szCs w:val="24"/>
              </w:rPr>
            </w:pPr>
            <w:r>
              <w:rPr>
                <w:sz w:val="24"/>
                <w:szCs w:val="24"/>
              </w:rPr>
              <w:t>ИНН 6315222985, КПП 997650001</w:t>
            </w:r>
          </w:p>
          <w:p w14:paraId="5B82F84F" w14:textId="77777777" w:rsidR="005C2C38" w:rsidRPr="00323D91" w:rsidRDefault="005C2C38" w:rsidP="00DE2461">
            <w:pPr>
              <w:jc w:val="both"/>
              <w:rPr>
                <w:sz w:val="24"/>
                <w:szCs w:val="24"/>
              </w:rPr>
            </w:pPr>
            <w:r w:rsidRPr="00323D91">
              <w:rPr>
                <w:sz w:val="24"/>
                <w:szCs w:val="24"/>
              </w:rPr>
              <w:t>Р/с 40702810054400031730</w:t>
            </w:r>
          </w:p>
          <w:p w14:paraId="4A7CE203" w14:textId="77777777" w:rsidR="005C2C38" w:rsidRPr="00323D91" w:rsidRDefault="005C2C38" w:rsidP="00DE2461">
            <w:pPr>
              <w:jc w:val="both"/>
              <w:rPr>
                <w:sz w:val="24"/>
                <w:szCs w:val="24"/>
              </w:rPr>
            </w:pPr>
            <w:r w:rsidRPr="00323D91">
              <w:rPr>
                <w:sz w:val="24"/>
                <w:szCs w:val="24"/>
              </w:rPr>
              <w:t>в Поволжском банке ПАО «Сбербанк России»</w:t>
            </w:r>
          </w:p>
          <w:p w14:paraId="33F77BD6" w14:textId="77777777" w:rsidR="005C2C38" w:rsidRPr="00323D91" w:rsidRDefault="005C2C38" w:rsidP="00DE2461">
            <w:pPr>
              <w:jc w:val="both"/>
              <w:rPr>
                <w:sz w:val="24"/>
                <w:szCs w:val="24"/>
              </w:rPr>
            </w:pPr>
            <w:r w:rsidRPr="00323D91">
              <w:rPr>
                <w:sz w:val="24"/>
                <w:szCs w:val="24"/>
              </w:rPr>
              <w:t>К/с 30101810200000000607</w:t>
            </w:r>
          </w:p>
          <w:p w14:paraId="3856860D" w14:textId="77777777" w:rsidR="005C2C38" w:rsidRPr="00323D91" w:rsidRDefault="005C2C38" w:rsidP="00DE2461">
            <w:pPr>
              <w:jc w:val="both"/>
              <w:rPr>
                <w:sz w:val="24"/>
                <w:szCs w:val="24"/>
              </w:rPr>
            </w:pPr>
            <w:r w:rsidRPr="00323D91">
              <w:rPr>
                <w:sz w:val="24"/>
                <w:szCs w:val="24"/>
              </w:rPr>
              <w:t>БИК 043601607</w:t>
            </w:r>
          </w:p>
          <w:p w14:paraId="6A617B3C" w14:textId="77777777" w:rsidR="005C2C38" w:rsidRPr="00323D91" w:rsidRDefault="005C2C38" w:rsidP="00DE2461">
            <w:pPr>
              <w:rPr>
                <w:sz w:val="24"/>
                <w:szCs w:val="24"/>
              </w:rPr>
            </w:pPr>
            <w:r w:rsidRPr="00323D91">
              <w:rPr>
                <w:sz w:val="24"/>
                <w:szCs w:val="24"/>
              </w:rPr>
              <w:t>Тел. 340-38-00</w:t>
            </w:r>
          </w:p>
        </w:tc>
        <w:tc>
          <w:tcPr>
            <w:tcW w:w="5078" w:type="dxa"/>
          </w:tcPr>
          <w:p w14:paraId="7433F23C" w14:textId="423AA367" w:rsidR="005C2C38" w:rsidRPr="00323D91" w:rsidRDefault="005C2C38" w:rsidP="00DE2461">
            <w:pPr>
              <w:rPr>
                <w:sz w:val="24"/>
                <w:szCs w:val="24"/>
              </w:rPr>
            </w:pPr>
          </w:p>
          <w:p w14:paraId="4C5D3887" w14:textId="77777777" w:rsidR="005C2C38" w:rsidRPr="00323D91" w:rsidRDefault="005C2C38" w:rsidP="00406C26">
            <w:pPr>
              <w:rPr>
                <w:sz w:val="24"/>
                <w:szCs w:val="24"/>
              </w:rPr>
            </w:pPr>
          </w:p>
        </w:tc>
      </w:tr>
      <w:tr w:rsidR="005C2C38" w:rsidRPr="00323D91" w14:paraId="0305F8FF" w14:textId="77777777" w:rsidTr="00CB634C">
        <w:tc>
          <w:tcPr>
            <w:tcW w:w="5127" w:type="dxa"/>
          </w:tcPr>
          <w:p w14:paraId="7162ECDD" w14:textId="77777777" w:rsidR="005C2C38" w:rsidRPr="00323D91" w:rsidRDefault="005C2C38" w:rsidP="00DE2461">
            <w:pPr>
              <w:rPr>
                <w:sz w:val="24"/>
                <w:szCs w:val="24"/>
              </w:rPr>
            </w:pPr>
            <w:r w:rsidRPr="00323D91">
              <w:rPr>
                <w:sz w:val="24"/>
                <w:szCs w:val="24"/>
              </w:rPr>
              <w:t>Заместитель генерального директора</w:t>
            </w:r>
          </w:p>
          <w:p w14:paraId="7B25C02F" w14:textId="77777777" w:rsidR="005C2C38" w:rsidRPr="00323D91" w:rsidRDefault="005C2C38" w:rsidP="00DE2461">
            <w:pPr>
              <w:rPr>
                <w:sz w:val="24"/>
                <w:szCs w:val="24"/>
              </w:rPr>
            </w:pPr>
            <w:r w:rsidRPr="00323D91">
              <w:rPr>
                <w:sz w:val="24"/>
                <w:szCs w:val="24"/>
              </w:rPr>
              <w:t>по техническим вопросам и</w:t>
            </w:r>
          </w:p>
          <w:p w14:paraId="724ACC79" w14:textId="77777777" w:rsidR="005C2C38" w:rsidRPr="00323D91" w:rsidRDefault="005C2C38" w:rsidP="00DE2461">
            <w:pPr>
              <w:jc w:val="both"/>
              <w:rPr>
                <w:sz w:val="24"/>
                <w:szCs w:val="24"/>
              </w:rPr>
            </w:pPr>
            <w:r w:rsidRPr="00323D91">
              <w:rPr>
                <w:sz w:val="24"/>
                <w:szCs w:val="24"/>
              </w:rPr>
              <w:t>информационным технологиям</w:t>
            </w:r>
          </w:p>
          <w:p w14:paraId="3A933279" w14:textId="77777777" w:rsidR="005C2C38" w:rsidRPr="00323D91" w:rsidRDefault="005C2C38" w:rsidP="00DE2461">
            <w:pPr>
              <w:jc w:val="center"/>
              <w:rPr>
                <w:sz w:val="24"/>
                <w:szCs w:val="24"/>
              </w:rPr>
            </w:pPr>
          </w:p>
        </w:tc>
        <w:tc>
          <w:tcPr>
            <w:tcW w:w="5078" w:type="dxa"/>
          </w:tcPr>
          <w:p w14:paraId="3C0410D1" w14:textId="22233803" w:rsidR="005C2C38" w:rsidRPr="00323D91" w:rsidRDefault="005C2C38" w:rsidP="00DE2461">
            <w:pPr>
              <w:rPr>
                <w:sz w:val="24"/>
                <w:szCs w:val="24"/>
              </w:rPr>
            </w:pPr>
          </w:p>
        </w:tc>
      </w:tr>
      <w:tr w:rsidR="005C2C38" w:rsidRPr="00323D91" w14:paraId="29237DCD" w14:textId="77777777" w:rsidTr="00CB634C">
        <w:tc>
          <w:tcPr>
            <w:tcW w:w="5127" w:type="dxa"/>
          </w:tcPr>
          <w:p w14:paraId="172E04AA" w14:textId="77777777" w:rsidR="005C2C38" w:rsidRPr="00323D91" w:rsidRDefault="005C2C38" w:rsidP="00DE2461">
            <w:pPr>
              <w:rPr>
                <w:sz w:val="24"/>
                <w:szCs w:val="24"/>
              </w:rPr>
            </w:pPr>
          </w:p>
          <w:p w14:paraId="5B759FD0" w14:textId="77777777" w:rsidR="005C2C38" w:rsidRPr="00323D91" w:rsidRDefault="005C2C38" w:rsidP="00DE2461">
            <w:pPr>
              <w:rPr>
                <w:sz w:val="24"/>
                <w:szCs w:val="24"/>
              </w:rPr>
            </w:pPr>
            <w:r w:rsidRPr="00323D91">
              <w:rPr>
                <w:sz w:val="24"/>
                <w:szCs w:val="24"/>
              </w:rPr>
              <w:t>__________________________/Р.Л. Шуман/</w:t>
            </w:r>
          </w:p>
          <w:p w14:paraId="4A80C5EE" w14:textId="77777777" w:rsidR="005C2C38" w:rsidRPr="00323D91" w:rsidRDefault="005C2C38" w:rsidP="00DE2461">
            <w:pPr>
              <w:rPr>
                <w:sz w:val="24"/>
                <w:szCs w:val="24"/>
              </w:rPr>
            </w:pPr>
          </w:p>
          <w:p w14:paraId="49360D5B" w14:textId="77777777" w:rsidR="005C2C38" w:rsidRPr="00323D91" w:rsidRDefault="005C2C38" w:rsidP="00DE2461">
            <w:pPr>
              <w:rPr>
                <w:sz w:val="24"/>
                <w:szCs w:val="24"/>
              </w:rPr>
            </w:pPr>
          </w:p>
          <w:p w14:paraId="39AB4A5B" w14:textId="77777777" w:rsidR="005C2C38" w:rsidRPr="00323D91" w:rsidRDefault="005C2C38" w:rsidP="00DE2461">
            <w:pPr>
              <w:rPr>
                <w:sz w:val="24"/>
                <w:szCs w:val="24"/>
              </w:rPr>
            </w:pPr>
            <w:r w:rsidRPr="00323D91">
              <w:rPr>
                <w:sz w:val="24"/>
                <w:szCs w:val="24"/>
              </w:rPr>
              <w:t>М.П.</w:t>
            </w:r>
          </w:p>
          <w:p w14:paraId="7B5046EB" w14:textId="77777777" w:rsidR="005C2C38" w:rsidRPr="00323D91" w:rsidRDefault="005C2C38" w:rsidP="00DE2461">
            <w:pPr>
              <w:jc w:val="center"/>
              <w:rPr>
                <w:sz w:val="24"/>
                <w:szCs w:val="24"/>
              </w:rPr>
            </w:pPr>
          </w:p>
        </w:tc>
        <w:tc>
          <w:tcPr>
            <w:tcW w:w="5078" w:type="dxa"/>
          </w:tcPr>
          <w:p w14:paraId="51BD989C" w14:textId="77777777" w:rsidR="005C2C38" w:rsidRPr="00323D91" w:rsidRDefault="005C2C38" w:rsidP="00DE2461">
            <w:pPr>
              <w:rPr>
                <w:sz w:val="24"/>
                <w:szCs w:val="24"/>
              </w:rPr>
            </w:pPr>
          </w:p>
          <w:p w14:paraId="71948098" w14:textId="0AE07841" w:rsidR="005C2C38" w:rsidRPr="00323D91" w:rsidRDefault="005C2C38" w:rsidP="00DE2461">
            <w:pPr>
              <w:rPr>
                <w:sz w:val="24"/>
                <w:szCs w:val="24"/>
              </w:rPr>
            </w:pPr>
            <w:r w:rsidRPr="00323D91">
              <w:rPr>
                <w:sz w:val="24"/>
                <w:szCs w:val="24"/>
              </w:rPr>
              <w:t>___________________</w:t>
            </w:r>
          </w:p>
          <w:p w14:paraId="691644F2" w14:textId="77777777" w:rsidR="005C2C38" w:rsidRPr="00323D91" w:rsidRDefault="005C2C38" w:rsidP="00DE2461">
            <w:pPr>
              <w:rPr>
                <w:sz w:val="24"/>
                <w:szCs w:val="24"/>
              </w:rPr>
            </w:pPr>
          </w:p>
          <w:p w14:paraId="165FF054" w14:textId="77777777" w:rsidR="005C2C38" w:rsidRPr="00323D91" w:rsidRDefault="005C2C38" w:rsidP="00DE2461">
            <w:pPr>
              <w:rPr>
                <w:sz w:val="24"/>
                <w:szCs w:val="24"/>
              </w:rPr>
            </w:pPr>
          </w:p>
          <w:p w14:paraId="79937604" w14:textId="77777777" w:rsidR="005C2C38" w:rsidRPr="00323D91" w:rsidRDefault="005C2C38" w:rsidP="00DE2461">
            <w:pPr>
              <w:rPr>
                <w:sz w:val="24"/>
                <w:szCs w:val="24"/>
              </w:rPr>
            </w:pPr>
            <w:r w:rsidRPr="00323D91">
              <w:rPr>
                <w:sz w:val="24"/>
                <w:szCs w:val="24"/>
              </w:rPr>
              <w:t>М.П.</w:t>
            </w:r>
          </w:p>
        </w:tc>
      </w:tr>
    </w:tbl>
    <w:p w14:paraId="519DEF2C" w14:textId="77777777" w:rsidR="00C40608" w:rsidRPr="00323D91" w:rsidRDefault="00C40608" w:rsidP="0024699B">
      <w:pPr>
        <w:rPr>
          <w:rFonts w:ascii="Times New Roman" w:hAnsi="Times New Roman" w:cs="Times New Roman"/>
          <w:sz w:val="24"/>
          <w:szCs w:val="24"/>
        </w:rPr>
      </w:pPr>
      <w:r w:rsidRPr="00323D91">
        <w:rPr>
          <w:rFonts w:ascii="Times New Roman" w:hAnsi="Times New Roman" w:cs="Times New Roman"/>
          <w:sz w:val="24"/>
          <w:szCs w:val="24"/>
        </w:rPr>
        <w:br w:type="page"/>
      </w:r>
    </w:p>
    <w:p w14:paraId="32ED52B0" w14:textId="77777777" w:rsidR="005865E0" w:rsidRPr="00323D91" w:rsidRDefault="005865E0" w:rsidP="005865E0">
      <w:pPr>
        <w:pStyle w:val="1"/>
        <w:jc w:val="right"/>
        <w:rPr>
          <w:b w:val="0"/>
        </w:rPr>
      </w:pPr>
      <w:r w:rsidRPr="00323D91">
        <w:lastRenderedPageBreak/>
        <w:t>ПРИЛОЖЕНИЕ № 1</w:t>
      </w:r>
    </w:p>
    <w:p w14:paraId="5589EC66" w14:textId="77777777" w:rsidR="005865E0" w:rsidRPr="00323D91" w:rsidRDefault="005865E0" w:rsidP="00C76483">
      <w:pPr>
        <w:tabs>
          <w:tab w:val="num" w:pos="0"/>
        </w:tabs>
        <w:suppressAutoHyphens/>
        <w:ind w:firstLine="709"/>
        <w:jc w:val="right"/>
        <w:rPr>
          <w:rFonts w:ascii="Times New Roman" w:hAnsi="Times New Roman" w:cs="Times New Roman"/>
          <w:sz w:val="24"/>
          <w:szCs w:val="24"/>
        </w:rPr>
      </w:pPr>
      <w:r w:rsidRPr="00323D91">
        <w:rPr>
          <w:rFonts w:ascii="Times New Roman" w:hAnsi="Times New Roman" w:cs="Times New Roman"/>
          <w:sz w:val="24"/>
          <w:szCs w:val="24"/>
        </w:rPr>
        <w:t>к договору №</w:t>
      </w:r>
      <w:r w:rsidR="006802F6" w:rsidRPr="00323D91">
        <w:rPr>
          <w:rFonts w:ascii="Times New Roman" w:hAnsi="Times New Roman" w:cs="Times New Roman"/>
          <w:sz w:val="24"/>
          <w:szCs w:val="24"/>
        </w:rPr>
        <w:t xml:space="preserve"> </w:t>
      </w:r>
      <w:r w:rsidR="00E645D1" w:rsidRPr="00323D91">
        <w:rPr>
          <w:rFonts w:ascii="Times New Roman" w:hAnsi="Times New Roman" w:cs="Times New Roman"/>
          <w:sz w:val="24"/>
          <w:szCs w:val="24"/>
        </w:rPr>
        <w:t xml:space="preserve">   </w:t>
      </w:r>
      <w:r w:rsidR="0044453B" w:rsidRPr="00323D91">
        <w:rPr>
          <w:rFonts w:ascii="Times New Roman" w:hAnsi="Times New Roman" w:cs="Times New Roman"/>
          <w:sz w:val="24"/>
          <w:szCs w:val="24"/>
        </w:rPr>
        <w:t xml:space="preserve"> от «</w:t>
      </w:r>
      <w:r w:rsidR="00DB3E10" w:rsidRPr="00323D91">
        <w:rPr>
          <w:rFonts w:ascii="Times New Roman" w:hAnsi="Times New Roman" w:cs="Times New Roman"/>
          <w:sz w:val="24"/>
          <w:szCs w:val="24"/>
        </w:rPr>
        <w:t>___</w:t>
      </w:r>
      <w:r w:rsidRPr="00323D91">
        <w:rPr>
          <w:rFonts w:ascii="Times New Roman" w:hAnsi="Times New Roman" w:cs="Times New Roman"/>
          <w:sz w:val="24"/>
          <w:szCs w:val="24"/>
        </w:rPr>
        <w:t xml:space="preserve">» </w:t>
      </w:r>
      <w:r w:rsidR="00DB3E10" w:rsidRPr="00323D91">
        <w:rPr>
          <w:rFonts w:ascii="Times New Roman" w:hAnsi="Times New Roman" w:cs="Times New Roman"/>
          <w:sz w:val="24"/>
          <w:szCs w:val="24"/>
        </w:rPr>
        <w:t>___________</w:t>
      </w:r>
      <w:proofErr w:type="gramStart"/>
      <w:r w:rsidR="00DB3E10" w:rsidRPr="00323D91">
        <w:rPr>
          <w:rFonts w:ascii="Times New Roman" w:hAnsi="Times New Roman" w:cs="Times New Roman"/>
          <w:sz w:val="24"/>
          <w:szCs w:val="24"/>
        </w:rPr>
        <w:t>_</w:t>
      </w:r>
      <w:r w:rsidR="0044453B" w:rsidRPr="00323D91">
        <w:rPr>
          <w:rFonts w:ascii="Times New Roman" w:hAnsi="Times New Roman" w:cs="Times New Roman"/>
          <w:sz w:val="24"/>
          <w:szCs w:val="24"/>
        </w:rPr>
        <w:t xml:space="preserve"> </w:t>
      </w:r>
      <w:r w:rsidRPr="00323D91">
        <w:rPr>
          <w:rFonts w:ascii="Times New Roman" w:hAnsi="Times New Roman" w:cs="Times New Roman"/>
          <w:sz w:val="24"/>
          <w:szCs w:val="24"/>
        </w:rPr>
        <w:t xml:space="preserve"> 20</w:t>
      </w:r>
      <w:r w:rsidR="0044453B" w:rsidRPr="00323D91">
        <w:rPr>
          <w:rFonts w:ascii="Times New Roman" w:hAnsi="Times New Roman" w:cs="Times New Roman"/>
          <w:sz w:val="24"/>
          <w:szCs w:val="24"/>
        </w:rPr>
        <w:t>2</w:t>
      </w:r>
      <w:r w:rsidR="00E645D1" w:rsidRPr="00323D91">
        <w:rPr>
          <w:rFonts w:ascii="Times New Roman" w:hAnsi="Times New Roman" w:cs="Times New Roman"/>
          <w:sz w:val="24"/>
          <w:szCs w:val="24"/>
        </w:rPr>
        <w:t>6</w:t>
      </w:r>
      <w:proofErr w:type="gramEnd"/>
      <w:r w:rsidRPr="00323D91">
        <w:rPr>
          <w:rFonts w:ascii="Times New Roman" w:hAnsi="Times New Roman" w:cs="Times New Roman"/>
          <w:sz w:val="24"/>
          <w:szCs w:val="24"/>
        </w:rPr>
        <w:t xml:space="preserve"> г.</w:t>
      </w:r>
    </w:p>
    <w:p w14:paraId="273EE351" w14:textId="77777777" w:rsidR="00AF6418" w:rsidRPr="00323D91" w:rsidRDefault="00AF6418" w:rsidP="00AF6418">
      <w:pPr>
        <w:pStyle w:val="aa"/>
        <w:jc w:val="center"/>
        <w:rPr>
          <w:rFonts w:ascii="Times New Roman" w:hAnsi="Times New Roman" w:cs="Times New Roman"/>
          <w:sz w:val="24"/>
          <w:szCs w:val="24"/>
        </w:rPr>
      </w:pPr>
      <w:r w:rsidRPr="00323D91">
        <w:rPr>
          <w:rFonts w:ascii="Times New Roman" w:hAnsi="Times New Roman" w:cs="Times New Roman"/>
          <w:sz w:val="24"/>
          <w:szCs w:val="24"/>
        </w:rPr>
        <w:t>СОСТАВ УСЛУГ</w:t>
      </w:r>
    </w:p>
    <w:p w14:paraId="32A3613C" w14:textId="77777777" w:rsidR="00AF6418" w:rsidRPr="00323D91" w:rsidRDefault="00AF6418" w:rsidP="00AF6418">
      <w:pPr>
        <w:pStyle w:val="aa"/>
        <w:jc w:val="center"/>
        <w:rPr>
          <w:rFonts w:ascii="Times New Roman" w:eastAsia="Times New Roman" w:hAnsi="Times New Roman" w:cs="Times New Roman"/>
          <w:caps/>
          <w:sz w:val="24"/>
          <w:szCs w:val="24"/>
          <w:lang w:eastAsia="ru-RU"/>
        </w:rPr>
      </w:pPr>
      <w:r w:rsidRPr="00323D91">
        <w:rPr>
          <w:rFonts w:ascii="Times New Roman" w:eastAsia="Times New Roman" w:hAnsi="Times New Roman" w:cs="Times New Roman"/>
          <w:caps/>
          <w:sz w:val="24"/>
          <w:szCs w:val="24"/>
          <w:lang w:eastAsia="ru-RU"/>
        </w:rPr>
        <w:t>по сопровождению корпоративной информационной системы бюд</w:t>
      </w:r>
      <w:r w:rsidR="00B51282" w:rsidRPr="00323D91">
        <w:rPr>
          <w:rFonts w:ascii="Times New Roman" w:eastAsia="Times New Roman" w:hAnsi="Times New Roman" w:cs="Times New Roman"/>
          <w:caps/>
          <w:sz w:val="24"/>
          <w:szCs w:val="24"/>
          <w:lang w:eastAsia="ru-RU"/>
        </w:rPr>
        <w:t>жетирования</w:t>
      </w:r>
    </w:p>
    <w:p w14:paraId="40D60739" w14:textId="77777777" w:rsidR="00AF6418" w:rsidRPr="00323D91" w:rsidRDefault="00AF6418" w:rsidP="00AF6418">
      <w:pPr>
        <w:pStyle w:val="aa"/>
        <w:jc w:val="center"/>
        <w:rPr>
          <w:rFonts w:ascii="Times New Roman" w:hAnsi="Times New Roman" w:cs="Times New Roman"/>
          <w:b/>
          <w:sz w:val="24"/>
          <w:szCs w:val="24"/>
        </w:rPr>
      </w:pPr>
    </w:p>
    <w:p w14:paraId="6DDFFA09" w14:textId="77777777" w:rsidR="00AF6418" w:rsidRPr="00323D91" w:rsidRDefault="001A3E17" w:rsidP="002B0A53">
      <w:pPr>
        <w:pStyle w:val="a8"/>
        <w:numPr>
          <w:ilvl w:val="0"/>
          <w:numId w:val="3"/>
        </w:numPr>
        <w:autoSpaceDE w:val="0"/>
        <w:autoSpaceDN w:val="0"/>
        <w:spacing w:after="0" w:line="240" w:lineRule="auto"/>
        <w:ind w:right="-1"/>
        <w:jc w:val="both"/>
        <w:rPr>
          <w:rFonts w:ascii="Times New Roman" w:hAnsi="Times New Roman" w:cs="Times New Roman"/>
          <w:sz w:val="24"/>
          <w:szCs w:val="24"/>
        </w:rPr>
      </w:pPr>
      <w:r w:rsidRPr="00323D91">
        <w:rPr>
          <w:rFonts w:ascii="Times New Roman" w:hAnsi="Times New Roman" w:cs="Times New Roman"/>
          <w:bCs/>
          <w:sz w:val="24"/>
          <w:szCs w:val="24"/>
        </w:rPr>
        <w:t xml:space="preserve">  </w:t>
      </w:r>
      <w:r w:rsidR="00AF6418" w:rsidRPr="00323D91">
        <w:rPr>
          <w:rFonts w:ascii="Times New Roman" w:hAnsi="Times New Roman" w:cs="Times New Roman"/>
          <w:bCs/>
          <w:sz w:val="24"/>
          <w:szCs w:val="24"/>
        </w:rPr>
        <w:t xml:space="preserve">Услуги по сопровождению распространяются на </w:t>
      </w:r>
      <w:r w:rsidR="000A4437" w:rsidRPr="00323D91">
        <w:rPr>
          <w:rFonts w:ascii="Times New Roman" w:hAnsi="Times New Roman" w:cs="Times New Roman"/>
          <w:bCs/>
          <w:sz w:val="24"/>
          <w:szCs w:val="24"/>
        </w:rPr>
        <w:t>САБиЗ</w:t>
      </w:r>
      <w:r w:rsidR="00AF6418" w:rsidRPr="00323D91">
        <w:rPr>
          <w:rFonts w:ascii="Times New Roman" w:hAnsi="Times New Roman" w:cs="Times New Roman"/>
          <w:bCs/>
          <w:sz w:val="24"/>
          <w:szCs w:val="24"/>
        </w:rPr>
        <w:t xml:space="preserve">, установленной на вычислительной технике Заказчика. </w:t>
      </w:r>
    </w:p>
    <w:p w14:paraId="44880D6D" w14:textId="77777777" w:rsidR="00AF6418" w:rsidRPr="00323D91" w:rsidRDefault="001A3E17" w:rsidP="002B0A53">
      <w:pPr>
        <w:pStyle w:val="a8"/>
        <w:numPr>
          <w:ilvl w:val="0"/>
          <w:numId w:val="3"/>
        </w:numPr>
        <w:autoSpaceDE w:val="0"/>
        <w:autoSpaceDN w:val="0"/>
        <w:spacing w:after="0" w:line="240" w:lineRule="auto"/>
        <w:ind w:right="-1"/>
        <w:jc w:val="both"/>
        <w:rPr>
          <w:rFonts w:ascii="Times New Roman" w:hAnsi="Times New Roman" w:cs="Times New Roman"/>
          <w:sz w:val="24"/>
          <w:szCs w:val="24"/>
        </w:rPr>
      </w:pPr>
      <w:r w:rsidRPr="00323D91">
        <w:rPr>
          <w:rFonts w:ascii="Times New Roman" w:hAnsi="Times New Roman" w:cs="Times New Roman"/>
          <w:sz w:val="24"/>
          <w:szCs w:val="24"/>
        </w:rPr>
        <w:t xml:space="preserve">  В процесс сопровождения включена трудоемкость на доработку программного продукта в размере 300 человеко-часов в календарный месяц. Ограничения не применимы в случаях, связанных с изменениями законодательства. Неиспользованное время не переносится на следующий отчетный период.        </w:t>
      </w:r>
    </w:p>
    <w:p w14:paraId="3277E6A4" w14:textId="77777777" w:rsidR="00AF6418" w:rsidRPr="00323D91" w:rsidRDefault="00AF6418" w:rsidP="002B0A53">
      <w:pPr>
        <w:pStyle w:val="a8"/>
        <w:numPr>
          <w:ilvl w:val="0"/>
          <w:numId w:val="3"/>
        </w:numPr>
        <w:autoSpaceDE w:val="0"/>
        <w:autoSpaceDN w:val="0"/>
        <w:spacing w:after="0" w:line="240" w:lineRule="auto"/>
        <w:ind w:right="-1"/>
        <w:jc w:val="both"/>
        <w:rPr>
          <w:rFonts w:ascii="Times New Roman" w:hAnsi="Times New Roman" w:cs="Times New Roman"/>
          <w:sz w:val="24"/>
          <w:szCs w:val="24"/>
        </w:rPr>
      </w:pPr>
      <w:r w:rsidRPr="00323D91">
        <w:rPr>
          <w:rFonts w:ascii="Times New Roman" w:hAnsi="Times New Roman" w:cs="Times New Roman"/>
          <w:sz w:val="24"/>
          <w:szCs w:val="24"/>
        </w:rPr>
        <w:t xml:space="preserve">Исполнитель оказывает Заказчику следующие виды услуг по сопровождению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w:t>
      </w:r>
    </w:p>
    <w:p w14:paraId="3CD7E577" w14:textId="77777777" w:rsidR="00307EE5" w:rsidRPr="00323D91" w:rsidRDefault="00307EE5" w:rsidP="00307EE5">
      <w:pPr>
        <w:autoSpaceDE w:val="0"/>
        <w:autoSpaceDN w:val="0"/>
        <w:spacing w:after="0" w:line="240" w:lineRule="auto"/>
        <w:jc w:val="right"/>
        <w:rPr>
          <w:rFonts w:ascii="Times New Roman" w:hAnsi="Times New Roman" w:cs="Times New Roman"/>
          <w:sz w:val="24"/>
          <w:szCs w:val="24"/>
        </w:rPr>
      </w:pPr>
    </w:p>
    <w:p w14:paraId="418ACF70" w14:textId="77777777" w:rsidR="001A3E17" w:rsidRPr="00323D91" w:rsidRDefault="00307EE5" w:rsidP="00307EE5">
      <w:pPr>
        <w:autoSpaceDE w:val="0"/>
        <w:autoSpaceDN w:val="0"/>
        <w:spacing w:after="0" w:line="240" w:lineRule="auto"/>
        <w:jc w:val="right"/>
        <w:rPr>
          <w:rFonts w:ascii="Times New Roman" w:hAnsi="Times New Roman" w:cs="Times New Roman"/>
          <w:sz w:val="24"/>
          <w:szCs w:val="24"/>
        </w:rPr>
      </w:pPr>
      <w:r w:rsidRPr="00323D91">
        <w:rPr>
          <w:rFonts w:ascii="Times New Roman" w:hAnsi="Times New Roman" w:cs="Times New Roman"/>
          <w:sz w:val="24"/>
          <w:szCs w:val="24"/>
        </w:rPr>
        <w:t xml:space="preserve">Таблица </w:t>
      </w:r>
      <w:r w:rsidR="00A81A2C" w:rsidRPr="00323D91">
        <w:rPr>
          <w:rFonts w:ascii="Times New Roman" w:hAnsi="Times New Roman" w:cs="Times New Roman"/>
          <w:sz w:val="24"/>
          <w:szCs w:val="24"/>
        </w:rPr>
        <w:t>№</w:t>
      </w:r>
      <w:r w:rsidRPr="00323D91">
        <w:rPr>
          <w:rFonts w:ascii="Times New Roman" w:hAnsi="Times New Roman" w:cs="Times New Roman"/>
          <w:sz w:val="24"/>
          <w:szCs w:val="24"/>
        </w:rPr>
        <w:t>1.</w:t>
      </w:r>
    </w:p>
    <w:tbl>
      <w:tblPr>
        <w:tblpPr w:leftFromText="180" w:rightFromText="180" w:vertAnchor="text" w:tblpX="93" w:tblpY="1"/>
        <w:tblOverlap w:val="never"/>
        <w:tblW w:w="9771" w:type="dxa"/>
        <w:tblLook w:val="04A0" w:firstRow="1" w:lastRow="0" w:firstColumn="1" w:lastColumn="0" w:noHBand="0" w:noVBand="1"/>
      </w:tblPr>
      <w:tblGrid>
        <w:gridCol w:w="516"/>
        <w:gridCol w:w="1416"/>
        <w:gridCol w:w="2166"/>
        <w:gridCol w:w="5673"/>
      </w:tblGrid>
      <w:tr w:rsidR="006033AE" w:rsidRPr="00323D91" w14:paraId="1D089871" w14:textId="77777777" w:rsidTr="00411FA3">
        <w:trPr>
          <w:trHeight w:val="45"/>
          <w:tblHeader/>
        </w:trPr>
        <w:tc>
          <w:tcPr>
            <w:tcW w:w="516" w:type="dxa"/>
            <w:tcBorders>
              <w:top w:val="single" w:sz="4" w:space="0" w:color="auto"/>
              <w:left w:val="single" w:sz="8" w:space="0" w:color="auto"/>
              <w:bottom w:val="single" w:sz="8" w:space="0" w:color="000000"/>
              <w:right w:val="single" w:sz="8" w:space="0" w:color="auto"/>
            </w:tcBorders>
            <w:hideMark/>
          </w:tcPr>
          <w:p w14:paraId="0544C0ED" w14:textId="77777777" w:rsidR="006033AE" w:rsidRPr="00323D91" w:rsidRDefault="006033AE" w:rsidP="00DB3E10">
            <w:pPr>
              <w:spacing w:after="0" w:line="240" w:lineRule="auto"/>
              <w:jc w:val="center"/>
              <w:rPr>
                <w:rFonts w:ascii="Times New Roman" w:hAnsi="Times New Roman" w:cs="Times New Roman"/>
                <w:b/>
                <w:sz w:val="24"/>
                <w:szCs w:val="24"/>
              </w:rPr>
            </w:pPr>
            <w:r w:rsidRPr="00323D91">
              <w:rPr>
                <w:rFonts w:ascii="Times New Roman" w:hAnsi="Times New Roman" w:cs="Times New Roman"/>
                <w:b/>
                <w:color w:val="000000"/>
                <w:sz w:val="24"/>
                <w:szCs w:val="24"/>
              </w:rPr>
              <w:t>№</w:t>
            </w:r>
          </w:p>
        </w:tc>
        <w:tc>
          <w:tcPr>
            <w:tcW w:w="1416" w:type="dxa"/>
            <w:tcBorders>
              <w:top w:val="single" w:sz="4" w:space="0" w:color="auto"/>
              <w:left w:val="single" w:sz="8" w:space="0" w:color="auto"/>
              <w:bottom w:val="single" w:sz="4" w:space="0" w:color="auto"/>
              <w:right w:val="single" w:sz="8" w:space="0" w:color="auto"/>
            </w:tcBorders>
          </w:tcPr>
          <w:p w14:paraId="39A9F148" w14:textId="77777777" w:rsidR="006033AE" w:rsidRPr="00323D91" w:rsidRDefault="006033AE" w:rsidP="00DB3E10">
            <w:pPr>
              <w:spacing w:after="0" w:line="240" w:lineRule="auto"/>
              <w:jc w:val="center"/>
              <w:rPr>
                <w:rFonts w:ascii="Times New Roman" w:hAnsi="Times New Roman" w:cs="Times New Roman"/>
                <w:b/>
                <w:bCs/>
                <w:sz w:val="24"/>
                <w:szCs w:val="24"/>
              </w:rPr>
            </w:pPr>
            <w:r w:rsidRPr="00323D91">
              <w:rPr>
                <w:rFonts w:ascii="Times New Roman" w:hAnsi="Times New Roman" w:cs="Times New Roman"/>
                <w:b/>
                <w:bCs/>
                <w:color w:val="000000"/>
                <w:sz w:val="24"/>
                <w:szCs w:val="24"/>
              </w:rPr>
              <w:t>Код услуги</w:t>
            </w:r>
          </w:p>
        </w:tc>
        <w:tc>
          <w:tcPr>
            <w:tcW w:w="2166" w:type="dxa"/>
            <w:tcBorders>
              <w:top w:val="single" w:sz="4" w:space="0" w:color="auto"/>
              <w:left w:val="single" w:sz="8" w:space="0" w:color="auto"/>
              <w:bottom w:val="single" w:sz="8" w:space="0" w:color="000000"/>
              <w:right w:val="single" w:sz="8" w:space="0" w:color="auto"/>
            </w:tcBorders>
            <w:hideMark/>
          </w:tcPr>
          <w:p w14:paraId="479A1EF0" w14:textId="77777777" w:rsidR="006033AE" w:rsidRPr="00323D91" w:rsidRDefault="006033AE" w:rsidP="00DB3E10">
            <w:pPr>
              <w:spacing w:after="0" w:line="240" w:lineRule="auto"/>
              <w:jc w:val="center"/>
              <w:rPr>
                <w:rFonts w:ascii="Times New Roman" w:hAnsi="Times New Roman" w:cs="Times New Roman"/>
                <w:b/>
                <w:bCs/>
                <w:sz w:val="24"/>
                <w:szCs w:val="24"/>
              </w:rPr>
            </w:pPr>
            <w:r w:rsidRPr="00323D91">
              <w:rPr>
                <w:rFonts w:ascii="Times New Roman" w:hAnsi="Times New Roman" w:cs="Times New Roman"/>
                <w:b/>
                <w:bCs/>
                <w:sz w:val="24"/>
                <w:szCs w:val="24"/>
              </w:rPr>
              <w:t>Наименование услуги</w:t>
            </w:r>
          </w:p>
        </w:tc>
        <w:tc>
          <w:tcPr>
            <w:tcW w:w="5673" w:type="dxa"/>
            <w:tcBorders>
              <w:top w:val="single" w:sz="4" w:space="0" w:color="auto"/>
              <w:left w:val="single" w:sz="8" w:space="0" w:color="auto"/>
              <w:bottom w:val="single" w:sz="8" w:space="0" w:color="000000"/>
              <w:right w:val="single" w:sz="8" w:space="0" w:color="auto"/>
            </w:tcBorders>
            <w:hideMark/>
          </w:tcPr>
          <w:p w14:paraId="7EA1B779" w14:textId="77777777" w:rsidR="006033AE" w:rsidRPr="00323D91" w:rsidRDefault="006033AE" w:rsidP="00DB3E10">
            <w:pPr>
              <w:spacing w:after="0" w:line="240" w:lineRule="auto"/>
              <w:jc w:val="center"/>
              <w:rPr>
                <w:rFonts w:ascii="Times New Roman" w:hAnsi="Times New Roman" w:cs="Times New Roman"/>
                <w:b/>
                <w:sz w:val="24"/>
                <w:szCs w:val="24"/>
              </w:rPr>
            </w:pPr>
            <w:r w:rsidRPr="00323D91">
              <w:rPr>
                <w:rFonts w:ascii="Times New Roman" w:hAnsi="Times New Roman" w:cs="Times New Roman"/>
                <w:b/>
                <w:sz w:val="24"/>
                <w:szCs w:val="24"/>
              </w:rPr>
              <w:t>Краткое описание выполняемых работ по данной услуге</w:t>
            </w:r>
          </w:p>
        </w:tc>
      </w:tr>
      <w:tr w:rsidR="00411FA3" w:rsidRPr="00323D91" w14:paraId="57FFECA3" w14:textId="77777777" w:rsidTr="00411FA3">
        <w:trPr>
          <w:trHeight w:val="836"/>
        </w:trPr>
        <w:tc>
          <w:tcPr>
            <w:tcW w:w="516" w:type="dxa"/>
            <w:tcBorders>
              <w:top w:val="nil"/>
              <w:left w:val="single" w:sz="8" w:space="0" w:color="auto"/>
              <w:bottom w:val="single" w:sz="8" w:space="0" w:color="000000"/>
              <w:right w:val="single" w:sz="4" w:space="0" w:color="auto"/>
            </w:tcBorders>
            <w:vAlign w:val="center"/>
            <w:hideMark/>
          </w:tcPr>
          <w:p w14:paraId="6DCCE7B6" w14:textId="77777777" w:rsidR="00411FA3" w:rsidRPr="00323D91" w:rsidRDefault="00411FA3"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vAlign w:val="center"/>
          </w:tcPr>
          <w:p w14:paraId="68E227F4" w14:textId="77777777" w:rsidR="00411FA3" w:rsidRPr="00323D91" w:rsidRDefault="00B8593F" w:rsidP="00DB3E10">
            <w:pPr>
              <w:pStyle w:val="aa"/>
              <w:jc w:val="both"/>
              <w:rPr>
                <w:rFonts w:ascii="Times New Roman" w:hAnsi="Times New Roman" w:cs="Times New Roman"/>
                <w:bCs/>
                <w:sz w:val="24"/>
                <w:szCs w:val="24"/>
              </w:rPr>
            </w:pPr>
            <w:r w:rsidRPr="00323D91">
              <w:rPr>
                <w:rFonts w:ascii="Times New Roman" w:hAnsi="Times New Roman" w:cs="Times New Roman"/>
                <w:bCs/>
                <w:sz w:val="24"/>
                <w:szCs w:val="24"/>
              </w:rPr>
              <w:t>300.000.010</w:t>
            </w:r>
          </w:p>
        </w:tc>
        <w:tc>
          <w:tcPr>
            <w:tcW w:w="2166" w:type="dxa"/>
            <w:tcBorders>
              <w:top w:val="nil"/>
              <w:left w:val="single" w:sz="4" w:space="0" w:color="auto"/>
              <w:bottom w:val="single" w:sz="8" w:space="0" w:color="000000"/>
              <w:right w:val="single" w:sz="8" w:space="0" w:color="auto"/>
            </w:tcBorders>
            <w:vAlign w:val="center"/>
            <w:hideMark/>
          </w:tcPr>
          <w:p w14:paraId="472398C7" w14:textId="77777777" w:rsidR="00411FA3" w:rsidRPr="00323D91" w:rsidRDefault="00411FA3" w:rsidP="00DB3E10">
            <w:pPr>
              <w:pStyle w:val="aa"/>
              <w:jc w:val="both"/>
              <w:rPr>
                <w:rFonts w:ascii="Times New Roman" w:hAnsi="Times New Roman" w:cs="Times New Roman"/>
                <w:sz w:val="24"/>
                <w:szCs w:val="24"/>
              </w:rPr>
            </w:pPr>
            <w:r w:rsidRPr="00323D91">
              <w:rPr>
                <w:rFonts w:ascii="Times New Roman" w:hAnsi="Times New Roman" w:cs="Times New Roman"/>
                <w:bCs/>
                <w:sz w:val="24"/>
                <w:szCs w:val="24"/>
              </w:rPr>
              <w:t>Телефон «горячей линии»</w:t>
            </w:r>
          </w:p>
        </w:tc>
        <w:tc>
          <w:tcPr>
            <w:tcW w:w="5673" w:type="dxa"/>
            <w:tcBorders>
              <w:top w:val="nil"/>
              <w:left w:val="single" w:sz="8" w:space="0" w:color="auto"/>
              <w:bottom w:val="single" w:sz="8" w:space="0" w:color="000000"/>
              <w:right w:val="single" w:sz="8" w:space="0" w:color="auto"/>
            </w:tcBorders>
            <w:hideMark/>
          </w:tcPr>
          <w:p w14:paraId="3BA8DBAA" w14:textId="77777777" w:rsidR="00411FA3" w:rsidRPr="00323D91" w:rsidRDefault="00411FA3"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Консультирование по вопросам администрирования и эксплуатации САБиЗ.</w:t>
            </w:r>
          </w:p>
        </w:tc>
      </w:tr>
      <w:tr w:rsidR="00411FA3" w:rsidRPr="00323D91" w14:paraId="3E460DE2" w14:textId="77777777" w:rsidTr="00411FA3">
        <w:trPr>
          <w:trHeight w:val="1390"/>
        </w:trPr>
        <w:tc>
          <w:tcPr>
            <w:tcW w:w="516" w:type="dxa"/>
            <w:tcBorders>
              <w:top w:val="nil"/>
              <w:left w:val="single" w:sz="8" w:space="0" w:color="auto"/>
              <w:bottom w:val="single" w:sz="8" w:space="0" w:color="000000"/>
              <w:right w:val="single" w:sz="4" w:space="0" w:color="auto"/>
            </w:tcBorders>
            <w:vAlign w:val="center"/>
            <w:hideMark/>
          </w:tcPr>
          <w:p w14:paraId="102607ED" w14:textId="77777777" w:rsidR="00411FA3" w:rsidRPr="00323D91" w:rsidRDefault="00411FA3"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2.</w:t>
            </w:r>
          </w:p>
        </w:tc>
        <w:tc>
          <w:tcPr>
            <w:tcW w:w="1416" w:type="dxa"/>
            <w:tcBorders>
              <w:top w:val="single" w:sz="4" w:space="0" w:color="auto"/>
              <w:left w:val="single" w:sz="4" w:space="0" w:color="auto"/>
              <w:right w:val="single" w:sz="4" w:space="0" w:color="auto"/>
            </w:tcBorders>
            <w:vAlign w:val="center"/>
          </w:tcPr>
          <w:p w14:paraId="1E0AD95B" w14:textId="77777777" w:rsidR="00411FA3" w:rsidRPr="00323D91" w:rsidRDefault="00B8593F"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300.000.020</w:t>
            </w:r>
          </w:p>
        </w:tc>
        <w:tc>
          <w:tcPr>
            <w:tcW w:w="2166" w:type="dxa"/>
            <w:tcBorders>
              <w:top w:val="nil"/>
              <w:left w:val="single" w:sz="4" w:space="0" w:color="auto"/>
              <w:bottom w:val="single" w:sz="8" w:space="0" w:color="000000"/>
              <w:right w:val="single" w:sz="8" w:space="0" w:color="auto"/>
            </w:tcBorders>
            <w:vAlign w:val="center"/>
            <w:hideMark/>
          </w:tcPr>
          <w:p w14:paraId="21412BC3" w14:textId="77777777" w:rsidR="00411FA3" w:rsidRPr="00323D91" w:rsidRDefault="00411FA3"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Выездное консультирование</w:t>
            </w:r>
          </w:p>
        </w:tc>
        <w:tc>
          <w:tcPr>
            <w:tcW w:w="5673" w:type="dxa"/>
            <w:tcBorders>
              <w:top w:val="single" w:sz="8" w:space="0" w:color="000000"/>
              <w:left w:val="nil"/>
              <w:bottom w:val="single" w:sz="4" w:space="0" w:color="auto"/>
              <w:right w:val="single" w:sz="8" w:space="0" w:color="auto"/>
            </w:tcBorders>
            <w:hideMark/>
          </w:tcPr>
          <w:p w14:paraId="5C38980D" w14:textId="77777777" w:rsidR="00411FA3" w:rsidRPr="00323D91" w:rsidRDefault="00411FA3"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Консультирование пользователей и организация работ по сопровождению с выездом на территорию Заказчика.</w:t>
            </w:r>
          </w:p>
          <w:p w14:paraId="022E1E1E" w14:textId="77777777" w:rsidR="00411FA3" w:rsidRPr="00323D91" w:rsidRDefault="00411FA3" w:rsidP="00BF441D">
            <w:pPr>
              <w:pStyle w:val="aa"/>
              <w:jc w:val="both"/>
              <w:rPr>
                <w:rFonts w:ascii="Times New Roman" w:hAnsi="Times New Roman" w:cs="Times New Roman"/>
                <w:sz w:val="24"/>
                <w:szCs w:val="24"/>
              </w:rPr>
            </w:pPr>
            <w:r w:rsidRPr="00323D91">
              <w:rPr>
                <w:rFonts w:ascii="Times New Roman" w:hAnsi="Times New Roman" w:cs="Times New Roman"/>
                <w:sz w:val="24"/>
                <w:szCs w:val="24"/>
              </w:rPr>
              <w:t>Объёмы работ и количество консультантов уточняются в каждом конкретном случае.</w:t>
            </w:r>
          </w:p>
        </w:tc>
      </w:tr>
      <w:tr w:rsidR="006033AE" w:rsidRPr="00323D91" w14:paraId="4BFE9D3A" w14:textId="77777777" w:rsidTr="00411FA3">
        <w:trPr>
          <w:trHeight w:val="57"/>
        </w:trPr>
        <w:tc>
          <w:tcPr>
            <w:tcW w:w="0" w:type="auto"/>
            <w:tcBorders>
              <w:top w:val="nil"/>
              <w:left w:val="single" w:sz="8" w:space="0" w:color="auto"/>
              <w:bottom w:val="single" w:sz="8" w:space="0" w:color="000000"/>
              <w:right w:val="single" w:sz="8" w:space="0" w:color="auto"/>
            </w:tcBorders>
            <w:vAlign w:val="center"/>
          </w:tcPr>
          <w:p w14:paraId="208F7EA8" w14:textId="77777777" w:rsidR="006033AE" w:rsidRPr="00323D91" w:rsidRDefault="006033AE" w:rsidP="00DB3E10">
            <w:pPr>
              <w:spacing w:after="0" w:line="240" w:lineRule="auto"/>
              <w:rPr>
                <w:rFonts w:ascii="Times New Roman" w:hAnsi="Times New Roman" w:cs="Times New Roman"/>
                <w:sz w:val="24"/>
                <w:szCs w:val="24"/>
              </w:rPr>
            </w:pPr>
            <w:r w:rsidRPr="00323D91">
              <w:rPr>
                <w:rFonts w:ascii="Times New Roman" w:hAnsi="Times New Roman" w:cs="Times New Roman"/>
                <w:sz w:val="24"/>
                <w:szCs w:val="24"/>
              </w:rPr>
              <w:t>3.</w:t>
            </w:r>
          </w:p>
        </w:tc>
        <w:tc>
          <w:tcPr>
            <w:tcW w:w="1416" w:type="dxa"/>
            <w:tcBorders>
              <w:top w:val="single" w:sz="4" w:space="0" w:color="auto"/>
              <w:left w:val="single" w:sz="8" w:space="0" w:color="auto"/>
              <w:bottom w:val="single" w:sz="8" w:space="0" w:color="000000"/>
              <w:right w:val="single" w:sz="8" w:space="0" w:color="auto"/>
            </w:tcBorders>
            <w:vAlign w:val="center"/>
          </w:tcPr>
          <w:p w14:paraId="3BFABE8F" w14:textId="77777777" w:rsidR="006033AE" w:rsidRPr="00323D91" w:rsidRDefault="00B8593F" w:rsidP="00DB3E10">
            <w:pPr>
              <w:spacing w:after="0" w:line="240" w:lineRule="auto"/>
              <w:rPr>
                <w:rFonts w:ascii="Times New Roman" w:hAnsi="Times New Roman" w:cs="Times New Roman"/>
                <w:sz w:val="24"/>
                <w:szCs w:val="24"/>
              </w:rPr>
            </w:pPr>
            <w:r w:rsidRPr="00323D91">
              <w:rPr>
                <w:rFonts w:ascii="Times New Roman" w:hAnsi="Times New Roman" w:cs="Times New Roman"/>
                <w:sz w:val="24"/>
                <w:szCs w:val="24"/>
              </w:rPr>
              <w:t>300.000.030</w:t>
            </w:r>
          </w:p>
        </w:tc>
        <w:tc>
          <w:tcPr>
            <w:tcW w:w="2166" w:type="dxa"/>
            <w:tcBorders>
              <w:top w:val="nil"/>
              <w:left w:val="single" w:sz="8" w:space="0" w:color="auto"/>
              <w:bottom w:val="single" w:sz="8" w:space="0" w:color="000000"/>
              <w:right w:val="single" w:sz="8" w:space="0" w:color="auto"/>
            </w:tcBorders>
            <w:vAlign w:val="center"/>
          </w:tcPr>
          <w:p w14:paraId="1D6D5163" w14:textId="77777777" w:rsidR="006033AE" w:rsidRPr="00323D91" w:rsidRDefault="006033AE" w:rsidP="00DB3E10">
            <w:pPr>
              <w:spacing w:after="0" w:line="240" w:lineRule="auto"/>
              <w:rPr>
                <w:rFonts w:ascii="Times New Roman" w:hAnsi="Times New Roman" w:cs="Times New Roman"/>
                <w:sz w:val="24"/>
                <w:szCs w:val="24"/>
              </w:rPr>
            </w:pPr>
            <w:r w:rsidRPr="00323D91">
              <w:rPr>
                <w:rFonts w:ascii="Times New Roman" w:hAnsi="Times New Roman" w:cs="Times New Roman"/>
                <w:sz w:val="24"/>
                <w:szCs w:val="24"/>
              </w:rPr>
              <w:t>Разработка документации</w:t>
            </w:r>
          </w:p>
        </w:tc>
        <w:tc>
          <w:tcPr>
            <w:tcW w:w="5673" w:type="dxa"/>
            <w:tcBorders>
              <w:top w:val="single" w:sz="4" w:space="0" w:color="auto"/>
              <w:left w:val="nil"/>
              <w:bottom w:val="single" w:sz="8" w:space="0" w:color="auto"/>
              <w:right w:val="single" w:sz="8" w:space="0" w:color="auto"/>
            </w:tcBorders>
          </w:tcPr>
          <w:p w14:paraId="05D809DA"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Разработка документации: руководства пользователя, руководства администратора, рекомендаций.</w:t>
            </w:r>
          </w:p>
        </w:tc>
      </w:tr>
      <w:tr w:rsidR="006033AE" w:rsidRPr="00323D91" w14:paraId="68C79D15" w14:textId="77777777" w:rsidTr="00411FA3">
        <w:trPr>
          <w:trHeight w:val="72"/>
        </w:trPr>
        <w:tc>
          <w:tcPr>
            <w:tcW w:w="516" w:type="dxa"/>
            <w:tcBorders>
              <w:top w:val="single" w:sz="8" w:space="0" w:color="auto"/>
              <w:left w:val="single" w:sz="4" w:space="0" w:color="auto"/>
              <w:bottom w:val="single" w:sz="8" w:space="0" w:color="000000"/>
              <w:right w:val="single" w:sz="8" w:space="0" w:color="auto"/>
            </w:tcBorders>
            <w:vAlign w:val="center"/>
            <w:hideMark/>
          </w:tcPr>
          <w:p w14:paraId="01E29A48"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4.</w:t>
            </w:r>
          </w:p>
        </w:tc>
        <w:tc>
          <w:tcPr>
            <w:tcW w:w="1416" w:type="dxa"/>
            <w:tcBorders>
              <w:top w:val="single" w:sz="8" w:space="0" w:color="000000"/>
              <w:left w:val="nil"/>
              <w:bottom w:val="single" w:sz="8" w:space="0" w:color="auto"/>
              <w:right w:val="single" w:sz="4" w:space="0" w:color="auto"/>
            </w:tcBorders>
            <w:vAlign w:val="center"/>
          </w:tcPr>
          <w:p w14:paraId="6D457852" w14:textId="77777777" w:rsidR="006033AE" w:rsidRPr="00323D91" w:rsidRDefault="00B8593F"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300.000.040</w:t>
            </w:r>
          </w:p>
        </w:tc>
        <w:tc>
          <w:tcPr>
            <w:tcW w:w="2166" w:type="dxa"/>
            <w:tcBorders>
              <w:top w:val="nil"/>
              <w:left w:val="single" w:sz="4" w:space="0" w:color="auto"/>
              <w:bottom w:val="single" w:sz="8" w:space="0" w:color="auto"/>
              <w:right w:val="single" w:sz="8" w:space="0" w:color="auto"/>
            </w:tcBorders>
            <w:vAlign w:val="center"/>
            <w:hideMark/>
          </w:tcPr>
          <w:p w14:paraId="1D25DC87"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Настройка САБиЗ</w:t>
            </w:r>
          </w:p>
        </w:tc>
        <w:tc>
          <w:tcPr>
            <w:tcW w:w="5673" w:type="dxa"/>
            <w:tcBorders>
              <w:top w:val="nil"/>
              <w:left w:val="nil"/>
              <w:bottom w:val="single" w:sz="8" w:space="0" w:color="auto"/>
              <w:right w:val="single" w:sz="8" w:space="0" w:color="auto"/>
            </w:tcBorders>
            <w:hideMark/>
          </w:tcPr>
          <w:p w14:paraId="5089DF77"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Настройка серверных компонент Системы, хранилища данных и модификация системных справочников, в том числе на уровне приложения.</w:t>
            </w:r>
          </w:p>
          <w:p w14:paraId="544EA974"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Выполняется в рамках обработки инцидента или проведения плановых регламентных работ.</w:t>
            </w:r>
          </w:p>
        </w:tc>
      </w:tr>
      <w:tr w:rsidR="006033AE" w:rsidRPr="00323D91" w14:paraId="404DA8BA" w14:textId="77777777" w:rsidTr="00411FA3">
        <w:trPr>
          <w:trHeight w:val="225"/>
        </w:trPr>
        <w:tc>
          <w:tcPr>
            <w:tcW w:w="516" w:type="dxa"/>
            <w:tcBorders>
              <w:top w:val="nil"/>
              <w:left w:val="single" w:sz="4" w:space="0" w:color="auto"/>
              <w:bottom w:val="single" w:sz="4" w:space="0" w:color="auto"/>
              <w:right w:val="single" w:sz="8" w:space="0" w:color="auto"/>
            </w:tcBorders>
            <w:vAlign w:val="center"/>
            <w:hideMark/>
          </w:tcPr>
          <w:p w14:paraId="4CE21594"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5.</w:t>
            </w:r>
          </w:p>
        </w:tc>
        <w:tc>
          <w:tcPr>
            <w:tcW w:w="1416" w:type="dxa"/>
            <w:tcBorders>
              <w:top w:val="single" w:sz="8" w:space="0" w:color="auto"/>
              <w:left w:val="nil"/>
              <w:bottom w:val="single" w:sz="4" w:space="0" w:color="auto"/>
              <w:right w:val="single" w:sz="4" w:space="0" w:color="auto"/>
            </w:tcBorders>
            <w:vAlign w:val="center"/>
          </w:tcPr>
          <w:p w14:paraId="1862BEA3" w14:textId="77777777" w:rsidR="006033AE" w:rsidRPr="00323D91" w:rsidRDefault="00B8593F" w:rsidP="00DB3E10">
            <w:pPr>
              <w:pStyle w:val="aa"/>
              <w:jc w:val="both"/>
              <w:rPr>
                <w:rFonts w:ascii="Times New Roman" w:hAnsi="Times New Roman" w:cs="Times New Roman"/>
                <w:bCs/>
                <w:sz w:val="24"/>
                <w:szCs w:val="24"/>
              </w:rPr>
            </w:pPr>
            <w:r w:rsidRPr="00323D91">
              <w:rPr>
                <w:rFonts w:ascii="Times New Roman" w:hAnsi="Times New Roman" w:cs="Times New Roman"/>
                <w:bCs/>
                <w:sz w:val="24"/>
                <w:szCs w:val="24"/>
              </w:rPr>
              <w:t>300.000.110</w:t>
            </w:r>
          </w:p>
        </w:tc>
        <w:tc>
          <w:tcPr>
            <w:tcW w:w="2166" w:type="dxa"/>
            <w:tcBorders>
              <w:top w:val="nil"/>
              <w:left w:val="single" w:sz="4" w:space="0" w:color="auto"/>
              <w:bottom w:val="single" w:sz="4" w:space="0" w:color="auto"/>
              <w:right w:val="single" w:sz="8" w:space="0" w:color="auto"/>
            </w:tcBorders>
            <w:vAlign w:val="center"/>
            <w:hideMark/>
          </w:tcPr>
          <w:p w14:paraId="1F382DF6"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bCs/>
                <w:sz w:val="24"/>
                <w:szCs w:val="24"/>
              </w:rPr>
              <w:t>Исправление пользовательских ошибок</w:t>
            </w:r>
          </w:p>
        </w:tc>
        <w:tc>
          <w:tcPr>
            <w:tcW w:w="5673" w:type="dxa"/>
            <w:tcBorders>
              <w:top w:val="nil"/>
              <w:left w:val="nil"/>
              <w:bottom w:val="single" w:sz="4" w:space="0" w:color="auto"/>
              <w:right w:val="single" w:sz="8" w:space="0" w:color="auto"/>
            </w:tcBorders>
            <w:hideMark/>
          </w:tcPr>
          <w:p w14:paraId="4947F96E"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Устранение ошибок в САБиЗ и их последствий, которые возникают по причине неправильных действий пользователей. </w:t>
            </w:r>
          </w:p>
          <w:p w14:paraId="6938BA3D"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Поиск и анализ причин возникновения ошибок. Идентификация неправильных действий пользователей. Анализ корректности работы САБиЗ при неправильном внесении соответствующих данных конечными пользователями. Разработка механизмов, предупреждающих появление ошибок.</w:t>
            </w:r>
          </w:p>
        </w:tc>
      </w:tr>
      <w:tr w:rsidR="006033AE" w:rsidRPr="00323D91" w14:paraId="5892BD66" w14:textId="77777777" w:rsidTr="00411FA3">
        <w:trPr>
          <w:trHeight w:val="1715"/>
        </w:trPr>
        <w:tc>
          <w:tcPr>
            <w:tcW w:w="516" w:type="dxa"/>
            <w:tcBorders>
              <w:top w:val="single" w:sz="4" w:space="0" w:color="auto"/>
              <w:left w:val="single" w:sz="4" w:space="0" w:color="auto"/>
              <w:right w:val="single" w:sz="4" w:space="0" w:color="auto"/>
            </w:tcBorders>
            <w:vAlign w:val="center"/>
            <w:hideMark/>
          </w:tcPr>
          <w:p w14:paraId="7E4EB6FE"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6.</w:t>
            </w:r>
          </w:p>
        </w:tc>
        <w:tc>
          <w:tcPr>
            <w:tcW w:w="1416" w:type="dxa"/>
            <w:tcBorders>
              <w:top w:val="single" w:sz="4" w:space="0" w:color="auto"/>
              <w:left w:val="single" w:sz="4" w:space="0" w:color="auto"/>
              <w:right w:val="single" w:sz="4" w:space="0" w:color="auto"/>
            </w:tcBorders>
            <w:vAlign w:val="center"/>
          </w:tcPr>
          <w:p w14:paraId="2CCF1CCB" w14:textId="77777777" w:rsidR="006033AE" w:rsidRPr="00323D91" w:rsidRDefault="00B8593F"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300.000.210</w:t>
            </w:r>
          </w:p>
        </w:tc>
        <w:tc>
          <w:tcPr>
            <w:tcW w:w="2166" w:type="dxa"/>
            <w:tcBorders>
              <w:top w:val="single" w:sz="4" w:space="0" w:color="auto"/>
              <w:left w:val="single" w:sz="4" w:space="0" w:color="auto"/>
              <w:right w:val="single" w:sz="4" w:space="0" w:color="auto"/>
            </w:tcBorders>
            <w:vAlign w:val="center"/>
            <w:hideMark/>
          </w:tcPr>
          <w:p w14:paraId="20906E97"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Изменение и расширение функциональности САБиЗ (доработка и </w:t>
            </w:r>
          </w:p>
          <w:p w14:paraId="5FEF5E56"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изменение программного обеспечения)</w:t>
            </w:r>
          </w:p>
        </w:tc>
        <w:tc>
          <w:tcPr>
            <w:tcW w:w="5673" w:type="dxa"/>
            <w:tcBorders>
              <w:top w:val="single" w:sz="4" w:space="0" w:color="auto"/>
              <w:left w:val="single" w:sz="4" w:space="0" w:color="auto"/>
              <w:right w:val="single" w:sz="4" w:space="0" w:color="auto"/>
            </w:tcBorders>
            <w:hideMark/>
          </w:tcPr>
          <w:p w14:paraId="7D02EE04"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Внесение изменений в программное обеспечение с целью расширения его функциональности и удобства пользования, модификация используемых программных компонент по требованию Заказчика </w:t>
            </w:r>
          </w:p>
          <w:p w14:paraId="74721B6B"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на основе согласованных и утвержденных Заказчиком проектных решений.</w:t>
            </w:r>
          </w:p>
        </w:tc>
      </w:tr>
      <w:tr w:rsidR="006033AE" w:rsidRPr="00323D91" w14:paraId="3C51BF45" w14:textId="77777777" w:rsidTr="00411FA3">
        <w:trPr>
          <w:trHeight w:val="61"/>
        </w:trPr>
        <w:tc>
          <w:tcPr>
            <w:tcW w:w="516" w:type="dxa"/>
            <w:tcBorders>
              <w:top w:val="single" w:sz="4" w:space="0" w:color="auto"/>
              <w:left w:val="single" w:sz="4" w:space="0" w:color="auto"/>
              <w:bottom w:val="single" w:sz="4" w:space="0" w:color="auto"/>
              <w:right w:val="single" w:sz="4" w:space="0" w:color="auto"/>
            </w:tcBorders>
            <w:vAlign w:val="center"/>
          </w:tcPr>
          <w:p w14:paraId="1078D0B1"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7.</w:t>
            </w:r>
          </w:p>
        </w:tc>
        <w:tc>
          <w:tcPr>
            <w:tcW w:w="1416" w:type="dxa"/>
            <w:tcBorders>
              <w:top w:val="single" w:sz="4" w:space="0" w:color="auto"/>
              <w:left w:val="single" w:sz="4" w:space="0" w:color="auto"/>
              <w:bottom w:val="single" w:sz="4" w:space="0" w:color="auto"/>
              <w:right w:val="single" w:sz="4" w:space="0" w:color="auto"/>
            </w:tcBorders>
            <w:vAlign w:val="center"/>
          </w:tcPr>
          <w:p w14:paraId="05EAD997" w14:textId="77777777" w:rsidR="006033AE" w:rsidRPr="00323D91" w:rsidRDefault="00B8593F"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300.000.310</w:t>
            </w:r>
          </w:p>
        </w:tc>
        <w:tc>
          <w:tcPr>
            <w:tcW w:w="2166" w:type="dxa"/>
            <w:tcBorders>
              <w:top w:val="single" w:sz="4" w:space="0" w:color="auto"/>
              <w:left w:val="single" w:sz="4" w:space="0" w:color="auto"/>
              <w:bottom w:val="single" w:sz="4" w:space="0" w:color="auto"/>
              <w:right w:val="single" w:sz="4" w:space="0" w:color="auto"/>
            </w:tcBorders>
            <w:vAlign w:val="center"/>
          </w:tcPr>
          <w:p w14:paraId="1DAA2DAE"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Устранение ошибок ПО</w:t>
            </w:r>
          </w:p>
        </w:tc>
        <w:tc>
          <w:tcPr>
            <w:tcW w:w="5673" w:type="dxa"/>
            <w:tcBorders>
              <w:top w:val="single" w:sz="4" w:space="0" w:color="auto"/>
              <w:left w:val="single" w:sz="4" w:space="0" w:color="auto"/>
              <w:bottom w:val="single" w:sz="4" w:space="0" w:color="auto"/>
              <w:right w:val="single" w:sz="4" w:space="0" w:color="auto"/>
            </w:tcBorders>
          </w:tcPr>
          <w:p w14:paraId="24A72C0D"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Устранение ошибок в программном обеспечении, выявленных в процессе эксплуатации САБиЗ.</w:t>
            </w:r>
          </w:p>
        </w:tc>
      </w:tr>
      <w:tr w:rsidR="006033AE" w:rsidRPr="00323D91" w14:paraId="14B3F9EC" w14:textId="77777777" w:rsidTr="00411FA3">
        <w:trPr>
          <w:trHeight w:val="61"/>
        </w:trPr>
        <w:tc>
          <w:tcPr>
            <w:tcW w:w="516" w:type="dxa"/>
            <w:tcBorders>
              <w:top w:val="single" w:sz="4" w:space="0" w:color="auto"/>
              <w:left w:val="single" w:sz="4" w:space="0" w:color="auto"/>
              <w:bottom w:val="single" w:sz="4" w:space="0" w:color="auto"/>
              <w:right w:val="single" w:sz="4" w:space="0" w:color="auto"/>
            </w:tcBorders>
            <w:vAlign w:val="center"/>
          </w:tcPr>
          <w:p w14:paraId="27239E06"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vAlign w:val="center"/>
          </w:tcPr>
          <w:p w14:paraId="1C720B7F" w14:textId="77777777" w:rsidR="006033AE" w:rsidRPr="00323D91" w:rsidRDefault="00B8593F"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300.000.320</w:t>
            </w:r>
          </w:p>
        </w:tc>
        <w:tc>
          <w:tcPr>
            <w:tcW w:w="2166" w:type="dxa"/>
            <w:tcBorders>
              <w:top w:val="single" w:sz="4" w:space="0" w:color="auto"/>
              <w:left w:val="single" w:sz="4" w:space="0" w:color="auto"/>
              <w:bottom w:val="single" w:sz="4" w:space="0" w:color="auto"/>
              <w:right w:val="single" w:sz="4" w:space="0" w:color="auto"/>
            </w:tcBorders>
            <w:shd w:val="clear" w:color="auto" w:fill="auto"/>
            <w:vAlign w:val="center"/>
          </w:tcPr>
          <w:p w14:paraId="5E2FCD45"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Анализ и исправление состояния серверных компонент Системы</w:t>
            </w:r>
          </w:p>
        </w:tc>
        <w:tc>
          <w:tcPr>
            <w:tcW w:w="5673" w:type="dxa"/>
            <w:tcBorders>
              <w:top w:val="single" w:sz="4" w:space="0" w:color="auto"/>
              <w:left w:val="single" w:sz="4" w:space="0" w:color="auto"/>
              <w:bottom w:val="single" w:sz="4" w:space="0" w:color="auto"/>
              <w:right w:val="single" w:sz="4" w:space="0" w:color="auto"/>
            </w:tcBorders>
          </w:tcPr>
          <w:p w14:paraId="6AE2AA81"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Устранение сбоев функционирования системы или логической целостности (непротиворечивости) данных, вызванных проблемами в работе серверов приложений, контент-серверов, СУБД и операционных систем.</w:t>
            </w:r>
          </w:p>
        </w:tc>
      </w:tr>
      <w:tr w:rsidR="006033AE" w:rsidRPr="00323D91" w14:paraId="5171CFE0" w14:textId="77777777" w:rsidTr="00411FA3">
        <w:trPr>
          <w:trHeight w:val="140"/>
        </w:trPr>
        <w:tc>
          <w:tcPr>
            <w:tcW w:w="516" w:type="dxa"/>
            <w:tcBorders>
              <w:top w:val="single" w:sz="4" w:space="0" w:color="auto"/>
              <w:left w:val="single" w:sz="4" w:space="0" w:color="auto"/>
              <w:bottom w:val="single" w:sz="4" w:space="0" w:color="auto"/>
              <w:right w:val="single" w:sz="4" w:space="0" w:color="auto"/>
            </w:tcBorders>
            <w:vAlign w:val="center"/>
          </w:tcPr>
          <w:p w14:paraId="57878B4E"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9.</w:t>
            </w:r>
          </w:p>
        </w:tc>
        <w:tc>
          <w:tcPr>
            <w:tcW w:w="1416" w:type="dxa"/>
            <w:tcBorders>
              <w:top w:val="single" w:sz="4" w:space="0" w:color="auto"/>
              <w:left w:val="single" w:sz="4" w:space="0" w:color="auto"/>
              <w:bottom w:val="single" w:sz="4" w:space="0" w:color="auto"/>
              <w:right w:val="single" w:sz="4" w:space="0" w:color="auto"/>
            </w:tcBorders>
            <w:vAlign w:val="center"/>
          </w:tcPr>
          <w:p w14:paraId="05F80E80" w14:textId="77777777" w:rsidR="006033AE" w:rsidRPr="00323D91" w:rsidRDefault="00B8593F"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300.000.400</w:t>
            </w:r>
          </w:p>
        </w:tc>
        <w:tc>
          <w:tcPr>
            <w:tcW w:w="2166" w:type="dxa"/>
            <w:tcBorders>
              <w:top w:val="single" w:sz="4" w:space="0" w:color="auto"/>
              <w:left w:val="single" w:sz="4" w:space="0" w:color="auto"/>
              <w:bottom w:val="single" w:sz="4" w:space="0" w:color="auto"/>
              <w:right w:val="single" w:sz="4" w:space="0" w:color="auto"/>
            </w:tcBorders>
            <w:vAlign w:val="center"/>
          </w:tcPr>
          <w:p w14:paraId="1850EBD7"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Обновление платформы</w:t>
            </w:r>
          </w:p>
        </w:tc>
        <w:tc>
          <w:tcPr>
            <w:tcW w:w="5673" w:type="dxa"/>
            <w:tcBorders>
              <w:top w:val="single" w:sz="4" w:space="0" w:color="auto"/>
              <w:left w:val="single" w:sz="4" w:space="0" w:color="auto"/>
              <w:bottom w:val="single" w:sz="4" w:space="0" w:color="auto"/>
              <w:right w:val="single" w:sz="4" w:space="0" w:color="auto"/>
            </w:tcBorders>
          </w:tcPr>
          <w:p w14:paraId="73745871"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Разработка, тестирование и выпуск обновлений к текущей версии или новых версий программного обеспечения.</w:t>
            </w:r>
          </w:p>
        </w:tc>
      </w:tr>
      <w:tr w:rsidR="006033AE" w:rsidRPr="00323D91" w14:paraId="62D014BD" w14:textId="77777777" w:rsidTr="00411FA3">
        <w:trPr>
          <w:trHeight w:val="140"/>
        </w:trPr>
        <w:tc>
          <w:tcPr>
            <w:tcW w:w="516" w:type="dxa"/>
            <w:tcBorders>
              <w:top w:val="single" w:sz="4" w:space="0" w:color="auto"/>
              <w:left w:val="single" w:sz="4" w:space="0" w:color="auto"/>
              <w:bottom w:val="single" w:sz="4" w:space="0" w:color="auto"/>
              <w:right w:val="single" w:sz="4" w:space="0" w:color="auto"/>
            </w:tcBorders>
            <w:vAlign w:val="center"/>
          </w:tcPr>
          <w:p w14:paraId="1640A2B6"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lastRenderedPageBreak/>
              <w:t>10.</w:t>
            </w:r>
          </w:p>
        </w:tc>
        <w:tc>
          <w:tcPr>
            <w:tcW w:w="1416" w:type="dxa"/>
            <w:tcBorders>
              <w:top w:val="single" w:sz="4" w:space="0" w:color="auto"/>
              <w:left w:val="single" w:sz="4" w:space="0" w:color="auto"/>
              <w:bottom w:val="single" w:sz="4" w:space="0" w:color="auto"/>
              <w:right w:val="single" w:sz="4" w:space="0" w:color="auto"/>
            </w:tcBorders>
            <w:vAlign w:val="center"/>
          </w:tcPr>
          <w:p w14:paraId="48AEEDE4" w14:textId="77777777" w:rsidR="006033AE" w:rsidRPr="00323D91" w:rsidRDefault="00B8593F"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300.000.500</w:t>
            </w:r>
          </w:p>
        </w:tc>
        <w:tc>
          <w:tcPr>
            <w:tcW w:w="2166" w:type="dxa"/>
            <w:tcBorders>
              <w:top w:val="single" w:sz="4" w:space="0" w:color="auto"/>
              <w:left w:val="single" w:sz="4" w:space="0" w:color="auto"/>
              <w:bottom w:val="single" w:sz="4" w:space="0" w:color="auto"/>
              <w:right w:val="single" w:sz="4" w:space="0" w:color="auto"/>
            </w:tcBorders>
            <w:vAlign w:val="center"/>
          </w:tcPr>
          <w:p w14:paraId="79E9327E"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Поддержка интеграционных решений</w:t>
            </w:r>
          </w:p>
        </w:tc>
        <w:tc>
          <w:tcPr>
            <w:tcW w:w="5673" w:type="dxa"/>
            <w:tcBorders>
              <w:top w:val="single" w:sz="4" w:space="0" w:color="auto"/>
              <w:left w:val="single" w:sz="4" w:space="0" w:color="auto"/>
              <w:bottom w:val="single" w:sz="4" w:space="0" w:color="auto"/>
              <w:right w:val="single" w:sz="4" w:space="0" w:color="auto"/>
            </w:tcBorders>
          </w:tcPr>
          <w:p w14:paraId="024316D8" w14:textId="77777777" w:rsidR="006033AE" w:rsidRPr="00323D91" w:rsidRDefault="006033AE" w:rsidP="00DB3E10">
            <w:pPr>
              <w:pStyle w:val="aa"/>
              <w:jc w:val="both"/>
              <w:rPr>
                <w:rFonts w:ascii="Times New Roman" w:hAnsi="Times New Roman" w:cs="Times New Roman"/>
                <w:sz w:val="24"/>
                <w:szCs w:val="24"/>
              </w:rPr>
            </w:pPr>
            <w:r w:rsidRPr="00323D91">
              <w:rPr>
                <w:rFonts w:ascii="Times New Roman" w:hAnsi="Times New Roman" w:cs="Times New Roman"/>
                <w:sz w:val="24"/>
                <w:szCs w:val="24"/>
              </w:rPr>
              <w:t>Устранение ошибок, выявленных в процессе совместной эксплуатации САБиЗ и интегрированных с ней систем сторонних разработчиков, возникших на стороне САБиЗ. Реализация интеграционных доработок на стороне САБиЗ по заявкам Заказчика.</w:t>
            </w:r>
          </w:p>
        </w:tc>
      </w:tr>
    </w:tbl>
    <w:p w14:paraId="63B8804F" w14:textId="77777777" w:rsidR="00AF6418" w:rsidRPr="00323D91" w:rsidRDefault="00AE6F0B" w:rsidP="00AF6418">
      <w:pPr>
        <w:spacing w:after="0" w:line="240" w:lineRule="auto"/>
        <w:ind w:firstLine="567"/>
        <w:jc w:val="both"/>
        <w:rPr>
          <w:rFonts w:ascii="Times New Roman" w:hAnsi="Times New Roman" w:cs="Times New Roman"/>
          <w:sz w:val="24"/>
          <w:szCs w:val="24"/>
        </w:rPr>
      </w:pPr>
      <w:r w:rsidRPr="00323D91">
        <w:rPr>
          <w:rFonts w:ascii="Times New Roman" w:hAnsi="Times New Roman" w:cs="Times New Roman"/>
          <w:sz w:val="24"/>
          <w:szCs w:val="24"/>
        </w:rPr>
        <w:t xml:space="preserve">4. </w:t>
      </w:r>
      <w:r w:rsidR="00AF6418" w:rsidRPr="00323D91">
        <w:rPr>
          <w:rFonts w:ascii="Times New Roman" w:hAnsi="Times New Roman" w:cs="Times New Roman"/>
          <w:sz w:val="24"/>
          <w:szCs w:val="24"/>
        </w:rPr>
        <w:t>Исполнитель не оказывает услуги по приобретению вычислительных мощностей для Заказчика, а также не предоставляет услуги по настройке и отладке общесистемного, серверного, программного и аппаратного обеспечения Заказчика, если это не предусмотрено настоящим Договором или Дополнительными соглашениями к нему.</w:t>
      </w:r>
    </w:p>
    <w:p w14:paraId="381F4BE3" w14:textId="77777777" w:rsidR="00AF6418" w:rsidRPr="00323D91" w:rsidRDefault="00AF6418" w:rsidP="00AF6418">
      <w:pPr>
        <w:spacing w:after="0" w:line="240" w:lineRule="auto"/>
        <w:ind w:firstLine="567"/>
        <w:jc w:val="both"/>
        <w:rPr>
          <w:rFonts w:ascii="Times New Roman" w:hAnsi="Times New Roman" w:cs="Times New Roman"/>
          <w:sz w:val="24"/>
          <w:szCs w:val="24"/>
        </w:rPr>
      </w:pPr>
      <w:r w:rsidRPr="00323D91">
        <w:rPr>
          <w:rFonts w:ascii="Times New Roman" w:hAnsi="Times New Roman" w:cs="Times New Roman"/>
          <w:sz w:val="24"/>
          <w:szCs w:val="24"/>
        </w:rPr>
        <w:t xml:space="preserve">Специалисты Заказчика вправе обратится к специалистам Исполнителя за консультацией или рекомендацией в приобретении необходимого программного и аппаратного обеспечения для полноценного функционирования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w:t>
      </w:r>
    </w:p>
    <w:p w14:paraId="23AF209A" w14:textId="77777777" w:rsidR="00AF6418" w:rsidRPr="00323D91" w:rsidRDefault="00AF6418" w:rsidP="00AF6418">
      <w:pPr>
        <w:spacing w:after="0" w:line="240" w:lineRule="auto"/>
        <w:ind w:firstLine="567"/>
        <w:jc w:val="both"/>
        <w:rPr>
          <w:rFonts w:ascii="Times New Roman" w:hAnsi="Times New Roman" w:cs="Times New Roman"/>
          <w:sz w:val="24"/>
          <w:szCs w:val="24"/>
        </w:rPr>
      </w:pPr>
      <w:r w:rsidRPr="00323D91">
        <w:rPr>
          <w:rFonts w:ascii="Times New Roman" w:hAnsi="Times New Roman" w:cs="Times New Roman"/>
          <w:sz w:val="24"/>
          <w:szCs w:val="24"/>
        </w:rPr>
        <w:t xml:space="preserve">В свою очередь специалисты Исполнителя имеют право рекомендовать специалистам Заказчика приобретение необходимого программного и аппаратного обеспечения для улучшения работоспособности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xml:space="preserve"> в любое время, не дожидаясь запросов от них.</w:t>
      </w:r>
    </w:p>
    <w:p w14:paraId="10828552" w14:textId="77777777" w:rsidR="00AF6418" w:rsidRPr="00323D91" w:rsidRDefault="009E7A66" w:rsidP="009E7A66">
      <w:pPr>
        <w:spacing w:after="0" w:line="240" w:lineRule="auto"/>
        <w:jc w:val="both"/>
        <w:rPr>
          <w:rFonts w:ascii="Times New Roman" w:hAnsi="Times New Roman" w:cs="Times New Roman"/>
          <w:sz w:val="24"/>
          <w:szCs w:val="24"/>
        </w:rPr>
      </w:pPr>
      <w:r w:rsidRPr="00323D91">
        <w:rPr>
          <w:rFonts w:ascii="Times New Roman" w:hAnsi="Times New Roman" w:cs="Times New Roman"/>
          <w:sz w:val="24"/>
          <w:szCs w:val="24"/>
        </w:rPr>
        <w:t xml:space="preserve">           </w:t>
      </w:r>
      <w:r w:rsidR="006E19B4" w:rsidRPr="00323D91">
        <w:rPr>
          <w:rFonts w:ascii="Times New Roman" w:hAnsi="Times New Roman" w:cs="Times New Roman"/>
          <w:sz w:val="24"/>
          <w:szCs w:val="24"/>
        </w:rPr>
        <w:t>5</w:t>
      </w:r>
      <w:r w:rsidR="00AE6F0B" w:rsidRPr="00323D91">
        <w:rPr>
          <w:rFonts w:ascii="Times New Roman" w:hAnsi="Times New Roman" w:cs="Times New Roman"/>
          <w:sz w:val="24"/>
          <w:szCs w:val="24"/>
        </w:rPr>
        <w:t xml:space="preserve">. </w:t>
      </w:r>
      <w:r w:rsidR="00AF6418" w:rsidRPr="00323D91">
        <w:rPr>
          <w:rFonts w:ascii="Times New Roman" w:hAnsi="Times New Roman" w:cs="Times New Roman"/>
          <w:sz w:val="24"/>
          <w:szCs w:val="24"/>
        </w:rPr>
        <w:t>Оперативность и качество оказания Услуг регулируется «Соглашением об уровне сервиса» (Приложение № 3 к настоящему Договору).</w:t>
      </w:r>
    </w:p>
    <w:p w14:paraId="7A41584D" w14:textId="77777777" w:rsidR="00AF6418" w:rsidRPr="00323D91" w:rsidRDefault="006E19B4" w:rsidP="009521F0">
      <w:pPr>
        <w:spacing w:after="0" w:line="240" w:lineRule="auto"/>
        <w:ind w:firstLine="567"/>
        <w:jc w:val="both"/>
        <w:rPr>
          <w:rFonts w:ascii="Times New Roman" w:hAnsi="Times New Roman" w:cs="Times New Roman"/>
          <w:sz w:val="24"/>
          <w:szCs w:val="24"/>
        </w:rPr>
      </w:pPr>
      <w:r w:rsidRPr="00323D91">
        <w:rPr>
          <w:rFonts w:ascii="Times New Roman" w:hAnsi="Times New Roman" w:cs="Times New Roman"/>
          <w:sz w:val="24"/>
          <w:szCs w:val="24"/>
        </w:rPr>
        <w:t>6</w:t>
      </w:r>
      <w:r w:rsidR="00AE6F0B" w:rsidRPr="00323D91">
        <w:rPr>
          <w:rFonts w:ascii="Times New Roman" w:hAnsi="Times New Roman" w:cs="Times New Roman"/>
          <w:sz w:val="24"/>
          <w:szCs w:val="24"/>
        </w:rPr>
        <w:t xml:space="preserve">. </w:t>
      </w:r>
      <w:r w:rsidR="00AF6418" w:rsidRPr="00323D91">
        <w:rPr>
          <w:rFonts w:ascii="Times New Roman" w:hAnsi="Times New Roman" w:cs="Times New Roman"/>
          <w:sz w:val="24"/>
          <w:szCs w:val="24"/>
        </w:rPr>
        <w:t xml:space="preserve">Перечень услуг по Договору не включает разработку административных и организационных процедур, в том числе внутренних регламентов и нормативных документов, связанных с организацией работ сотрудников Заказчика по эксплуатации </w:t>
      </w:r>
      <w:r w:rsidR="000A4437" w:rsidRPr="00323D91">
        <w:rPr>
          <w:rFonts w:ascii="Times New Roman" w:hAnsi="Times New Roman" w:cs="Times New Roman"/>
          <w:sz w:val="24"/>
          <w:szCs w:val="24"/>
        </w:rPr>
        <w:t>САБиЗ</w:t>
      </w:r>
      <w:r w:rsidR="009521F0" w:rsidRPr="00323D91">
        <w:rPr>
          <w:rFonts w:ascii="Times New Roman" w:hAnsi="Times New Roman" w:cs="Times New Roman"/>
          <w:sz w:val="24"/>
          <w:szCs w:val="24"/>
        </w:rPr>
        <w:t xml:space="preserve">. </w:t>
      </w:r>
    </w:p>
    <w:p w14:paraId="37E5870C" w14:textId="77777777" w:rsidR="00DB3E10" w:rsidRPr="00323D91" w:rsidRDefault="00DB3E10" w:rsidP="009521F0">
      <w:pPr>
        <w:spacing w:after="0" w:line="240" w:lineRule="auto"/>
        <w:ind w:firstLine="567"/>
        <w:jc w:val="both"/>
        <w:rPr>
          <w:rFonts w:ascii="Times New Roman" w:hAnsi="Times New Roman" w:cs="Times New Roman"/>
          <w:sz w:val="24"/>
          <w:szCs w:val="24"/>
        </w:rPr>
      </w:pPr>
    </w:p>
    <w:p w14:paraId="7B7AA19C" w14:textId="77777777" w:rsidR="00DB3E10" w:rsidRPr="00323D91" w:rsidRDefault="00DB3E10" w:rsidP="009521F0">
      <w:pPr>
        <w:spacing w:after="0" w:line="240" w:lineRule="auto"/>
        <w:ind w:firstLine="567"/>
        <w:jc w:val="both"/>
        <w:rPr>
          <w:rFonts w:ascii="Times New Roman" w:hAnsi="Times New Roman" w:cs="Times New Roman"/>
          <w:sz w:val="24"/>
          <w:szCs w:val="24"/>
        </w:rPr>
      </w:pPr>
    </w:p>
    <w:p w14:paraId="2A96DE1A" w14:textId="77777777" w:rsidR="00DB3E10" w:rsidRPr="00323D91" w:rsidRDefault="00DB3E10" w:rsidP="009521F0">
      <w:pPr>
        <w:spacing w:after="0" w:line="240" w:lineRule="auto"/>
        <w:ind w:firstLine="567"/>
        <w:jc w:val="both"/>
        <w:rPr>
          <w:rFonts w:ascii="Times New Roman" w:hAnsi="Times New Roman" w:cs="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510"/>
        <w:gridCol w:w="5078"/>
      </w:tblGrid>
      <w:tr w:rsidR="00AF6418" w:rsidRPr="00323D91" w14:paraId="4E885584" w14:textId="77777777" w:rsidTr="005C2C38">
        <w:tc>
          <w:tcPr>
            <w:tcW w:w="4617" w:type="dxa"/>
            <w:hideMark/>
          </w:tcPr>
          <w:p w14:paraId="78D34BCE" w14:textId="77777777" w:rsidR="00AF6418" w:rsidRPr="00323D91" w:rsidRDefault="005C2C38">
            <w:pPr>
              <w:spacing w:after="40"/>
              <w:rPr>
                <w:b/>
                <w:sz w:val="24"/>
                <w:szCs w:val="24"/>
              </w:rPr>
            </w:pPr>
            <w:r w:rsidRPr="00323D91">
              <w:rPr>
                <w:b/>
                <w:bCs/>
                <w:sz w:val="24"/>
                <w:szCs w:val="24"/>
              </w:rPr>
              <w:t>От з</w:t>
            </w:r>
            <w:r w:rsidR="00AF6418" w:rsidRPr="00323D91">
              <w:rPr>
                <w:b/>
                <w:bCs/>
                <w:sz w:val="24"/>
                <w:szCs w:val="24"/>
              </w:rPr>
              <w:t>аказчика:</w:t>
            </w:r>
          </w:p>
        </w:tc>
        <w:tc>
          <w:tcPr>
            <w:tcW w:w="5588" w:type="dxa"/>
            <w:gridSpan w:val="2"/>
            <w:hideMark/>
          </w:tcPr>
          <w:p w14:paraId="5D101F29" w14:textId="77777777" w:rsidR="00AF6418" w:rsidRPr="00323D91" w:rsidRDefault="005C2C38">
            <w:pPr>
              <w:rPr>
                <w:b/>
                <w:sz w:val="24"/>
                <w:szCs w:val="24"/>
              </w:rPr>
            </w:pPr>
            <w:r w:rsidRPr="00323D91">
              <w:rPr>
                <w:b/>
                <w:bCs/>
                <w:sz w:val="24"/>
                <w:szCs w:val="24"/>
              </w:rPr>
              <w:t xml:space="preserve">        От и</w:t>
            </w:r>
            <w:r w:rsidR="00AF6418" w:rsidRPr="00323D91">
              <w:rPr>
                <w:b/>
                <w:bCs/>
                <w:sz w:val="24"/>
                <w:szCs w:val="24"/>
              </w:rPr>
              <w:t>сполнителя:</w:t>
            </w:r>
          </w:p>
        </w:tc>
      </w:tr>
      <w:tr w:rsidR="005C2C38" w:rsidRPr="00323D91" w14:paraId="709C5C61" w14:textId="77777777" w:rsidTr="005C2C38">
        <w:tc>
          <w:tcPr>
            <w:tcW w:w="5127" w:type="dxa"/>
            <w:gridSpan w:val="2"/>
          </w:tcPr>
          <w:p w14:paraId="5F4578D3" w14:textId="77777777" w:rsidR="005C2C38" w:rsidRPr="00323D91" w:rsidRDefault="005C2C38" w:rsidP="00DE2461">
            <w:pPr>
              <w:rPr>
                <w:sz w:val="24"/>
                <w:szCs w:val="24"/>
              </w:rPr>
            </w:pPr>
            <w:r w:rsidRPr="00323D91">
              <w:rPr>
                <w:sz w:val="24"/>
                <w:szCs w:val="24"/>
              </w:rPr>
              <w:t>Заместитель генерального директора</w:t>
            </w:r>
          </w:p>
          <w:p w14:paraId="0739289F" w14:textId="77777777" w:rsidR="005C2C38" w:rsidRPr="00323D91" w:rsidRDefault="005C2C38" w:rsidP="00DE2461">
            <w:pPr>
              <w:rPr>
                <w:sz w:val="24"/>
                <w:szCs w:val="24"/>
              </w:rPr>
            </w:pPr>
            <w:r w:rsidRPr="00323D91">
              <w:rPr>
                <w:sz w:val="24"/>
                <w:szCs w:val="24"/>
              </w:rPr>
              <w:t>по техническим вопросам и</w:t>
            </w:r>
          </w:p>
          <w:p w14:paraId="36D819CE" w14:textId="77777777" w:rsidR="005C2C38" w:rsidRPr="00323D91" w:rsidRDefault="005C2C38" w:rsidP="00DE2461">
            <w:pPr>
              <w:jc w:val="both"/>
              <w:rPr>
                <w:sz w:val="24"/>
                <w:szCs w:val="24"/>
              </w:rPr>
            </w:pPr>
            <w:r w:rsidRPr="00323D91">
              <w:rPr>
                <w:sz w:val="24"/>
                <w:szCs w:val="24"/>
              </w:rPr>
              <w:t>информационным технологиям</w:t>
            </w:r>
          </w:p>
          <w:p w14:paraId="1B62B699" w14:textId="77777777" w:rsidR="005C2C38" w:rsidRPr="00323D91" w:rsidRDefault="005C2C38" w:rsidP="00DE2461">
            <w:pPr>
              <w:jc w:val="center"/>
              <w:rPr>
                <w:sz w:val="24"/>
                <w:szCs w:val="24"/>
              </w:rPr>
            </w:pPr>
          </w:p>
        </w:tc>
        <w:tc>
          <w:tcPr>
            <w:tcW w:w="5078" w:type="dxa"/>
          </w:tcPr>
          <w:p w14:paraId="3503DF5A" w14:textId="37D4F15D" w:rsidR="005C2C38" w:rsidRPr="00323D91" w:rsidRDefault="005C2C38" w:rsidP="00DE2461">
            <w:pPr>
              <w:rPr>
                <w:sz w:val="24"/>
                <w:szCs w:val="24"/>
              </w:rPr>
            </w:pPr>
          </w:p>
        </w:tc>
      </w:tr>
      <w:tr w:rsidR="005C2C38" w:rsidRPr="00323D91" w14:paraId="06FB2A74" w14:textId="77777777" w:rsidTr="005C2C38">
        <w:tc>
          <w:tcPr>
            <w:tcW w:w="5127" w:type="dxa"/>
            <w:gridSpan w:val="2"/>
          </w:tcPr>
          <w:p w14:paraId="3990E987" w14:textId="77777777" w:rsidR="005C2C38" w:rsidRPr="00323D91" w:rsidRDefault="005C2C38" w:rsidP="00DE2461">
            <w:pPr>
              <w:rPr>
                <w:sz w:val="24"/>
                <w:szCs w:val="24"/>
              </w:rPr>
            </w:pPr>
          </w:p>
          <w:p w14:paraId="075BB64A" w14:textId="77777777" w:rsidR="005C2C38" w:rsidRPr="00323D91" w:rsidRDefault="005C2C38" w:rsidP="00DE2461">
            <w:pPr>
              <w:rPr>
                <w:sz w:val="24"/>
                <w:szCs w:val="24"/>
              </w:rPr>
            </w:pPr>
            <w:r w:rsidRPr="00323D91">
              <w:rPr>
                <w:sz w:val="24"/>
                <w:szCs w:val="24"/>
              </w:rPr>
              <w:t>__________________________/Р.Л. Шуман/</w:t>
            </w:r>
          </w:p>
          <w:p w14:paraId="646CEAFB" w14:textId="77777777" w:rsidR="005C2C38" w:rsidRPr="00323D91" w:rsidRDefault="005C2C38" w:rsidP="00DE2461">
            <w:pPr>
              <w:rPr>
                <w:sz w:val="24"/>
                <w:szCs w:val="24"/>
              </w:rPr>
            </w:pPr>
          </w:p>
          <w:p w14:paraId="417F7E91" w14:textId="77777777" w:rsidR="005C2C38" w:rsidRPr="00323D91" w:rsidRDefault="005C2C38" w:rsidP="00DE2461">
            <w:pPr>
              <w:rPr>
                <w:sz w:val="24"/>
                <w:szCs w:val="24"/>
              </w:rPr>
            </w:pPr>
          </w:p>
          <w:p w14:paraId="53276348" w14:textId="77777777" w:rsidR="005C2C38" w:rsidRPr="00323D91" w:rsidRDefault="005C2C38" w:rsidP="00DE2461">
            <w:pPr>
              <w:rPr>
                <w:sz w:val="24"/>
                <w:szCs w:val="24"/>
              </w:rPr>
            </w:pPr>
            <w:r w:rsidRPr="00323D91">
              <w:rPr>
                <w:sz w:val="24"/>
                <w:szCs w:val="24"/>
              </w:rPr>
              <w:t>М.П.</w:t>
            </w:r>
          </w:p>
          <w:p w14:paraId="29189C7F" w14:textId="77777777" w:rsidR="005C2C38" w:rsidRPr="00323D91" w:rsidRDefault="005C2C38" w:rsidP="00DE2461">
            <w:pPr>
              <w:jc w:val="center"/>
              <w:rPr>
                <w:sz w:val="24"/>
                <w:szCs w:val="24"/>
              </w:rPr>
            </w:pPr>
          </w:p>
        </w:tc>
        <w:tc>
          <w:tcPr>
            <w:tcW w:w="5078" w:type="dxa"/>
          </w:tcPr>
          <w:p w14:paraId="3B45FCAC" w14:textId="7F3C57AB" w:rsidR="005C2C38" w:rsidRPr="00323D91" w:rsidRDefault="005C2C38" w:rsidP="00DE2461">
            <w:pPr>
              <w:rPr>
                <w:sz w:val="24"/>
                <w:szCs w:val="24"/>
              </w:rPr>
            </w:pPr>
          </w:p>
        </w:tc>
      </w:tr>
    </w:tbl>
    <w:p w14:paraId="6C98610E" w14:textId="77777777" w:rsidR="00DB3E10" w:rsidRPr="00323D91" w:rsidRDefault="00DB3E10">
      <w:pPr>
        <w:rPr>
          <w:rFonts w:ascii="Times New Roman" w:eastAsiaTheme="majorEastAsia" w:hAnsi="Times New Roman" w:cstheme="majorBidi"/>
          <w:b/>
          <w:bCs/>
          <w:color w:val="000000" w:themeColor="text1"/>
          <w:sz w:val="28"/>
          <w:szCs w:val="28"/>
        </w:rPr>
      </w:pPr>
      <w:r w:rsidRPr="00323D91">
        <w:br w:type="page"/>
      </w:r>
    </w:p>
    <w:p w14:paraId="2CD049C7" w14:textId="77777777" w:rsidR="001D432F" w:rsidRPr="00323D91" w:rsidRDefault="001D432F" w:rsidP="001D432F">
      <w:pPr>
        <w:pStyle w:val="1"/>
        <w:jc w:val="right"/>
      </w:pPr>
      <w:r w:rsidRPr="00323D91">
        <w:lastRenderedPageBreak/>
        <w:t>ПРИЛОЖЕНИЕ № 2</w:t>
      </w:r>
    </w:p>
    <w:p w14:paraId="4DAB1C27" w14:textId="77777777" w:rsidR="001D432F" w:rsidRPr="00323D91" w:rsidRDefault="006802F6" w:rsidP="001D432F">
      <w:pPr>
        <w:tabs>
          <w:tab w:val="num" w:pos="0"/>
        </w:tabs>
        <w:suppressAutoHyphens/>
        <w:ind w:firstLine="709"/>
        <w:jc w:val="right"/>
        <w:rPr>
          <w:rFonts w:ascii="Times New Roman" w:hAnsi="Times New Roman" w:cs="Times New Roman"/>
          <w:sz w:val="24"/>
          <w:szCs w:val="24"/>
        </w:rPr>
      </w:pPr>
      <w:r w:rsidRPr="00323D91">
        <w:rPr>
          <w:rFonts w:ascii="Times New Roman" w:hAnsi="Times New Roman" w:cs="Times New Roman"/>
          <w:sz w:val="24"/>
          <w:szCs w:val="24"/>
        </w:rPr>
        <w:t xml:space="preserve">к договору № </w:t>
      </w:r>
      <w:r w:rsidR="00E645D1" w:rsidRPr="00323D91">
        <w:rPr>
          <w:rFonts w:ascii="Times New Roman" w:hAnsi="Times New Roman" w:cs="Times New Roman"/>
          <w:sz w:val="24"/>
          <w:szCs w:val="24"/>
        </w:rPr>
        <w:t xml:space="preserve">   </w:t>
      </w:r>
      <w:r w:rsidR="0044453B" w:rsidRPr="00323D91">
        <w:rPr>
          <w:rFonts w:ascii="Times New Roman" w:hAnsi="Times New Roman" w:cs="Times New Roman"/>
          <w:sz w:val="24"/>
          <w:szCs w:val="24"/>
        </w:rPr>
        <w:t xml:space="preserve"> </w:t>
      </w:r>
      <w:r w:rsidR="001D432F" w:rsidRPr="00323D91">
        <w:rPr>
          <w:rFonts w:ascii="Times New Roman" w:hAnsi="Times New Roman" w:cs="Times New Roman"/>
          <w:sz w:val="24"/>
          <w:szCs w:val="24"/>
        </w:rPr>
        <w:t>от «</w:t>
      </w:r>
      <w:r w:rsidR="0038480F" w:rsidRPr="00323D91">
        <w:rPr>
          <w:rFonts w:ascii="Times New Roman" w:hAnsi="Times New Roman" w:cs="Times New Roman"/>
          <w:sz w:val="24"/>
          <w:szCs w:val="24"/>
        </w:rPr>
        <w:t>___</w:t>
      </w:r>
      <w:r w:rsidR="0044453B" w:rsidRPr="00323D91">
        <w:rPr>
          <w:rFonts w:ascii="Times New Roman" w:hAnsi="Times New Roman" w:cs="Times New Roman"/>
          <w:sz w:val="24"/>
          <w:szCs w:val="24"/>
        </w:rPr>
        <w:t xml:space="preserve">» </w:t>
      </w:r>
      <w:r w:rsidR="0038480F" w:rsidRPr="00323D91">
        <w:rPr>
          <w:rFonts w:ascii="Times New Roman" w:hAnsi="Times New Roman" w:cs="Times New Roman"/>
          <w:sz w:val="24"/>
          <w:szCs w:val="24"/>
        </w:rPr>
        <w:t>__________</w:t>
      </w:r>
      <w:proofErr w:type="gramStart"/>
      <w:r w:rsidR="0038480F" w:rsidRPr="00323D91">
        <w:rPr>
          <w:rFonts w:ascii="Times New Roman" w:hAnsi="Times New Roman" w:cs="Times New Roman"/>
          <w:sz w:val="24"/>
          <w:szCs w:val="24"/>
        </w:rPr>
        <w:t>_</w:t>
      </w:r>
      <w:r w:rsidR="0044453B" w:rsidRPr="00323D91">
        <w:rPr>
          <w:rFonts w:ascii="Times New Roman" w:hAnsi="Times New Roman" w:cs="Times New Roman"/>
          <w:sz w:val="24"/>
          <w:szCs w:val="24"/>
        </w:rPr>
        <w:t xml:space="preserve"> </w:t>
      </w:r>
      <w:r w:rsidR="001D432F" w:rsidRPr="00323D91">
        <w:rPr>
          <w:rFonts w:ascii="Times New Roman" w:hAnsi="Times New Roman" w:cs="Times New Roman"/>
          <w:sz w:val="24"/>
          <w:szCs w:val="24"/>
        </w:rPr>
        <w:t xml:space="preserve"> 20</w:t>
      </w:r>
      <w:r w:rsidR="0044453B" w:rsidRPr="00323D91">
        <w:rPr>
          <w:rFonts w:ascii="Times New Roman" w:hAnsi="Times New Roman" w:cs="Times New Roman"/>
          <w:sz w:val="24"/>
          <w:szCs w:val="24"/>
        </w:rPr>
        <w:t>2</w:t>
      </w:r>
      <w:r w:rsidR="00E645D1" w:rsidRPr="00323D91">
        <w:rPr>
          <w:rFonts w:ascii="Times New Roman" w:hAnsi="Times New Roman" w:cs="Times New Roman"/>
          <w:sz w:val="24"/>
          <w:szCs w:val="24"/>
        </w:rPr>
        <w:t>6</w:t>
      </w:r>
      <w:proofErr w:type="gramEnd"/>
      <w:r w:rsidR="001D432F" w:rsidRPr="00323D91">
        <w:rPr>
          <w:rFonts w:ascii="Times New Roman" w:hAnsi="Times New Roman" w:cs="Times New Roman"/>
          <w:sz w:val="24"/>
          <w:szCs w:val="24"/>
        </w:rPr>
        <w:t xml:space="preserve"> г.</w:t>
      </w:r>
    </w:p>
    <w:p w14:paraId="3863DB3C" w14:textId="77777777" w:rsidR="001D432F" w:rsidRPr="00323D91" w:rsidRDefault="00B51282" w:rsidP="001D432F">
      <w:pPr>
        <w:pStyle w:val="aa"/>
        <w:jc w:val="center"/>
        <w:rPr>
          <w:rFonts w:ascii="Times New Roman" w:hAnsi="Times New Roman" w:cs="Times New Roman"/>
          <w:sz w:val="24"/>
          <w:szCs w:val="24"/>
        </w:rPr>
      </w:pPr>
      <w:r w:rsidRPr="00323D91">
        <w:rPr>
          <w:rFonts w:ascii="Times New Roman" w:hAnsi="Times New Roman" w:cs="Times New Roman"/>
          <w:sz w:val="24"/>
          <w:szCs w:val="24"/>
        </w:rPr>
        <w:t>РЕГЛАМЕНТ ОКАЗАНИЯ</w:t>
      </w:r>
      <w:r w:rsidR="001D432F" w:rsidRPr="00323D91">
        <w:rPr>
          <w:rFonts w:ascii="Times New Roman" w:hAnsi="Times New Roman" w:cs="Times New Roman"/>
          <w:sz w:val="24"/>
          <w:szCs w:val="24"/>
        </w:rPr>
        <w:t xml:space="preserve"> УСЛУГ</w:t>
      </w:r>
    </w:p>
    <w:p w14:paraId="69DE692E" w14:textId="77777777" w:rsidR="001D432F" w:rsidRPr="00323D91" w:rsidRDefault="001D432F" w:rsidP="001D432F">
      <w:pPr>
        <w:pStyle w:val="aa"/>
        <w:jc w:val="center"/>
        <w:rPr>
          <w:rFonts w:ascii="Times New Roman" w:hAnsi="Times New Roman" w:cs="Times New Roman"/>
          <w:sz w:val="24"/>
          <w:szCs w:val="24"/>
        </w:rPr>
      </w:pPr>
      <w:r w:rsidRPr="00323D91">
        <w:rPr>
          <w:rFonts w:ascii="Times New Roman" w:hAnsi="Times New Roman" w:cs="Times New Roman"/>
          <w:sz w:val="24"/>
          <w:szCs w:val="24"/>
        </w:rPr>
        <w:t xml:space="preserve">ПО СОПРОВОЖДЕНИЮ </w:t>
      </w:r>
      <w:r w:rsidRPr="00323D91">
        <w:rPr>
          <w:rFonts w:ascii="Times New Roman" w:eastAsia="Times New Roman" w:hAnsi="Times New Roman" w:cs="Times New Roman"/>
          <w:caps/>
          <w:sz w:val="24"/>
          <w:szCs w:val="24"/>
          <w:lang w:eastAsia="ru-RU"/>
        </w:rPr>
        <w:t>корпоративной информационной системы б</w:t>
      </w:r>
      <w:r w:rsidR="00B51282" w:rsidRPr="00323D91">
        <w:rPr>
          <w:rFonts w:ascii="Times New Roman" w:eastAsia="Times New Roman" w:hAnsi="Times New Roman" w:cs="Times New Roman"/>
          <w:caps/>
          <w:sz w:val="24"/>
          <w:szCs w:val="24"/>
          <w:lang w:eastAsia="ru-RU"/>
        </w:rPr>
        <w:t>юджетирования</w:t>
      </w:r>
    </w:p>
    <w:p w14:paraId="1476087E" w14:textId="77777777" w:rsidR="001D432F" w:rsidRPr="00323D91" w:rsidRDefault="001D432F" w:rsidP="002B0A53">
      <w:pPr>
        <w:pStyle w:val="1"/>
        <w:keepLines w:val="0"/>
        <w:numPr>
          <w:ilvl w:val="0"/>
          <w:numId w:val="4"/>
        </w:numPr>
        <w:spacing w:before="240" w:after="60" w:line="288" w:lineRule="auto"/>
        <w:ind w:left="0" w:firstLine="0"/>
        <w:jc w:val="center"/>
        <w:rPr>
          <w:sz w:val="24"/>
          <w:szCs w:val="24"/>
        </w:rPr>
      </w:pPr>
      <w:r w:rsidRPr="00323D91">
        <w:rPr>
          <w:sz w:val="24"/>
          <w:szCs w:val="24"/>
        </w:rPr>
        <w:t>ТЕРМИНЫ И ОПРЕДЕЛЕНИЯ</w:t>
      </w:r>
    </w:p>
    <w:p w14:paraId="0F308A24" w14:textId="77777777" w:rsidR="001D432F" w:rsidRPr="00323D91" w:rsidRDefault="001D432F" w:rsidP="001D432F">
      <w:pPr>
        <w:pStyle w:val="aa"/>
        <w:ind w:firstLine="567"/>
        <w:jc w:val="both"/>
        <w:rPr>
          <w:rFonts w:ascii="Times New Roman" w:hAnsi="Times New Roman" w:cs="Times New Roman"/>
          <w:sz w:val="24"/>
          <w:szCs w:val="24"/>
        </w:rPr>
      </w:pPr>
      <w:r w:rsidRPr="00323D91">
        <w:rPr>
          <w:rFonts w:ascii="Times New Roman" w:hAnsi="Times New Roman" w:cs="Times New Roman"/>
          <w:sz w:val="24"/>
          <w:szCs w:val="24"/>
        </w:rPr>
        <w:t>В настоящем документе применены следующие термины с соответствующими определениями:</w:t>
      </w:r>
    </w:p>
    <w:p w14:paraId="54303BAD" w14:textId="77777777" w:rsidR="001D432F" w:rsidRPr="00323D91" w:rsidRDefault="001D432F" w:rsidP="001D432F">
      <w:pPr>
        <w:pStyle w:val="aa"/>
        <w:jc w:val="right"/>
        <w:rPr>
          <w:rFonts w:ascii="Times New Roman" w:hAnsi="Times New Roman" w:cs="Times New Roman"/>
          <w:sz w:val="24"/>
          <w:szCs w:val="24"/>
        </w:rPr>
      </w:pPr>
      <w:r w:rsidRPr="00323D91">
        <w:rPr>
          <w:rFonts w:ascii="Times New Roman" w:hAnsi="Times New Roman" w:cs="Times New Roman"/>
          <w:sz w:val="24"/>
          <w:szCs w:val="24"/>
        </w:rPr>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938"/>
      </w:tblGrid>
      <w:tr w:rsidR="001D432F" w:rsidRPr="00323D91" w14:paraId="4560036A" w14:textId="77777777" w:rsidTr="00480A78">
        <w:trPr>
          <w:trHeight w:val="360"/>
          <w:tblHeader/>
        </w:trPr>
        <w:tc>
          <w:tcPr>
            <w:tcW w:w="2268" w:type="dxa"/>
            <w:shd w:val="clear" w:color="auto" w:fill="auto"/>
            <w:vAlign w:val="center"/>
          </w:tcPr>
          <w:p w14:paraId="596E4951" w14:textId="77777777" w:rsidR="001D432F" w:rsidRPr="00323D91" w:rsidRDefault="001D432F" w:rsidP="00480A78">
            <w:pPr>
              <w:pStyle w:val="aa"/>
              <w:jc w:val="center"/>
              <w:rPr>
                <w:rFonts w:ascii="Times New Roman" w:hAnsi="Times New Roman" w:cs="Times New Roman"/>
                <w:b/>
                <w:sz w:val="24"/>
                <w:szCs w:val="24"/>
              </w:rPr>
            </w:pPr>
            <w:r w:rsidRPr="00323D91">
              <w:rPr>
                <w:rFonts w:ascii="Times New Roman" w:hAnsi="Times New Roman" w:cs="Times New Roman"/>
                <w:b/>
                <w:sz w:val="24"/>
                <w:szCs w:val="24"/>
              </w:rPr>
              <w:t>Термин</w:t>
            </w:r>
          </w:p>
        </w:tc>
        <w:tc>
          <w:tcPr>
            <w:tcW w:w="7938" w:type="dxa"/>
            <w:shd w:val="clear" w:color="auto" w:fill="auto"/>
            <w:vAlign w:val="center"/>
          </w:tcPr>
          <w:p w14:paraId="76FF90B9" w14:textId="77777777" w:rsidR="001D432F" w:rsidRPr="00323D91" w:rsidRDefault="001D432F" w:rsidP="00480A78">
            <w:pPr>
              <w:pStyle w:val="aa"/>
              <w:jc w:val="center"/>
              <w:rPr>
                <w:rFonts w:ascii="Times New Roman" w:hAnsi="Times New Roman" w:cs="Times New Roman"/>
                <w:b/>
                <w:sz w:val="24"/>
                <w:szCs w:val="24"/>
              </w:rPr>
            </w:pPr>
            <w:r w:rsidRPr="00323D91">
              <w:rPr>
                <w:rFonts w:ascii="Times New Roman" w:hAnsi="Times New Roman" w:cs="Times New Roman"/>
                <w:b/>
                <w:sz w:val="24"/>
                <w:szCs w:val="24"/>
              </w:rPr>
              <w:t>Описание термина</w:t>
            </w:r>
          </w:p>
        </w:tc>
      </w:tr>
      <w:tr w:rsidR="001D432F" w:rsidRPr="00323D91" w14:paraId="4C5FCC52" w14:textId="77777777" w:rsidTr="00480A78">
        <w:tc>
          <w:tcPr>
            <w:tcW w:w="2268" w:type="dxa"/>
          </w:tcPr>
          <w:p w14:paraId="0F6FDD3E"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Бизнес-функция</w:t>
            </w:r>
          </w:p>
        </w:tc>
        <w:tc>
          <w:tcPr>
            <w:tcW w:w="7938" w:type="dxa"/>
          </w:tcPr>
          <w:p w14:paraId="51873DEF"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Совокупность взаимосвязанных элементов (действий), реализующая цель производственной деятельности Заказчика.</w:t>
            </w:r>
          </w:p>
        </w:tc>
      </w:tr>
      <w:tr w:rsidR="001D432F" w:rsidRPr="00323D91" w14:paraId="39671053" w14:textId="77777777" w:rsidTr="00480A78">
        <w:tc>
          <w:tcPr>
            <w:tcW w:w="2268" w:type="dxa"/>
          </w:tcPr>
          <w:p w14:paraId="122E3F1B"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Договор</w:t>
            </w:r>
          </w:p>
        </w:tc>
        <w:tc>
          <w:tcPr>
            <w:tcW w:w="7938" w:type="dxa"/>
          </w:tcPr>
          <w:p w14:paraId="1337B612"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Договор возм</w:t>
            </w:r>
            <w:r w:rsidR="00E645D1" w:rsidRPr="00323D91">
              <w:rPr>
                <w:rFonts w:ascii="Times New Roman" w:hAnsi="Times New Roman" w:cs="Times New Roman"/>
                <w:sz w:val="24"/>
                <w:szCs w:val="24"/>
              </w:rPr>
              <w:t xml:space="preserve">ездного оказания услуг № </w:t>
            </w:r>
            <w:r w:rsidRPr="00323D91">
              <w:rPr>
                <w:rFonts w:ascii="Times New Roman" w:hAnsi="Times New Roman" w:cs="Times New Roman"/>
                <w:sz w:val="24"/>
                <w:szCs w:val="24"/>
              </w:rPr>
              <w:t xml:space="preserve"> </w:t>
            </w:r>
          </w:p>
          <w:p w14:paraId="5B507A0C" w14:textId="77777777" w:rsidR="001D432F" w:rsidRPr="00323D91" w:rsidRDefault="002D298D"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от «____»________ 20</w:t>
            </w:r>
            <w:r w:rsidR="001D432F" w:rsidRPr="00323D91">
              <w:rPr>
                <w:rFonts w:ascii="Times New Roman" w:hAnsi="Times New Roman" w:cs="Times New Roman"/>
                <w:sz w:val="24"/>
                <w:szCs w:val="24"/>
              </w:rPr>
              <w:t>__ г.</w:t>
            </w:r>
          </w:p>
        </w:tc>
      </w:tr>
      <w:tr w:rsidR="001D432F" w:rsidRPr="00323D91" w14:paraId="031DCDE4" w14:textId="77777777" w:rsidTr="00480A78">
        <w:tc>
          <w:tcPr>
            <w:tcW w:w="2268" w:type="dxa"/>
          </w:tcPr>
          <w:p w14:paraId="41EA248E"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Диспетчер</w:t>
            </w:r>
          </w:p>
        </w:tc>
        <w:tc>
          <w:tcPr>
            <w:tcW w:w="7938" w:type="dxa"/>
          </w:tcPr>
          <w:p w14:paraId="4E8944B6"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Специалист Службы поддержки Исполнителя, отвечающий за своевременную регистрацию и первичную классификацию всех Запросов от Заказчика.</w:t>
            </w:r>
          </w:p>
        </w:tc>
      </w:tr>
      <w:tr w:rsidR="001D432F" w:rsidRPr="00323D91" w14:paraId="07A44021" w14:textId="77777777" w:rsidTr="00480A78">
        <w:tc>
          <w:tcPr>
            <w:tcW w:w="2268" w:type="dxa"/>
          </w:tcPr>
          <w:p w14:paraId="29705A27"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Запрос</w:t>
            </w:r>
          </w:p>
        </w:tc>
        <w:tc>
          <w:tcPr>
            <w:tcW w:w="7938" w:type="dxa"/>
          </w:tcPr>
          <w:p w14:paraId="563F5818"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Любое обращение Заказчика в адрес Исполнителя по вопросам эксплуатации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программного обеспечения и аппаратных средств, являющихся предметом Договора.</w:t>
            </w:r>
          </w:p>
          <w:p w14:paraId="57237DF7"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Право оформления Запросов предоставляется ответственным Кураторам Заказчика. Прави</w:t>
            </w:r>
            <w:r w:rsidR="00205B92" w:rsidRPr="00323D91">
              <w:rPr>
                <w:rFonts w:ascii="Times New Roman" w:hAnsi="Times New Roman" w:cs="Times New Roman"/>
                <w:sz w:val="24"/>
                <w:szCs w:val="24"/>
              </w:rPr>
              <w:t>ла заполнения указаны в п.12.1</w:t>
            </w:r>
            <w:r w:rsidRPr="00323D91">
              <w:rPr>
                <w:rFonts w:ascii="Times New Roman" w:hAnsi="Times New Roman" w:cs="Times New Roman"/>
                <w:sz w:val="24"/>
                <w:szCs w:val="24"/>
              </w:rPr>
              <w:t>.</w:t>
            </w:r>
          </w:p>
        </w:tc>
      </w:tr>
      <w:tr w:rsidR="001D432F" w:rsidRPr="00323D91" w14:paraId="3A37BB04" w14:textId="77777777" w:rsidTr="00480A78">
        <w:tc>
          <w:tcPr>
            <w:tcW w:w="2268" w:type="dxa"/>
          </w:tcPr>
          <w:p w14:paraId="433CEBD5" w14:textId="77777777" w:rsidR="001D432F" w:rsidRPr="00323D91" w:rsidRDefault="00CA0E47" w:rsidP="00480A78">
            <w:pPr>
              <w:pStyle w:val="aa"/>
              <w:rPr>
                <w:rFonts w:ascii="Times New Roman" w:hAnsi="Times New Roman" w:cs="Times New Roman"/>
                <w:sz w:val="24"/>
                <w:szCs w:val="24"/>
              </w:rPr>
            </w:pPr>
            <w:r w:rsidRPr="00323D91">
              <w:rPr>
                <w:rFonts w:ascii="Times New Roman" w:hAnsi="Times New Roman" w:cs="Times New Roman"/>
                <w:sz w:val="24"/>
                <w:szCs w:val="24"/>
              </w:rPr>
              <w:t>Запрос на изменение (ЗИ)</w:t>
            </w:r>
          </w:p>
        </w:tc>
        <w:tc>
          <w:tcPr>
            <w:tcW w:w="7938" w:type="dxa"/>
          </w:tcPr>
          <w:p w14:paraId="13302CEA" w14:textId="77777777" w:rsidR="001D432F" w:rsidRPr="00323D91" w:rsidRDefault="00CA0E47"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Формализованное и должным образом оформленное предложение или требование Заказчика на изменение существующей конфигурации или какого-либо объекта САБиЗ, документации, процедуры, которое требует внесения изменений в конфигурацию или программное обеспечение.</w:t>
            </w:r>
          </w:p>
        </w:tc>
      </w:tr>
      <w:tr w:rsidR="001D432F" w:rsidRPr="00323D91" w14:paraId="0D15FF39" w14:textId="77777777" w:rsidTr="00480A78">
        <w:tc>
          <w:tcPr>
            <w:tcW w:w="2268" w:type="dxa"/>
          </w:tcPr>
          <w:p w14:paraId="070E502A" w14:textId="77777777" w:rsidR="001D432F" w:rsidRPr="00323D91" w:rsidRDefault="00CA0E47" w:rsidP="00480A78">
            <w:pPr>
              <w:pStyle w:val="aa"/>
              <w:rPr>
                <w:rFonts w:ascii="Times New Roman" w:hAnsi="Times New Roman" w:cs="Times New Roman"/>
                <w:sz w:val="24"/>
                <w:szCs w:val="24"/>
              </w:rPr>
            </w:pPr>
            <w:r w:rsidRPr="00323D91">
              <w:rPr>
                <w:rFonts w:ascii="Times New Roman" w:hAnsi="Times New Roman" w:cs="Times New Roman"/>
                <w:sz w:val="24"/>
                <w:szCs w:val="24"/>
              </w:rPr>
              <w:t>Запрос на обслуживание (ЗО)</w:t>
            </w:r>
          </w:p>
        </w:tc>
        <w:tc>
          <w:tcPr>
            <w:tcW w:w="7938" w:type="dxa"/>
          </w:tcPr>
          <w:p w14:paraId="4B260837" w14:textId="77777777" w:rsidR="001D432F" w:rsidRPr="00323D91" w:rsidRDefault="00CA0E47"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Любое обращение Заказчика за поддержкой, предоставление информации или документации, которое не является следствием сбоя функционирования САБиЗ.</w:t>
            </w:r>
          </w:p>
        </w:tc>
      </w:tr>
      <w:tr w:rsidR="001D432F" w:rsidRPr="00323D91" w14:paraId="5F2AC914" w14:textId="77777777" w:rsidTr="00480A78">
        <w:tc>
          <w:tcPr>
            <w:tcW w:w="2268" w:type="dxa"/>
          </w:tcPr>
          <w:p w14:paraId="1FECEDFF"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Инцидент</w:t>
            </w:r>
          </w:p>
        </w:tc>
        <w:tc>
          <w:tcPr>
            <w:tcW w:w="7938" w:type="dxa"/>
          </w:tcPr>
          <w:p w14:paraId="5F7323A1"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Любое возникшее при эксплуатации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xml:space="preserve"> событие, не являющееся частью стандартных операций по предоставлению ИТ-услуг в рамках Договора, которое привело (или может привести) к нарушению функционирования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xml:space="preserve"> или снижению качества предоставления услуг.</w:t>
            </w:r>
          </w:p>
        </w:tc>
      </w:tr>
      <w:tr w:rsidR="001D432F" w:rsidRPr="00323D91" w14:paraId="3A47A285" w14:textId="77777777" w:rsidTr="00480A78">
        <w:tc>
          <w:tcPr>
            <w:tcW w:w="2268" w:type="dxa"/>
          </w:tcPr>
          <w:p w14:paraId="0770EC32" w14:textId="77777777" w:rsidR="001D432F" w:rsidRPr="00323D91" w:rsidRDefault="001D432F" w:rsidP="00480A78">
            <w:pPr>
              <w:pStyle w:val="aa"/>
              <w:rPr>
                <w:rFonts w:ascii="Times New Roman" w:hAnsi="Times New Roman" w:cs="Times New Roman"/>
                <w:bCs/>
                <w:sz w:val="24"/>
                <w:szCs w:val="24"/>
              </w:rPr>
            </w:pPr>
            <w:r w:rsidRPr="00323D91">
              <w:rPr>
                <w:rFonts w:ascii="Times New Roman" w:hAnsi="Times New Roman" w:cs="Times New Roman"/>
                <w:bCs/>
                <w:sz w:val="24"/>
                <w:szCs w:val="24"/>
              </w:rPr>
              <w:t>ИТ-услуги</w:t>
            </w:r>
          </w:p>
        </w:tc>
        <w:tc>
          <w:tcPr>
            <w:tcW w:w="7938" w:type="dxa"/>
          </w:tcPr>
          <w:p w14:paraId="1221EB2C"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Услуги, предоставляемые Исполнителем Заказчику в области информационных технологий,  которые направлены на удовлетворение одной или нескольких бизнес-функций Заказчика.</w:t>
            </w:r>
          </w:p>
        </w:tc>
      </w:tr>
      <w:tr w:rsidR="001D432F" w:rsidRPr="00323D91" w14:paraId="20688A6A" w14:textId="77777777" w:rsidTr="00480A78">
        <w:tc>
          <w:tcPr>
            <w:tcW w:w="2268" w:type="dxa"/>
          </w:tcPr>
          <w:p w14:paraId="6932903F"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Консультация</w:t>
            </w:r>
          </w:p>
        </w:tc>
        <w:tc>
          <w:tcPr>
            <w:tcW w:w="7938" w:type="dxa"/>
          </w:tcPr>
          <w:p w14:paraId="53D4A91C"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Письменный или устный ответ специалиста Исполнителя на Запрос Заказчика, который помог разрешить возникшую проблему и который не требует внесения изменений в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xml:space="preserve"> или сопроводительную документацию. Консультация относится к ЗО.</w:t>
            </w:r>
          </w:p>
        </w:tc>
      </w:tr>
      <w:tr w:rsidR="001D432F" w:rsidRPr="00323D91" w14:paraId="3808FD66" w14:textId="77777777" w:rsidTr="00480A78">
        <w:tc>
          <w:tcPr>
            <w:tcW w:w="2268" w:type="dxa"/>
          </w:tcPr>
          <w:p w14:paraId="6592C5EB"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Куратор</w:t>
            </w:r>
          </w:p>
        </w:tc>
        <w:tc>
          <w:tcPr>
            <w:tcW w:w="7938" w:type="dxa"/>
          </w:tcPr>
          <w:p w14:paraId="4ABFB82A"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Специалист службы Заказчика (СЗ), закрепленный за определенным модулем (задачей)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или за определенным функциональным Заказчиком (ФЗ).</w:t>
            </w:r>
          </w:p>
        </w:tc>
      </w:tr>
      <w:tr w:rsidR="001D432F" w:rsidRPr="00323D91" w14:paraId="48E1F5E6" w14:textId="77777777" w:rsidTr="00480A78">
        <w:tc>
          <w:tcPr>
            <w:tcW w:w="2268" w:type="dxa"/>
          </w:tcPr>
          <w:p w14:paraId="4BEDF93C"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Пользователь</w:t>
            </w:r>
          </w:p>
        </w:tc>
        <w:tc>
          <w:tcPr>
            <w:tcW w:w="7938" w:type="dxa"/>
          </w:tcPr>
          <w:p w14:paraId="037F6212"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Сотрудник Заказчика, непосредственно использующее функции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xml:space="preserve"> для выполнения определенной работы (бизнес-функции) или пользующееся результатами функционирования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w:t>
            </w:r>
          </w:p>
        </w:tc>
      </w:tr>
      <w:tr w:rsidR="001D432F" w:rsidRPr="00323D91" w14:paraId="48A8104E" w14:textId="77777777" w:rsidTr="00480A78">
        <w:tc>
          <w:tcPr>
            <w:tcW w:w="2268" w:type="dxa"/>
          </w:tcPr>
          <w:p w14:paraId="1FA35C96"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Приоритет</w:t>
            </w:r>
          </w:p>
        </w:tc>
        <w:tc>
          <w:tcPr>
            <w:tcW w:w="7938" w:type="dxa"/>
          </w:tcPr>
          <w:p w14:paraId="5923ACC6"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Интегрированный показатель, присваиваемый каждому Запросу, для определения его важности и очередности рассмотрения.</w:t>
            </w:r>
          </w:p>
        </w:tc>
      </w:tr>
      <w:tr w:rsidR="001D432F" w:rsidRPr="00323D91" w14:paraId="340AF3DC" w14:textId="77777777" w:rsidTr="00480A78">
        <w:tc>
          <w:tcPr>
            <w:tcW w:w="2268" w:type="dxa"/>
          </w:tcPr>
          <w:p w14:paraId="72865B25"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Развитие системы</w:t>
            </w:r>
          </w:p>
        </w:tc>
        <w:tc>
          <w:tcPr>
            <w:tcW w:w="7938" w:type="dxa"/>
          </w:tcPr>
          <w:p w14:paraId="2763A057"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Целенаправленное и плановое улучшение качественных характеристик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xml:space="preserve"> и расширение её функциональных возможностей, проводимое Исполнителем самостоятельно или по отдельному договору с Заказчиком.</w:t>
            </w:r>
          </w:p>
        </w:tc>
      </w:tr>
      <w:tr w:rsidR="001D432F" w:rsidRPr="00323D91" w14:paraId="760A32A6" w14:textId="77777777" w:rsidTr="00480A78">
        <w:tc>
          <w:tcPr>
            <w:tcW w:w="2268" w:type="dxa"/>
          </w:tcPr>
          <w:p w14:paraId="233A18FD" w14:textId="77777777" w:rsidR="001D432F" w:rsidRPr="00323D91" w:rsidRDefault="001D432F" w:rsidP="00480A78">
            <w:pPr>
              <w:pStyle w:val="aa"/>
              <w:rPr>
                <w:rFonts w:ascii="Times New Roman" w:hAnsi="Times New Roman" w:cs="Times New Roman"/>
                <w:sz w:val="24"/>
                <w:szCs w:val="24"/>
              </w:rPr>
            </w:pPr>
            <w:r w:rsidRPr="00323D91">
              <w:rPr>
                <w:rFonts w:ascii="Times New Roman" w:hAnsi="Times New Roman" w:cs="Times New Roman"/>
                <w:sz w:val="24"/>
                <w:szCs w:val="24"/>
              </w:rPr>
              <w:t xml:space="preserve">Система управления запросами (СУЗ) </w:t>
            </w:r>
          </w:p>
        </w:tc>
        <w:tc>
          <w:tcPr>
            <w:tcW w:w="7938" w:type="dxa"/>
          </w:tcPr>
          <w:p w14:paraId="06DD6221"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Виртуальная система учета, контроля и анализа всех поступающих Запросов от Заказчика.</w:t>
            </w:r>
          </w:p>
        </w:tc>
      </w:tr>
      <w:tr w:rsidR="001D432F" w:rsidRPr="00323D91" w14:paraId="5513BE1F" w14:textId="77777777" w:rsidTr="00480A78">
        <w:tc>
          <w:tcPr>
            <w:tcW w:w="2268" w:type="dxa"/>
          </w:tcPr>
          <w:p w14:paraId="00460005" w14:textId="77777777" w:rsidR="001D432F" w:rsidRPr="00323D91" w:rsidRDefault="001D432F" w:rsidP="00480A78">
            <w:pPr>
              <w:pStyle w:val="aa"/>
              <w:rPr>
                <w:rFonts w:ascii="Times New Roman" w:hAnsi="Times New Roman" w:cs="Times New Roman"/>
                <w:bCs/>
                <w:sz w:val="24"/>
                <w:szCs w:val="24"/>
              </w:rPr>
            </w:pPr>
            <w:r w:rsidRPr="00323D91">
              <w:rPr>
                <w:rFonts w:ascii="Times New Roman" w:hAnsi="Times New Roman" w:cs="Times New Roman"/>
                <w:bCs/>
                <w:sz w:val="24"/>
                <w:szCs w:val="24"/>
              </w:rPr>
              <w:t>Служба Заказчика (СЗ)</w:t>
            </w:r>
          </w:p>
        </w:tc>
        <w:tc>
          <w:tcPr>
            <w:tcW w:w="7938" w:type="dxa"/>
          </w:tcPr>
          <w:p w14:paraId="187B8115"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Подразделение Заказчика, выделенное для координации взаимоотношений между Пользователями или Функциональными Заказчиками (ФЗ) и Исполнителем. СЗ представляет интересы Заказчика по всем вопросам, связанных с эксплуатацией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 xml:space="preserve"> и исполнением условий Договора. </w:t>
            </w:r>
            <w:r w:rsidRPr="00323D91">
              <w:rPr>
                <w:rFonts w:ascii="Times New Roman" w:hAnsi="Times New Roman" w:cs="Times New Roman"/>
                <w:i/>
                <w:iCs/>
                <w:sz w:val="24"/>
                <w:szCs w:val="24"/>
              </w:rPr>
              <w:t>Таким подразделением, например, может быть отдел АСУ Заказчика.</w:t>
            </w:r>
          </w:p>
        </w:tc>
      </w:tr>
      <w:tr w:rsidR="001D432F" w:rsidRPr="00323D91" w14:paraId="3C39F067" w14:textId="77777777" w:rsidTr="00480A78">
        <w:tc>
          <w:tcPr>
            <w:tcW w:w="2268" w:type="dxa"/>
          </w:tcPr>
          <w:p w14:paraId="71719C02" w14:textId="77777777" w:rsidR="001D432F" w:rsidRPr="00323D91" w:rsidRDefault="001D432F" w:rsidP="00480A78">
            <w:pPr>
              <w:pStyle w:val="aa"/>
              <w:rPr>
                <w:rFonts w:ascii="Times New Roman" w:hAnsi="Times New Roman" w:cs="Times New Roman"/>
                <w:bCs/>
                <w:sz w:val="24"/>
                <w:szCs w:val="24"/>
              </w:rPr>
            </w:pPr>
            <w:r w:rsidRPr="00323D91">
              <w:rPr>
                <w:rFonts w:ascii="Times New Roman" w:hAnsi="Times New Roman" w:cs="Times New Roman"/>
                <w:bCs/>
                <w:sz w:val="24"/>
                <w:szCs w:val="24"/>
              </w:rPr>
              <w:t>Служба поддержки (</w:t>
            </w:r>
            <w:proofErr w:type="spellStart"/>
            <w:r w:rsidRPr="00323D91">
              <w:rPr>
                <w:rFonts w:ascii="Times New Roman" w:hAnsi="Times New Roman" w:cs="Times New Roman"/>
                <w:bCs/>
                <w:sz w:val="24"/>
                <w:szCs w:val="24"/>
              </w:rPr>
              <w:t>Service</w:t>
            </w:r>
            <w:proofErr w:type="spellEnd"/>
            <w:r w:rsidRPr="00323D91">
              <w:rPr>
                <w:rFonts w:ascii="Times New Roman" w:hAnsi="Times New Roman" w:cs="Times New Roman"/>
                <w:bCs/>
                <w:sz w:val="24"/>
                <w:szCs w:val="24"/>
              </w:rPr>
              <w:t xml:space="preserve"> </w:t>
            </w:r>
            <w:proofErr w:type="spellStart"/>
            <w:r w:rsidRPr="00323D91">
              <w:rPr>
                <w:rFonts w:ascii="Times New Roman" w:hAnsi="Times New Roman" w:cs="Times New Roman"/>
                <w:bCs/>
                <w:sz w:val="24"/>
                <w:szCs w:val="24"/>
              </w:rPr>
              <w:t>Desk</w:t>
            </w:r>
            <w:proofErr w:type="spellEnd"/>
            <w:r w:rsidRPr="00323D91">
              <w:rPr>
                <w:rFonts w:ascii="Times New Roman" w:hAnsi="Times New Roman" w:cs="Times New Roman"/>
                <w:bCs/>
                <w:sz w:val="24"/>
                <w:szCs w:val="24"/>
              </w:rPr>
              <w:t>-SD)</w:t>
            </w:r>
          </w:p>
        </w:tc>
        <w:tc>
          <w:tcPr>
            <w:tcW w:w="7938" w:type="dxa"/>
          </w:tcPr>
          <w:p w14:paraId="2E7AE899" w14:textId="77777777" w:rsidR="001D432F" w:rsidRPr="00323D91"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 xml:space="preserve">Подразделение Исполнителя, представляющее собой единую точку контакта для всех Пользователей, Кураторов и ФЗ Заказчика и осуществляющее оперативную начальную поддержку и сопровождение </w:t>
            </w:r>
            <w:r w:rsidR="000A4437" w:rsidRPr="00323D91">
              <w:rPr>
                <w:rFonts w:ascii="Times New Roman" w:hAnsi="Times New Roman" w:cs="Times New Roman"/>
                <w:sz w:val="24"/>
                <w:szCs w:val="24"/>
              </w:rPr>
              <w:t>САБиЗ</w:t>
            </w:r>
            <w:r w:rsidRPr="00323D91">
              <w:rPr>
                <w:rFonts w:ascii="Times New Roman" w:hAnsi="Times New Roman" w:cs="Times New Roman"/>
                <w:sz w:val="24"/>
                <w:szCs w:val="24"/>
              </w:rPr>
              <w:t>.</w:t>
            </w:r>
          </w:p>
        </w:tc>
      </w:tr>
      <w:tr w:rsidR="001D432F" w:rsidRPr="0024699B" w14:paraId="4FF634C3" w14:textId="77777777" w:rsidTr="00480A78">
        <w:tc>
          <w:tcPr>
            <w:tcW w:w="2268" w:type="dxa"/>
          </w:tcPr>
          <w:p w14:paraId="15C86973" w14:textId="77777777" w:rsidR="001D432F" w:rsidRPr="00323D91" w:rsidRDefault="001D432F" w:rsidP="00480A78">
            <w:pPr>
              <w:pStyle w:val="aa"/>
              <w:rPr>
                <w:rFonts w:ascii="Times New Roman" w:hAnsi="Times New Roman" w:cs="Times New Roman"/>
                <w:bCs/>
                <w:sz w:val="24"/>
                <w:szCs w:val="24"/>
              </w:rPr>
            </w:pPr>
            <w:r w:rsidRPr="00323D91">
              <w:rPr>
                <w:rFonts w:ascii="Times New Roman" w:hAnsi="Times New Roman" w:cs="Times New Roman"/>
                <w:bCs/>
                <w:sz w:val="24"/>
                <w:szCs w:val="24"/>
              </w:rPr>
              <w:lastRenderedPageBreak/>
              <w:t>Соглашение об уровне сервиса (SLA)</w:t>
            </w:r>
          </w:p>
        </w:tc>
        <w:tc>
          <w:tcPr>
            <w:tcW w:w="7938" w:type="dxa"/>
          </w:tcPr>
          <w:p w14:paraId="448225F0" w14:textId="77777777" w:rsidR="001D432F" w:rsidRPr="0024699B" w:rsidRDefault="001D432F" w:rsidP="00480A78">
            <w:pPr>
              <w:pStyle w:val="aa"/>
              <w:jc w:val="both"/>
              <w:rPr>
                <w:rFonts w:ascii="Times New Roman" w:hAnsi="Times New Roman" w:cs="Times New Roman"/>
                <w:sz w:val="24"/>
                <w:szCs w:val="24"/>
              </w:rPr>
            </w:pPr>
            <w:r w:rsidRPr="00323D91">
              <w:rPr>
                <w:rFonts w:ascii="Times New Roman" w:hAnsi="Times New Roman" w:cs="Times New Roman"/>
                <w:sz w:val="24"/>
                <w:szCs w:val="24"/>
              </w:rPr>
              <w:t>Письменное соглашение между Исполнителем и Заказчиком, в котором изложены согласованные свойства услуги в определенных и поддающихся количественному определению терминах.</w:t>
            </w:r>
          </w:p>
        </w:tc>
      </w:tr>
      <w:tr w:rsidR="001D432F" w:rsidRPr="0024699B" w14:paraId="419389D9" w14:textId="77777777" w:rsidTr="00480A78">
        <w:tc>
          <w:tcPr>
            <w:tcW w:w="2268" w:type="dxa"/>
          </w:tcPr>
          <w:p w14:paraId="33530F1B" w14:textId="77777777" w:rsidR="001D432F" w:rsidRPr="0024699B" w:rsidRDefault="001D432F" w:rsidP="00480A78">
            <w:pPr>
              <w:pStyle w:val="aa"/>
              <w:rPr>
                <w:rFonts w:ascii="Times New Roman" w:hAnsi="Times New Roman" w:cs="Times New Roman"/>
                <w:sz w:val="24"/>
                <w:szCs w:val="24"/>
              </w:rPr>
            </w:pPr>
            <w:r w:rsidRPr="0024699B">
              <w:rPr>
                <w:rFonts w:ascii="Times New Roman" w:hAnsi="Times New Roman" w:cs="Times New Roman"/>
                <w:sz w:val="24"/>
                <w:szCs w:val="24"/>
              </w:rPr>
              <w:t>Сопроводительная документация</w:t>
            </w:r>
          </w:p>
        </w:tc>
        <w:tc>
          <w:tcPr>
            <w:tcW w:w="7938" w:type="dxa"/>
          </w:tcPr>
          <w:p w14:paraId="147758BA" w14:textId="77777777" w:rsidR="001D432F" w:rsidRPr="0024699B" w:rsidRDefault="001D432F" w:rsidP="00480A78">
            <w:pPr>
              <w:pStyle w:val="aa"/>
              <w:jc w:val="both"/>
              <w:rPr>
                <w:rFonts w:ascii="Times New Roman" w:hAnsi="Times New Roman" w:cs="Times New Roman"/>
                <w:sz w:val="24"/>
                <w:szCs w:val="24"/>
              </w:rPr>
            </w:pPr>
            <w:r w:rsidRPr="0024699B">
              <w:rPr>
                <w:rFonts w:ascii="Times New Roman" w:hAnsi="Times New Roman" w:cs="Times New Roman"/>
                <w:sz w:val="24"/>
                <w:szCs w:val="24"/>
              </w:rPr>
              <w:t xml:space="preserve">Часть ИТ-услуг, предоставляемая Исполнителем в виде инструкций по пользованию </w:t>
            </w:r>
            <w:r w:rsidR="000A4437">
              <w:rPr>
                <w:rFonts w:ascii="Times New Roman" w:hAnsi="Times New Roman" w:cs="Times New Roman"/>
                <w:sz w:val="24"/>
                <w:szCs w:val="24"/>
              </w:rPr>
              <w:t>САБиЗ</w:t>
            </w:r>
            <w:r w:rsidRPr="0024699B">
              <w:rPr>
                <w:rFonts w:ascii="Times New Roman" w:hAnsi="Times New Roman" w:cs="Times New Roman"/>
                <w:sz w:val="24"/>
                <w:szCs w:val="24"/>
              </w:rPr>
              <w:t>, методик и правил выполнения отдельных операций на бумажном носителе или в электронном виде.</w:t>
            </w:r>
          </w:p>
        </w:tc>
      </w:tr>
      <w:tr w:rsidR="001D432F" w:rsidRPr="0024699B" w14:paraId="58CF4F97" w14:textId="77777777" w:rsidTr="00480A78">
        <w:tc>
          <w:tcPr>
            <w:tcW w:w="2268" w:type="dxa"/>
          </w:tcPr>
          <w:p w14:paraId="541C1F19" w14:textId="77777777" w:rsidR="001D432F" w:rsidRPr="0024699B" w:rsidRDefault="001D432F" w:rsidP="00480A78">
            <w:pPr>
              <w:pStyle w:val="aa"/>
              <w:rPr>
                <w:rFonts w:ascii="Times New Roman" w:hAnsi="Times New Roman" w:cs="Times New Roman"/>
                <w:bCs/>
                <w:sz w:val="24"/>
                <w:szCs w:val="24"/>
              </w:rPr>
            </w:pPr>
            <w:r w:rsidRPr="0024699B">
              <w:rPr>
                <w:rFonts w:ascii="Times New Roman" w:hAnsi="Times New Roman" w:cs="Times New Roman"/>
                <w:bCs/>
                <w:sz w:val="24"/>
                <w:szCs w:val="24"/>
              </w:rPr>
              <w:t>Функциональный заказчик (ФЗ)</w:t>
            </w:r>
          </w:p>
        </w:tc>
        <w:tc>
          <w:tcPr>
            <w:tcW w:w="7938" w:type="dxa"/>
          </w:tcPr>
          <w:p w14:paraId="55E1F70B" w14:textId="77777777" w:rsidR="001D432F" w:rsidRPr="0024699B" w:rsidRDefault="001D432F" w:rsidP="00480A78">
            <w:pPr>
              <w:pStyle w:val="aa"/>
              <w:jc w:val="both"/>
              <w:rPr>
                <w:rFonts w:ascii="Times New Roman" w:hAnsi="Times New Roman" w:cs="Times New Roman"/>
                <w:sz w:val="24"/>
                <w:szCs w:val="24"/>
              </w:rPr>
            </w:pPr>
            <w:r w:rsidRPr="0024699B">
              <w:rPr>
                <w:rFonts w:ascii="Times New Roman" w:hAnsi="Times New Roman" w:cs="Times New Roman"/>
                <w:sz w:val="24"/>
                <w:szCs w:val="24"/>
              </w:rPr>
              <w:t>Структурное подразделение или</w:t>
            </w:r>
            <w:r w:rsidR="005C0D22">
              <w:rPr>
                <w:rFonts w:ascii="Times New Roman" w:hAnsi="Times New Roman" w:cs="Times New Roman"/>
                <w:sz w:val="24"/>
                <w:szCs w:val="24"/>
              </w:rPr>
              <w:t xml:space="preserve"> отделение</w:t>
            </w:r>
            <w:r w:rsidRPr="0024699B">
              <w:rPr>
                <w:rFonts w:ascii="Times New Roman" w:hAnsi="Times New Roman" w:cs="Times New Roman"/>
                <w:sz w:val="24"/>
                <w:szCs w:val="24"/>
              </w:rPr>
              <w:t xml:space="preserve"> Заказчика, выполняющее набор определенных бизнес-функций и которое является потребителем ИТ-услуг. Обычно в состав ФЗ входит несколько Пользователей.</w:t>
            </w:r>
          </w:p>
        </w:tc>
      </w:tr>
      <w:tr w:rsidR="001D432F" w:rsidRPr="0024699B" w14:paraId="102559F3" w14:textId="77777777" w:rsidTr="00480A78">
        <w:tc>
          <w:tcPr>
            <w:tcW w:w="2268" w:type="dxa"/>
          </w:tcPr>
          <w:p w14:paraId="242D3198" w14:textId="77777777" w:rsidR="001D432F" w:rsidRPr="0024699B" w:rsidRDefault="000126BF" w:rsidP="000126BF">
            <w:pPr>
              <w:pStyle w:val="aa"/>
              <w:rPr>
                <w:rFonts w:ascii="Times New Roman" w:hAnsi="Times New Roman" w:cs="Times New Roman"/>
                <w:sz w:val="24"/>
                <w:szCs w:val="24"/>
              </w:rPr>
            </w:pPr>
            <w:r>
              <w:rPr>
                <w:rFonts w:ascii="Times New Roman" w:hAnsi="Times New Roman" w:cs="Times New Roman"/>
                <w:sz w:val="24"/>
                <w:szCs w:val="24"/>
              </w:rPr>
              <w:t>Функция</w:t>
            </w:r>
          </w:p>
        </w:tc>
        <w:tc>
          <w:tcPr>
            <w:tcW w:w="7938" w:type="dxa"/>
          </w:tcPr>
          <w:p w14:paraId="74D4509C" w14:textId="77777777" w:rsidR="001D432F" w:rsidRPr="0024699B" w:rsidRDefault="001D432F" w:rsidP="00480A78">
            <w:pPr>
              <w:pStyle w:val="aa"/>
              <w:jc w:val="both"/>
              <w:rPr>
                <w:rFonts w:ascii="Times New Roman" w:hAnsi="Times New Roman" w:cs="Times New Roman"/>
                <w:sz w:val="24"/>
                <w:szCs w:val="24"/>
              </w:rPr>
            </w:pPr>
            <w:r w:rsidRPr="0024699B">
              <w:rPr>
                <w:rFonts w:ascii="Times New Roman" w:hAnsi="Times New Roman" w:cs="Times New Roman"/>
                <w:sz w:val="24"/>
                <w:szCs w:val="24"/>
              </w:rPr>
              <w:t xml:space="preserve">Совокупность действий Пользователя и программного обеспечения </w:t>
            </w:r>
            <w:r w:rsidR="000A4437">
              <w:rPr>
                <w:rFonts w:ascii="Times New Roman" w:hAnsi="Times New Roman" w:cs="Times New Roman"/>
                <w:sz w:val="24"/>
                <w:szCs w:val="24"/>
              </w:rPr>
              <w:t>САБиЗ</w:t>
            </w:r>
            <w:r w:rsidRPr="0024699B">
              <w:rPr>
                <w:rFonts w:ascii="Times New Roman" w:hAnsi="Times New Roman" w:cs="Times New Roman"/>
                <w:sz w:val="24"/>
                <w:szCs w:val="24"/>
              </w:rPr>
              <w:t>, направленная на выполнение конкретной бизнес-функции, получение информации или на достижение определенной цели (задачи) производственной деятельности Заказчика.</w:t>
            </w:r>
          </w:p>
        </w:tc>
      </w:tr>
    </w:tbl>
    <w:p w14:paraId="03F87AB3" w14:textId="77777777" w:rsidR="001D432F" w:rsidRPr="0024699B" w:rsidRDefault="001D432F" w:rsidP="002B0A53">
      <w:pPr>
        <w:pStyle w:val="1"/>
        <w:keepLines w:val="0"/>
        <w:numPr>
          <w:ilvl w:val="0"/>
          <w:numId w:val="4"/>
        </w:numPr>
        <w:spacing w:before="240" w:after="60" w:line="288" w:lineRule="auto"/>
        <w:ind w:left="0" w:firstLine="0"/>
        <w:jc w:val="center"/>
        <w:rPr>
          <w:sz w:val="24"/>
          <w:szCs w:val="24"/>
        </w:rPr>
      </w:pPr>
      <w:r w:rsidRPr="0024699B">
        <w:rPr>
          <w:sz w:val="24"/>
          <w:szCs w:val="24"/>
        </w:rPr>
        <w:t>НАЗНАЧЕНИЕ И СТАТУС ДОКУМЕНТА</w:t>
      </w:r>
    </w:p>
    <w:p w14:paraId="6E87DA13"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Настоящий документ призван обеспечить уровень сопровождения и технической поддержки, а также регламентирует взаимодействие Заказчика и Исполнителя в процессе эксплуатации, определяет участников этого процесса, их функции и ответственность.</w:t>
      </w:r>
    </w:p>
    <w:p w14:paraId="6CC5FBD1"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Действие настоящего регламента распространяется на:</w:t>
      </w:r>
    </w:p>
    <w:p w14:paraId="025A76F1" w14:textId="77777777" w:rsidR="001D432F" w:rsidRPr="0024699B" w:rsidRDefault="001D432F" w:rsidP="002B0A53">
      <w:pPr>
        <w:numPr>
          <w:ilvl w:val="0"/>
          <w:numId w:val="5"/>
        </w:numPr>
        <w:tabs>
          <w:tab w:val="clear" w:pos="1428"/>
        </w:tabs>
        <w:suppressAutoHyphens/>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sz w:val="24"/>
          <w:szCs w:val="24"/>
        </w:rPr>
        <w:t xml:space="preserve">сотрудников </w:t>
      </w:r>
      <w:r w:rsidRPr="0024699B">
        <w:rPr>
          <w:rFonts w:ascii="Times New Roman" w:hAnsi="Times New Roman" w:cs="Times New Roman"/>
          <w:snapToGrid w:val="0"/>
          <w:sz w:val="24"/>
          <w:szCs w:val="24"/>
        </w:rPr>
        <w:t>ПАО «Самараэнерго»</w:t>
      </w:r>
      <w:r w:rsidRPr="0024699B">
        <w:rPr>
          <w:rFonts w:ascii="Times New Roman" w:hAnsi="Times New Roman" w:cs="Times New Roman"/>
          <w:sz w:val="24"/>
          <w:szCs w:val="24"/>
        </w:rPr>
        <w:t xml:space="preserve">, использующих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для выполнения своих должностных обязанностей;</w:t>
      </w:r>
    </w:p>
    <w:p w14:paraId="6391B252" w14:textId="77777777" w:rsidR="001D432F" w:rsidRPr="0024699B" w:rsidRDefault="001D432F" w:rsidP="002B0A53">
      <w:pPr>
        <w:numPr>
          <w:ilvl w:val="0"/>
          <w:numId w:val="5"/>
        </w:numPr>
        <w:tabs>
          <w:tab w:val="clear" w:pos="1428"/>
        </w:tabs>
        <w:suppressAutoHyphens/>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sz w:val="24"/>
          <w:szCs w:val="24"/>
        </w:rPr>
        <w:t xml:space="preserve">сотрудников </w:t>
      </w:r>
      <w:r w:rsidRPr="0024699B">
        <w:rPr>
          <w:rFonts w:ascii="Times New Roman" w:hAnsi="Times New Roman" w:cs="Times New Roman"/>
          <w:snapToGrid w:val="0"/>
          <w:sz w:val="24"/>
          <w:szCs w:val="24"/>
        </w:rPr>
        <w:t>ПАО «Самараэнерго»</w:t>
      </w:r>
      <w:r w:rsidRPr="0024699B">
        <w:rPr>
          <w:rFonts w:ascii="Times New Roman" w:hAnsi="Times New Roman" w:cs="Times New Roman"/>
          <w:sz w:val="24"/>
          <w:szCs w:val="24"/>
        </w:rPr>
        <w:t xml:space="preserve">, ответственных за эксплуатацию </w:t>
      </w:r>
      <w:r w:rsidR="000A4437">
        <w:rPr>
          <w:rFonts w:ascii="Times New Roman" w:hAnsi="Times New Roman" w:cs="Times New Roman"/>
          <w:sz w:val="24"/>
          <w:szCs w:val="24"/>
        </w:rPr>
        <w:t>САБиЗ</w:t>
      </w:r>
      <w:r w:rsidRPr="0024699B">
        <w:rPr>
          <w:rFonts w:ascii="Times New Roman" w:hAnsi="Times New Roman" w:cs="Times New Roman"/>
          <w:sz w:val="24"/>
          <w:szCs w:val="24"/>
        </w:rPr>
        <w:t>;</w:t>
      </w:r>
    </w:p>
    <w:p w14:paraId="6772EB86" w14:textId="77777777" w:rsidR="001D432F" w:rsidRPr="0024699B" w:rsidRDefault="001D432F" w:rsidP="002B0A53">
      <w:pPr>
        <w:numPr>
          <w:ilvl w:val="0"/>
          <w:numId w:val="5"/>
        </w:numPr>
        <w:tabs>
          <w:tab w:val="clear" w:pos="1428"/>
        </w:tabs>
        <w:suppressAutoHyphens/>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sz w:val="24"/>
          <w:szCs w:val="24"/>
        </w:rPr>
        <w:t xml:space="preserve">специалистов Исполнителя, ответственных за техническую поддержку, администрирование и сопровождение </w:t>
      </w:r>
      <w:r w:rsidR="000A4437">
        <w:rPr>
          <w:rFonts w:ascii="Times New Roman" w:hAnsi="Times New Roman" w:cs="Times New Roman"/>
          <w:sz w:val="24"/>
          <w:szCs w:val="24"/>
        </w:rPr>
        <w:t>САБиЗ</w:t>
      </w:r>
      <w:r w:rsidRPr="0024699B">
        <w:rPr>
          <w:rFonts w:ascii="Times New Roman" w:hAnsi="Times New Roman" w:cs="Times New Roman"/>
          <w:sz w:val="24"/>
          <w:szCs w:val="24"/>
        </w:rPr>
        <w:t>.</w:t>
      </w:r>
    </w:p>
    <w:p w14:paraId="3EC26E90"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Положения данного документа обязательны для выполнения всеми обозначенными участниками процесса.</w:t>
      </w:r>
    </w:p>
    <w:p w14:paraId="44185FF5" w14:textId="77777777" w:rsidR="001D432F" w:rsidRPr="0024699B" w:rsidRDefault="001D432F" w:rsidP="001D432F">
      <w:pPr>
        <w:pStyle w:val="aa"/>
        <w:rPr>
          <w:rFonts w:ascii="Times New Roman" w:hAnsi="Times New Roman" w:cs="Times New Roman"/>
          <w:b/>
          <w:sz w:val="24"/>
          <w:szCs w:val="24"/>
        </w:rPr>
      </w:pPr>
    </w:p>
    <w:p w14:paraId="76260514" w14:textId="77777777" w:rsidR="001D432F" w:rsidRPr="0097112F" w:rsidRDefault="001D432F" w:rsidP="001D432F">
      <w:pPr>
        <w:pStyle w:val="aa"/>
        <w:ind w:firstLine="567"/>
        <w:jc w:val="both"/>
        <w:rPr>
          <w:rFonts w:ascii="Times New Roman" w:hAnsi="Times New Roman" w:cs="Times New Roman"/>
          <w:sz w:val="24"/>
          <w:szCs w:val="24"/>
        </w:rPr>
      </w:pPr>
      <w:r w:rsidRPr="0097112F">
        <w:rPr>
          <w:rFonts w:ascii="Times New Roman" w:hAnsi="Times New Roman" w:cs="Times New Roman"/>
          <w:sz w:val="24"/>
          <w:szCs w:val="24"/>
        </w:rPr>
        <w:t>Документ применяется при использовании следующего программного обеспечения:</w:t>
      </w:r>
    </w:p>
    <w:p w14:paraId="2B9DD09F" w14:textId="77777777" w:rsidR="001D432F" w:rsidRPr="0097112F" w:rsidRDefault="001D432F" w:rsidP="002B0A53">
      <w:pPr>
        <w:pStyle w:val="aa"/>
        <w:numPr>
          <w:ilvl w:val="0"/>
          <w:numId w:val="6"/>
        </w:numPr>
        <w:ind w:left="1134" w:hanging="567"/>
        <w:jc w:val="both"/>
        <w:rPr>
          <w:rFonts w:ascii="Times New Roman" w:hAnsi="Times New Roman" w:cs="Times New Roman"/>
          <w:sz w:val="24"/>
          <w:szCs w:val="24"/>
        </w:rPr>
      </w:pPr>
      <w:r w:rsidRPr="0097112F">
        <w:rPr>
          <w:rFonts w:ascii="Times New Roman" w:hAnsi="Times New Roman" w:cs="Times New Roman"/>
          <w:sz w:val="24"/>
          <w:szCs w:val="24"/>
        </w:rPr>
        <w:t>автоматизированная система управления процессами бюджетирования (</w:t>
      </w:r>
      <w:r w:rsidR="000A4437">
        <w:rPr>
          <w:rFonts w:ascii="Times New Roman" w:hAnsi="Times New Roman" w:cs="Times New Roman"/>
          <w:sz w:val="24"/>
          <w:szCs w:val="24"/>
        </w:rPr>
        <w:t>САБиЗ</w:t>
      </w:r>
      <w:r w:rsidRPr="0097112F">
        <w:rPr>
          <w:rFonts w:ascii="Times New Roman" w:hAnsi="Times New Roman" w:cs="Times New Roman"/>
          <w:sz w:val="24"/>
          <w:szCs w:val="24"/>
        </w:rPr>
        <w:t>);</w:t>
      </w:r>
    </w:p>
    <w:p w14:paraId="60591D15" w14:textId="77777777" w:rsidR="001D432F" w:rsidRPr="0097112F" w:rsidRDefault="001D432F" w:rsidP="002B0A53">
      <w:pPr>
        <w:pStyle w:val="aa"/>
        <w:numPr>
          <w:ilvl w:val="0"/>
          <w:numId w:val="6"/>
        </w:numPr>
        <w:ind w:left="1134" w:hanging="567"/>
        <w:jc w:val="both"/>
        <w:rPr>
          <w:rFonts w:ascii="Times New Roman" w:hAnsi="Times New Roman" w:cs="Times New Roman"/>
          <w:sz w:val="24"/>
          <w:szCs w:val="24"/>
        </w:rPr>
      </w:pPr>
      <w:r w:rsidRPr="0097112F">
        <w:rPr>
          <w:rFonts w:ascii="Times New Roman" w:hAnsi="Times New Roman" w:cs="Times New Roman"/>
          <w:sz w:val="24"/>
          <w:szCs w:val="24"/>
        </w:rPr>
        <w:t xml:space="preserve">СУБД </w:t>
      </w:r>
      <w:r w:rsidRPr="0097112F">
        <w:rPr>
          <w:rFonts w:ascii="Times New Roman" w:hAnsi="Times New Roman" w:cs="Times New Roman"/>
          <w:sz w:val="24"/>
          <w:szCs w:val="24"/>
          <w:lang w:val="en-US"/>
        </w:rPr>
        <w:t>PostgreSQL</w:t>
      </w:r>
      <w:r w:rsidRPr="0097112F">
        <w:rPr>
          <w:rFonts w:ascii="Times New Roman" w:hAnsi="Times New Roman" w:cs="Times New Roman"/>
          <w:sz w:val="24"/>
          <w:szCs w:val="24"/>
        </w:rPr>
        <w:t xml:space="preserve"> </w:t>
      </w:r>
      <w:r w:rsidR="0006515B">
        <w:rPr>
          <w:rFonts w:ascii="Times New Roman" w:hAnsi="Times New Roman" w:cs="Times New Roman"/>
          <w:sz w:val="24"/>
          <w:szCs w:val="24"/>
          <w:lang w:val="en-US"/>
        </w:rPr>
        <w:t>1</w:t>
      </w:r>
      <w:r w:rsidRPr="0097112F">
        <w:rPr>
          <w:rFonts w:ascii="Times New Roman" w:hAnsi="Times New Roman" w:cs="Times New Roman"/>
          <w:sz w:val="24"/>
          <w:szCs w:val="24"/>
          <w:lang w:val="en-US"/>
        </w:rPr>
        <w:t>6</w:t>
      </w:r>
      <w:r w:rsidRPr="0097112F">
        <w:rPr>
          <w:rFonts w:ascii="Times New Roman" w:hAnsi="Times New Roman" w:cs="Times New Roman"/>
          <w:sz w:val="24"/>
          <w:szCs w:val="24"/>
        </w:rPr>
        <w:t>.</w:t>
      </w:r>
      <w:r w:rsidR="0006515B">
        <w:rPr>
          <w:rFonts w:ascii="Times New Roman" w:hAnsi="Times New Roman" w:cs="Times New Roman"/>
          <w:sz w:val="24"/>
          <w:szCs w:val="24"/>
          <w:lang w:val="en-US"/>
        </w:rPr>
        <w:t>1</w:t>
      </w:r>
    </w:p>
    <w:p w14:paraId="55BD86BE" w14:textId="77777777" w:rsidR="001D432F" w:rsidRPr="0097112F" w:rsidRDefault="001D432F" w:rsidP="002B0A53">
      <w:pPr>
        <w:pStyle w:val="aa"/>
        <w:numPr>
          <w:ilvl w:val="0"/>
          <w:numId w:val="6"/>
        </w:numPr>
        <w:ind w:left="1134" w:hanging="567"/>
        <w:jc w:val="both"/>
        <w:rPr>
          <w:rFonts w:ascii="Times New Roman" w:hAnsi="Times New Roman" w:cs="Times New Roman"/>
          <w:sz w:val="24"/>
          <w:szCs w:val="24"/>
        </w:rPr>
      </w:pPr>
      <w:r w:rsidRPr="0097112F">
        <w:rPr>
          <w:rFonts w:ascii="Times New Roman" w:hAnsi="Times New Roman" w:cs="Times New Roman"/>
          <w:sz w:val="24"/>
          <w:szCs w:val="24"/>
        </w:rPr>
        <w:t xml:space="preserve">Сервер приложения </w:t>
      </w:r>
      <w:proofErr w:type="spellStart"/>
      <w:r w:rsidRPr="0097112F">
        <w:rPr>
          <w:rFonts w:ascii="Times New Roman" w:hAnsi="Times New Roman" w:cs="Times New Roman"/>
          <w:sz w:val="24"/>
          <w:szCs w:val="24"/>
          <w:lang w:val="en-US"/>
        </w:rPr>
        <w:t>WildFly</w:t>
      </w:r>
      <w:proofErr w:type="spellEnd"/>
      <w:r w:rsidRPr="0097112F">
        <w:rPr>
          <w:rFonts w:ascii="Times New Roman" w:hAnsi="Times New Roman" w:cs="Times New Roman"/>
          <w:sz w:val="24"/>
          <w:szCs w:val="24"/>
          <w:lang w:val="en-US"/>
        </w:rPr>
        <w:t xml:space="preserve"> </w:t>
      </w:r>
      <w:r w:rsidR="0006515B">
        <w:rPr>
          <w:rFonts w:ascii="Times New Roman" w:hAnsi="Times New Roman" w:cs="Times New Roman"/>
          <w:sz w:val="24"/>
          <w:szCs w:val="24"/>
          <w:lang w:val="en-US"/>
        </w:rPr>
        <w:t>24.</w:t>
      </w:r>
    </w:p>
    <w:p w14:paraId="62E7183D" w14:textId="77777777" w:rsidR="001D432F" w:rsidRPr="0024699B" w:rsidRDefault="001D432F" w:rsidP="002B0A53">
      <w:pPr>
        <w:pStyle w:val="1"/>
        <w:keepLines w:val="0"/>
        <w:numPr>
          <w:ilvl w:val="0"/>
          <w:numId w:val="4"/>
        </w:numPr>
        <w:spacing w:before="240" w:after="60" w:line="288" w:lineRule="auto"/>
        <w:ind w:left="0" w:firstLine="0"/>
        <w:jc w:val="center"/>
        <w:rPr>
          <w:bCs w:val="0"/>
          <w:sz w:val="24"/>
          <w:szCs w:val="24"/>
        </w:rPr>
      </w:pPr>
      <w:r w:rsidRPr="0024699B">
        <w:rPr>
          <w:sz w:val="24"/>
          <w:szCs w:val="24"/>
        </w:rPr>
        <w:t>ПЕРЕЧЕНЬ</w:t>
      </w:r>
      <w:r w:rsidRPr="0024699B">
        <w:rPr>
          <w:bCs w:val="0"/>
          <w:sz w:val="24"/>
          <w:szCs w:val="24"/>
        </w:rPr>
        <w:t xml:space="preserve"> УСЛУГ ПО СОПРОВОЖДЕНИЮ</w:t>
      </w:r>
    </w:p>
    <w:p w14:paraId="5699C79B" w14:textId="77777777" w:rsidR="001D432F" w:rsidRPr="0024699B" w:rsidRDefault="001D432F" w:rsidP="001D432F">
      <w:pPr>
        <w:pStyle w:val="aa"/>
        <w:ind w:firstLine="567"/>
        <w:rPr>
          <w:rFonts w:ascii="Times New Roman" w:hAnsi="Times New Roman" w:cs="Times New Roman"/>
          <w:b/>
          <w:sz w:val="24"/>
          <w:szCs w:val="24"/>
        </w:rPr>
      </w:pPr>
      <w:r w:rsidRPr="0024699B">
        <w:rPr>
          <w:rFonts w:ascii="Times New Roman" w:hAnsi="Times New Roman" w:cs="Times New Roman"/>
          <w:sz w:val="24"/>
          <w:szCs w:val="24"/>
        </w:rPr>
        <w:t>Полный перечень Услуг указан в Приложении №1 к настоящему Договору.</w:t>
      </w:r>
    </w:p>
    <w:p w14:paraId="648B7147" w14:textId="77777777" w:rsidR="001D432F" w:rsidRPr="0024699B" w:rsidRDefault="001D432F" w:rsidP="002B0A53">
      <w:pPr>
        <w:pStyle w:val="1"/>
        <w:keepLines w:val="0"/>
        <w:numPr>
          <w:ilvl w:val="0"/>
          <w:numId w:val="4"/>
        </w:numPr>
        <w:spacing w:before="240" w:after="60" w:line="288" w:lineRule="auto"/>
        <w:jc w:val="center"/>
        <w:rPr>
          <w:bCs w:val="0"/>
          <w:sz w:val="24"/>
          <w:szCs w:val="24"/>
        </w:rPr>
      </w:pPr>
      <w:r w:rsidRPr="0024699B">
        <w:rPr>
          <w:sz w:val="24"/>
          <w:szCs w:val="24"/>
        </w:rPr>
        <w:t>ТЕХНИЧЕСКИЕ</w:t>
      </w:r>
      <w:r w:rsidRPr="0024699B">
        <w:rPr>
          <w:bCs w:val="0"/>
          <w:sz w:val="24"/>
          <w:szCs w:val="24"/>
        </w:rPr>
        <w:t xml:space="preserve"> ТРЕБОВАНИЯ К ИНФРАСТРУКТУРЕ</w:t>
      </w:r>
    </w:p>
    <w:p w14:paraId="5485A72E" w14:textId="77777777" w:rsidR="001D432F" w:rsidRPr="0097112F" w:rsidRDefault="001D432F" w:rsidP="001D432F">
      <w:pPr>
        <w:pStyle w:val="aa"/>
        <w:ind w:firstLine="567"/>
        <w:jc w:val="both"/>
        <w:rPr>
          <w:rFonts w:ascii="Times New Roman" w:hAnsi="Times New Roman" w:cs="Times New Roman"/>
          <w:sz w:val="24"/>
          <w:szCs w:val="24"/>
        </w:rPr>
      </w:pPr>
      <w:r w:rsidRPr="0097112F">
        <w:rPr>
          <w:rFonts w:ascii="Times New Roman" w:hAnsi="Times New Roman" w:cs="Times New Roman"/>
          <w:sz w:val="24"/>
          <w:szCs w:val="24"/>
        </w:rPr>
        <w:t xml:space="preserve">Для предоставления Услуг Заказчик должен обеспечить Исполнителю возможность удаленного доступа (по протоколам </w:t>
      </w:r>
      <w:proofErr w:type="spellStart"/>
      <w:r w:rsidRPr="0097112F">
        <w:rPr>
          <w:rFonts w:ascii="Times New Roman" w:hAnsi="Times New Roman" w:cs="Times New Roman"/>
          <w:sz w:val="24"/>
          <w:szCs w:val="24"/>
        </w:rPr>
        <w:t>ssh</w:t>
      </w:r>
      <w:proofErr w:type="spellEnd"/>
      <w:r w:rsidRPr="0097112F">
        <w:rPr>
          <w:rFonts w:ascii="Times New Roman" w:hAnsi="Times New Roman" w:cs="Times New Roman"/>
          <w:sz w:val="24"/>
          <w:szCs w:val="24"/>
        </w:rPr>
        <w:t>/</w:t>
      </w:r>
      <w:proofErr w:type="spellStart"/>
      <w:r w:rsidRPr="0097112F">
        <w:rPr>
          <w:rFonts w:ascii="Times New Roman" w:hAnsi="Times New Roman" w:cs="Times New Roman"/>
          <w:sz w:val="24"/>
          <w:szCs w:val="24"/>
        </w:rPr>
        <w:t>rdp</w:t>
      </w:r>
      <w:proofErr w:type="spellEnd"/>
      <w:r w:rsidRPr="0097112F">
        <w:rPr>
          <w:rFonts w:ascii="Times New Roman" w:hAnsi="Times New Roman" w:cs="Times New Roman"/>
          <w:sz w:val="24"/>
          <w:szCs w:val="24"/>
        </w:rPr>
        <w:t>) к следующим ИТ-ресурсам Заказчика:</w:t>
      </w:r>
    </w:p>
    <w:p w14:paraId="266B6941" w14:textId="77777777" w:rsidR="001D432F" w:rsidRPr="0097112F" w:rsidRDefault="001D432F" w:rsidP="001D432F">
      <w:pPr>
        <w:pStyle w:val="aa"/>
        <w:ind w:firstLine="567"/>
        <w:jc w:val="both"/>
        <w:rPr>
          <w:rFonts w:ascii="Times New Roman" w:hAnsi="Times New Roman" w:cs="Times New Roman"/>
          <w:sz w:val="24"/>
          <w:szCs w:val="24"/>
        </w:rPr>
      </w:pPr>
      <w:r w:rsidRPr="0097112F">
        <w:rPr>
          <w:rFonts w:ascii="Times New Roman" w:hAnsi="Times New Roman" w:cs="Times New Roman"/>
          <w:sz w:val="24"/>
          <w:szCs w:val="24"/>
        </w:rPr>
        <w:t>Сервер БД;</w:t>
      </w:r>
    </w:p>
    <w:p w14:paraId="01B1986A" w14:textId="77777777" w:rsidR="001D432F" w:rsidRPr="0097112F" w:rsidRDefault="001D432F" w:rsidP="001D432F">
      <w:pPr>
        <w:pStyle w:val="aa"/>
        <w:ind w:firstLine="567"/>
        <w:jc w:val="both"/>
        <w:rPr>
          <w:rFonts w:ascii="Times New Roman" w:hAnsi="Times New Roman" w:cs="Times New Roman"/>
          <w:sz w:val="24"/>
          <w:szCs w:val="24"/>
        </w:rPr>
      </w:pPr>
      <w:r w:rsidRPr="0097112F">
        <w:rPr>
          <w:rFonts w:ascii="Times New Roman" w:hAnsi="Times New Roman" w:cs="Times New Roman"/>
          <w:sz w:val="24"/>
          <w:szCs w:val="24"/>
        </w:rPr>
        <w:t>Сервер приложения.</w:t>
      </w:r>
    </w:p>
    <w:p w14:paraId="1530DE05" w14:textId="77777777" w:rsidR="001D432F" w:rsidRPr="0024699B" w:rsidRDefault="001D432F" w:rsidP="002B0A53">
      <w:pPr>
        <w:pStyle w:val="1"/>
        <w:keepLines w:val="0"/>
        <w:numPr>
          <w:ilvl w:val="0"/>
          <w:numId w:val="4"/>
        </w:numPr>
        <w:spacing w:before="240" w:after="60" w:line="288" w:lineRule="auto"/>
        <w:ind w:left="0" w:firstLine="0"/>
        <w:jc w:val="center"/>
        <w:rPr>
          <w:bCs w:val="0"/>
          <w:sz w:val="24"/>
          <w:szCs w:val="24"/>
        </w:rPr>
      </w:pPr>
      <w:r w:rsidRPr="0024699B">
        <w:rPr>
          <w:sz w:val="24"/>
          <w:szCs w:val="24"/>
        </w:rPr>
        <w:lastRenderedPageBreak/>
        <w:t>ОРГАНИЗАЦИЯ</w:t>
      </w:r>
      <w:r w:rsidRPr="0024699B">
        <w:rPr>
          <w:bCs w:val="0"/>
          <w:sz w:val="24"/>
          <w:szCs w:val="24"/>
        </w:rPr>
        <w:t xml:space="preserve"> ПРОЦЕССА СОПРОВОЖДЕНИЯ</w:t>
      </w:r>
    </w:p>
    <w:p w14:paraId="0EC2328C"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Участники процесса сопровождения, на которых распространяются требования настоящего Регламента определены ниже.</w:t>
      </w:r>
    </w:p>
    <w:p w14:paraId="4B19EF56" w14:textId="77777777" w:rsidR="001D432F" w:rsidRPr="0097112F" w:rsidRDefault="001D432F" w:rsidP="002B0A53">
      <w:pPr>
        <w:pStyle w:val="1"/>
        <w:keepLines w:val="0"/>
        <w:numPr>
          <w:ilvl w:val="1"/>
          <w:numId w:val="4"/>
        </w:numPr>
        <w:spacing w:before="240" w:after="60" w:line="288" w:lineRule="auto"/>
        <w:ind w:left="426"/>
        <w:rPr>
          <w:b w:val="0"/>
          <w:bCs w:val="0"/>
          <w:sz w:val="24"/>
          <w:szCs w:val="24"/>
        </w:rPr>
      </w:pPr>
      <w:r w:rsidRPr="0097112F">
        <w:rPr>
          <w:sz w:val="24"/>
          <w:szCs w:val="24"/>
        </w:rPr>
        <w:t>ОРГАНИЗАЦИЯ СОПРОВОЖДЕНИЯ СО СТОРОНЫ ЗАКАЗЧИКА</w:t>
      </w:r>
    </w:p>
    <w:p w14:paraId="3CFFA536"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Заказчик назначает ответственное лицо и формирует СЗ, ответственную за эксплуатацию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00AF77F7">
        <w:rPr>
          <w:rFonts w:ascii="Times New Roman" w:hAnsi="Times New Roman" w:cs="Times New Roman"/>
          <w:sz w:val="24"/>
          <w:szCs w:val="24"/>
        </w:rPr>
        <w:t>в своем предприятии и отделениях</w:t>
      </w:r>
      <w:r w:rsidRPr="0024699B">
        <w:rPr>
          <w:rFonts w:ascii="Times New Roman" w:hAnsi="Times New Roman" w:cs="Times New Roman"/>
          <w:sz w:val="24"/>
          <w:szCs w:val="24"/>
        </w:rPr>
        <w:t xml:space="preserve">. В состав СЗ входят специалисты, ответственные за эксплуатацию каждого модуля и администрирование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н</w:t>
      </w:r>
      <w:r w:rsidR="00AF77F7">
        <w:rPr>
          <w:rFonts w:ascii="Times New Roman" w:hAnsi="Times New Roman" w:cs="Times New Roman"/>
          <w:sz w:val="24"/>
          <w:szCs w:val="24"/>
        </w:rPr>
        <w:t>а предприятии и в каждом отделении</w:t>
      </w:r>
      <w:r w:rsidRPr="0024699B">
        <w:rPr>
          <w:rFonts w:ascii="Times New Roman" w:hAnsi="Times New Roman" w:cs="Times New Roman"/>
          <w:sz w:val="24"/>
          <w:szCs w:val="24"/>
        </w:rPr>
        <w:t xml:space="preserve"> (Кураторы). СЗ назначается приказом по предприятию на основании представлений от стр</w:t>
      </w:r>
      <w:r w:rsidR="00AF77F7">
        <w:rPr>
          <w:rFonts w:ascii="Times New Roman" w:hAnsi="Times New Roman" w:cs="Times New Roman"/>
          <w:sz w:val="24"/>
          <w:szCs w:val="24"/>
        </w:rPr>
        <w:t>уктурных подразделений (отделений</w:t>
      </w:r>
      <w:r w:rsidRPr="0024699B">
        <w:rPr>
          <w:rFonts w:ascii="Times New Roman" w:hAnsi="Times New Roman" w:cs="Times New Roman"/>
          <w:sz w:val="24"/>
          <w:szCs w:val="24"/>
        </w:rPr>
        <w:t xml:space="preserve">). Руководитель СЗ является для Исполнителя представителем Заказчика, имеющим в отношении сопровождения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 xml:space="preserve">следующие полномочия: </w:t>
      </w:r>
    </w:p>
    <w:p w14:paraId="3671E2D5" w14:textId="77777777" w:rsidR="001D432F" w:rsidRPr="0024699B" w:rsidRDefault="001D432F" w:rsidP="002B0A53">
      <w:pPr>
        <w:pStyle w:val="aa"/>
        <w:numPr>
          <w:ilvl w:val="0"/>
          <w:numId w:val="7"/>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 xml:space="preserve">решение оперативных вопросов со стороны Заказчика; </w:t>
      </w:r>
    </w:p>
    <w:p w14:paraId="4A17D387" w14:textId="77777777" w:rsidR="001D432F" w:rsidRPr="0024699B" w:rsidRDefault="001D432F" w:rsidP="002B0A53">
      <w:pPr>
        <w:pStyle w:val="aa"/>
        <w:numPr>
          <w:ilvl w:val="0"/>
          <w:numId w:val="7"/>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 xml:space="preserve">визирование счетов на оплату и актов сдачи-приемки выполненных работ; </w:t>
      </w:r>
    </w:p>
    <w:p w14:paraId="0F1ACD32" w14:textId="77777777" w:rsidR="001D432F" w:rsidRPr="0024699B" w:rsidRDefault="001D432F" w:rsidP="002B0A53">
      <w:pPr>
        <w:pStyle w:val="aa"/>
        <w:numPr>
          <w:ilvl w:val="0"/>
          <w:numId w:val="7"/>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подписание технических документов (протоколов, заявок, требований, решений и др.)</w:t>
      </w:r>
      <w:r w:rsidR="0038480F">
        <w:rPr>
          <w:rFonts w:ascii="Times New Roman" w:hAnsi="Times New Roman" w:cs="Times New Roman"/>
          <w:sz w:val="24"/>
          <w:szCs w:val="24"/>
        </w:rPr>
        <w:t>.</w:t>
      </w:r>
    </w:p>
    <w:p w14:paraId="123EA0E7" w14:textId="77777777" w:rsidR="001D432F" w:rsidRPr="0097112F" w:rsidRDefault="001D432F" w:rsidP="002B0A53">
      <w:pPr>
        <w:pStyle w:val="1"/>
        <w:keepLines w:val="0"/>
        <w:numPr>
          <w:ilvl w:val="1"/>
          <w:numId w:val="4"/>
        </w:numPr>
        <w:spacing w:before="240" w:after="60" w:line="288" w:lineRule="auto"/>
        <w:ind w:left="426"/>
        <w:rPr>
          <w:sz w:val="24"/>
          <w:szCs w:val="24"/>
        </w:rPr>
      </w:pPr>
      <w:r w:rsidRPr="0024699B">
        <w:rPr>
          <w:sz w:val="24"/>
          <w:szCs w:val="24"/>
        </w:rPr>
        <w:t>ОРГАНИЗАЦИЯ СОПРОВОЖДЕНИЯ СО СТОРОНЫ ИСПОЛНИТЕЛЯ</w:t>
      </w:r>
    </w:p>
    <w:p w14:paraId="07AF7811"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Для оказания услуг по сопровождению в </w:t>
      </w:r>
      <w:r w:rsidR="00C14035">
        <w:rPr>
          <w:rFonts w:ascii="Times New Roman" w:hAnsi="Times New Roman" w:cs="Times New Roman"/>
          <w:sz w:val="24"/>
          <w:szCs w:val="24"/>
        </w:rPr>
        <w:t>Исполнитель</w:t>
      </w:r>
      <w:r w:rsidR="005F1CA8">
        <w:rPr>
          <w:rFonts w:ascii="Times New Roman" w:hAnsi="Times New Roman" w:cs="Times New Roman"/>
          <w:sz w:val="24"/>
          <w:szCs w:val="24"/>
        </w:rPr>
        <w:t xml:space="preserve"> </w:t>
      </w:r>
      <w:r w:rsidRPr="0024699B">
        <w:rPr>
          <w:rFonts w:ascii="Times New Roman" w:hAnsi="Times New Roman" w:cs="Times New Roman"/>
          <w:sz w:val="24"/>
          <w:szCs w:val="24"/>
        </w:rPr>
        <w:t>создает рабочую группу, именуем</w:t>
      </w:r>
      <w:r>
        <w:rPr>
          <w:rFonts w:ascii="Times New Roman" w:hAnsi="Times New Roman" w:cs="Times New Roman"/>
          <w:sz w:val="24"/>
          <w:szCs w:val="24"/>
        </w:rPr>
        <w:t>ую</w:t>
      </w:r>
      <w:r w:rsidRPr="0024699B">
        <w:rPr>
          <w:rFonts w:ascii="Times New Roman" w:hAnsi="Times New Roman" w:cs="Times New Roman"/>
          <w:sz w:val="24"/>
          <w:szCs w:val="24"/>
        </w:rPr>
        <w:t xml:space="preserve"> в дальнейшем Служба поддержки.</w:t>
      </w:r>
    </w:p>
    <w:p w14:paraId="719DD5DA"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Общее руководство работами по сопровождению осуществляет руководитель службы поддержки.</w:t>
      </w:r>
    </w:p>
    <w:p w14:paraId="4F21F671"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Ответственным за оказание услуг по сопровождению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 xml:space="preserve">является руководитель Службы поддержки (SD). Получение, регистрацию и первичную обработку Запросов Заказчика выполняет Диспетчер </w:t>
      </w:r>
      <w:r w:rsidRPr="0024699B">
        <w:rPr>
          <w:rFonts w:ascii="Times New Roman" w:hAnsi="Times New Roman" w:cs="Times New Roman"/>
          <w:sz w:val="24"/>
          <w:szCs w:val="24"/>
          <w:lang w:val="en-US"/>
        </w:rPr>
        <w:t>SD</w:t>
      </w:r>
      <w:r w:rsidRPr="0024699B">
        <w:rPr>
          <w:rFonts w:ascii="Times New Roman" w:hAnsi="Times New Roman" w:cs="Times New Roman"/>
          <w:sz w:val="24"/>
          <w:szCs w:val="24"/>
        </w:rPr>
        <w:t xml:space="preserve">. Непосредственное консультирование специалистов Заказчика осуществляют </w:t>
      </w:r>
      <w:r w:rsidR="006D78BE">
        <w:rPr>
          <w:rFonts w:ascii="Times New Roman" w:hAnsi="Times New Roman" w:cs="Times New Roman"/>
          <w:sz w:val="24"/>
          <w:szCs w:val="24"/>
        </w:rPr>
        <w:t>компетентные специалисты Исполнителя.</w:t>
      </w:r>
    </w:p>
    <w:p w14:paraId="64F83CC4" w14:textId="77777777" w:rsidR="001D432F" w:rsidRPr="0097112F" w:rsidRDefault="001D432F" w:rsidP="002B0A53">
      <w:pPr>
        <w:pStyle w:val="1"/>
        <w:keepLines w:val="0"/>
        <w:numPr>
          <w:ilvl w:val="0"/>
          <w:numId w:val="4"/>
        </w:numPr>
        <w:spacing w:before="240" w:after="60" w:line="288" w:lineRule="auto"/>
        <w:rPr>
          <w:sz w:val="24"/>
          <w:szCs w:val="24"/>
        </w:rPr>
      </w:pPr>
      <w:r w:rsidRPr="0024699B">
        <w:rPr>
          <w:sz w:val="24"/>
          <w:szCs w:val="24"/>
        </w:rPr>
        <w:t>ВРЕМЯ ПРЕДОСТАВЛЕНИЯ УСЛУГ</w:t>
      </w:r>
    </w:p>
    <w:p w14:paraId="224024BD"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Услуги предоставляются ежедневно с 08.00 до 17.00 часового пояса Заказчика в рабочие дни, которые устанавливаются Трудовым Кодексом Российской Федерации и соответствующими Постановлениями Правительства РФ на текущий календарный год.</w:t>
      </w:r>
    </w:p>
    <w:p w14:paraId="11CE31F7"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Если работы, проводимые Исполнителем по запросу Заказчика, приводят или могут привести к ухудшению качества предоставления Услуг или к</w:t>
      </w:r>
      <w:r w:rsidR="006D78BE">
        <w:rPr>
          <w:rFonts w:ascii="Times New Roman" w:hAnsi="Times New Roman" w:cs="Times New Roman"/>
          <w:sz w:val="24"/>
          <w:szCs w:val="24"/>
        </w:rPr>
        <w:t xml:space="preserve"> остановке предоставления Услуг</w:t>
      </w:r>
      <w:r w:rsidRPr="0024699B">
        <w:rPr>
          <w:rFonts w:ascii="Times New Roman" w:hAnsi="Times New Roman" w:cs="Times New Roman"/>
          <w:sz w:val="24"/>
          <w:szCs w:val="24"/>
        </w:rPr>
        <w:t>, Исполнитель обязан приостановить работы и немедленно уведомить Заказчика о возникшей проблеме.</w:t>
      </w:r>
    </w:p>
    <w:p w14:paraId="2E5F9943"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Все изменения, вносимые Исполнителем, которые могут повлиять на функциональность и работоспособность </w:t>
      </w:r>
      <w:r w:rsidR="000A4437">
        <w:rPr>
          <w:rFonts w:ascii="Times New Roman" w:hAnsi="Times New Roman" w:cs="Times New Roman"/>
          <w:sz w:val="24"/>
          <w:szCs w:val="24"/>
        </w:rPr>
        <w:t>САБиЗ</w:t>
      </w:r>
      <w:r w:rsidRPr="0024699B">
        <w:rPr>
          <w:rFonts w:ascii="Times New Roman" w:hAnsi="Times New Roman" w:cs="Times New Roman"/>
          <w:sz w:val="24"/>
          <w:szCs w:val="24"/>
        </w:rPr>
        <w:t>, в обязательном порядке согласовываются с Заказчиком.</w:t>
      </w:r>
    </w:p>
    <w:p w14:paraId="24877296"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lastRenderedPageBreak/>
        <w:t xml:space="preserve">Исполнитель не несет ответственности за результаты услуг по сопровождению и технической поддержки </w:t>
      </w:r>
      <w:r w:rsidR="000A4437">
        <w:rPr>
          <w:rFonts w:ascii="Times New Roman" w:hAnsi="Times New Roman" w:cs="Times New Roman"/>
          <w:sz w:val="24"/>
          <w:szCs w:val="24"/>
        </w:rPr>
        <w:t>САБиЗ</w:t>
      </w:r>
      <w:r w:rsidRPr="0024699B">
        <w:rPr>
          <w:rFonts w:ascii="Times New Roman" w:hAnsi="Times New Roman" w:cs="Times New Roman"/>
          <w:sz w:val="24"/>
          <w:szCs w:val="24"/>
        </w:rPr>
        <w:t>, выполненных Заказчиком самостоятельно или с привлечением третьих лиц.</w:t>
      </w:r>
    </w:p>
    <w:p w14:paraId="7B43B6C3" w14:textId="77777777" w:rsidR="001D432F" w:rsidRPr="0097112F" w:rsidRDefault="001D432F" w:rsidP="002B0A53">
      <w:pPr>
        <w:pStyle w:val="1"/>
        <w:keepLines w:val="0"/>
        <w:numPr>
          <w:ilvl w:val="0"/>
          <w:numId w:val="4"/>
        </w:numPr>
        <w:spacing w:before="240" w:after="60" w:line="288" w:lineRule="auto"/>
        <w:rPr>
          <w:sz w:val="24"/>
          <w:szCs w:val="24"/>
        </w:rPr>
      </w:pPr>
      <w:r w:rsidRPr="0024699B">
        <w:rPr>
          <w:sz w:val="24"/>
          <w:szCs w:val="24"/>
        </w:rPr>
        <w:t>ОБЕСПЕЧЕНИЕ ПРОЦЕССА СОПРОВОЖДЕНИЯ</w:t>
      </w:r>
    </w:p>
    <w:p w14:paraId="6FC7419C"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Для обеспечения процесса сопровождения специалисты Исполнителя имеют полномочия на просмотр, изменение и удаление данных в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по письменному указанию Заказчика. Эти полномочия равны полномочиям специалистов Заказчика по соответствующим направлениям.</w:t>
      </w:r>
    </w:p>
    <w:p w14:paraId="4A2CF7BB"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Исполнитель гарантирует конфиденциальность информации Заказчика, полученной в процессе сопровождения.</w:t>
      </w:r>
    </w:p>
    <w:p w14:paraId="3A2896BA"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Обращения могут поступать:</w:t>
      </w:r>
    </w:p>
    <w:p w14:paraId="422B3696" w14:textId="56BD844C" w:rsidR="001D432F" w:rsidRPr="0024699B" w:rsidRDefault="001D432F" w:rsidP="002B0A53">
      <w:pPr>
        <w:pStyle w:val="aa"/>
        <w:numPr>
          <w:ilvl w:val="0"/>
          <w:numId w:val="11"/>
        </w:numPr>
        <w:ind w:left="1134" w:hanging="567"/>
        <w:jc w:val="both"/>
        <w:rPr>
          <w:rFonts w:ascii="Times New Roman" w:hAnsi="Times New Roman" w:cs="Times New Roman"/>
          <w:b/>
          <w:sz w:val="24"/>
          <w:szCs w:val="24"/>
        </w:rPr>
      </w:pPr>
      <w:r w:rsidRPr="0024699B">
        <w:rPr>
          <w:rFonts w:ascii="Times New Roman" w:hAnsi="Times New Roman" w:cs="Times New Roman"/>
          <w:sz w:val="24"/>
          <w:szCs w:val="24"/>
        </w:rPr>
        <w:t>Путем телефонного звонка на номер</w:t>
      </w:r>
      <w:r w:rsidR="007C38C2">
        <w:rPr>
          <w:rFonts w:ascii="Times New Roman" w:hAnsi="Times New Roman" w:cs="Times New Roman"/>
          <w:sz w:val="24"/>
          <w:szCs w:val="24"/>
        </w:rPr>
        <w:t>:</w:t>
      </w:r>
      <w:r w:rsidR="0082425D">
        <w:rPr>
          <w:rFonts w:ascii="Times New Roman" w:hAnsi="Times New Roman" w:cs="Times New Roman"/>
          <w:sz w:val="24"/>
          <w:szCs w:val="24"/>
        </w:rPr>
        <w:t xml:space="preserve"> </w:t>
      </w:r>
    </w:p>
    <w:p w14:paraId="58FC0684" w14:textId="59EBD701" w:rsidR="001D432F" w:rsidRDefault="006D78BE" w:rsidP="00F761B8">
      <w:pPr>
        <w:pStyle w:val="aa"/>
        <w:numPr>
          <w:ilvl w:val="0"/>
          <w:numId w:val="11"/>
        </w:numPr>
        <w:ind w:left="1134" w:hanging="567"/>
        <w:jc w:val="both"/>
        <w:rPr>
          <w:rFonts w:ascii="Times New Roman" w:hAnsi="Times New Roman" w:cs="Times New Roman"/>
          <w:sz w:val="24"/>
          <w:szCs w:val="24"/>
        </w:rPr>
      </w:pPr>
      <w:r w:rsidRPr="00540E0E">
        <w:rPr>
          <w:rFonts w:ascii="Times New Roman" w:hAnsi="Times New Roman" w:cs="Times New Roman"/>
          <w:sz w:val="24"/>
          <w:szCs w:val="24"/>
        </w:rPr>
        <w:t>С использованием системы управления запр</w:t>
      </w:r>
      <w:r w:rsidR="002D298D" w:rsidRPr="00540E0E">
        <w:rPr>
          <w:rFonts w:ascii="Times New Roman" w:hAnsi="Times New Roman" w:cs="Times New Roman"/>
          <w:sz w:val="24"/>
          <w:szCs w:val="24"/>
        </w:rPr>
        <w:t>осам</w:t>
      </w:r>
      <w:r w:rsidR="007C38C2" w:rsidRPr="00540E0E">
        <w:rPr>
          <w:rFonts w:ascii="Times New Roman" w:hAnsi="Times New Roman" w:cs="Times New Roman"/>
          <w:sz w:val="24"/>
          <w:szCs w:val="24"/>
        </w:rPr>
        <w:t xml:space="preserve">и по адресу: </w:t>
      </w:r>
    </w:p>
    <w:p w14:paraId="47A42BE9" w14:textId="77777777" w:rsidR="00540E0E" w:rsidRPr="00540E0E" w:rsidRDefault="00540E0E" w:rsidP="00540E0E">
      <w:pPr>
        <w:pStyle w:val="aa"/>
        <w:ind w:left="1134"/>
        <w:jc w:val="both"/>
        <w:rPr>
          <w:rFonts w:ascii="Times New Roman" w:hAnsi="Times New Roman" w:cs="Times New Roman"/>
          <w:sz w:val="24"/>
          <w:szCs w:val="24"/>
        </w:rPr>
      </w:pPr>
    </w:p>
    <w:p w14:paraId="5792E66B" w14:textId="77777777" w:rsidR="001D432F" w:rsidRPr="0024699B" w:rsidRDefault="006D78BE" w:rsidP="001D432F">
      <w:pPr>
        <w:pStyle w:val="aa"/>
        <w:ind w:firstLine="567"/>
        <w:jc w:val="both"/>
        <w:rPr>
          <w:rFonts w:ascii="Times New Roman" w:hAnsi="Times New Roman" w:cs="Times New Roman"/>
          <w:sz w:val="24"/>
          <w:szCs w:val="24"/>
        </w:rPr>
      </w:pPr>
      <w:r>
        <w:rPr>
          <w:rFonts w:ascii="Times New Roman" w:hAnsi="Times New Roman" w:cs="Times New Roman"/>
          <w:sz w:val="24"/>
          <w:szCs w:val="24"/>
        </w:rPr>
        <w:t>О</w:t>
      </w:r>
      <w:r w:rsidR="001D432F" w:rsidRPr="0024699B">
        <w:rPr>
          <w:rFonts w:ascii="Times New Roman" w:hAnsi="Times New Roman" w:cs="Times New Roman"/>
          <w:sz w:val="24"/>
          <w:szCs w:val="24"/>
        </w:rPr>
        <w:t>тветственный исполнитель Заказчика обращается в службу сопровождения путем телефонного звонка с описанием проблемы и</w:t>
      </w:r>
      <w:r>
        <w:rPr>
          <w:rFonts w:ascii="Times New Roman" w:hAnsi="Times New Roman" w:cs="Times New Roman"/>
          <w:sz w:val="24"/>
          <w:szCs w:val="24"/>
        </w:rPr>
        <w:t>ли</w:t>
      </w:r>
      <w:r w:rsidR="001D432F" w:rsidRPr="0024699B">
        <w:rPr>
          <w:rFonts w:ascii="Times New Roman" w:hAnsi="Times New Roman" w:cs="Times New Roman"/>
          <w:sz w:val="24"/>
          <w:szCs w:val="24"/>
        </w:rPr>
        <w:t xml:space="preserve"> оформлением письменного Запроса</w:t>
      </w:r>
      <w:r>
        <w:rPr>
          <w:rFonts w:ascii="Times New Roman" w:hAnsi="Times New Roman" w:cs="Times New Roman"/>
          <w:sz w:val="24"/>
          <w:szCs w:val="24"/>
        </w:rPr>
        <w:t xml:space="preserve"> в СУЗ</w:t>
      </w:r>
      <w:r w:rsidR="001D432F" w:rsidRPr="0024699B">
        <w:rPr>
          <w:rFonts w:ascii="Times New Roman" w:hAnsi="Times New Roman" w:cs="Times New Roman"/>
          <w:sz w:val="24"/>
          <w:szCs w:val="24"/>
        </w:rPr>
        <w:t xml:space="preserve">. В случае «критической ошибки» допускается обращение в службу поддержки Исполнителя непосредственно конечного пользователя </w:t>
      </w:r>
      <w:r w:rsidR="000A4437">
        <w:rPr>
          <w:rFonts w:ascii="Times New Roman" w:hAnsi="Times New Roman" w:cs="Times New Roman"/>
          <w:sz w:val="24"/>
          <w:szCs w:val="24"/>
        </w:rPr>
        <w:t>САБиЗ</w:t>
      </w:r>
      <w:r w:rsidR="001D432F" w:rsidRPr="0024699B">
        <w:rPr>
          <w:rFonts w:ascii="Times New Roman" w:hAnsi="Times New Roman" w:cs="Times New Roman"/>
          <w:sz w:val="24"/>
          <w:szCs w:val="24"/>
        </w:rPr>
        <w:t>.</w:t>
      </w:r>
    </w:p>
    <w:p w14:paraId="399E895D" w14:textId="77777777" w:rsidR="006D78BE" w:rsidRPr="0024699B" w:rsidRDefault="006D78BE" w:rsidP="006D78BE">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Исполнитель согласно п.7.3.2. Приложения №3 с момента поступления запроса </w:t>
      </w:r>
      <w:r>
        <w:rPr>
          <w:rFonts w:ascii="Times New Roman" w:hAnsi="Times New Roman" w:cs="Times New Roman"/>
          <w:sz w:val="24"/>
          <w:szCs w:val="24"/>
        </w:rPr>
        <w:t xml:space="preserve">по телефону </w:t>
      </w:r>
      <w:r w:rsidRPr="0024699B">
        <w:rPr>
          <w:rFonts w:ascii="Times New Roman" w:hAnsi="Times New Roman" w:cs="Times New Roman"/>
          <w:sz w:val="24"/>
          <w:szCs w:val="24"/>
        </w:rPr>
        <w:t>регистрирует Запрос в СУЗ, формирует и высылает Заказчику по электронной почте уведомление, в котором указываются:</w:t>
      </w:r>
    </w:p>
    <w:p w14:paraId="12087D3E" w14:textId="77777777" w:rsidR="0038480F" w:rsidRDefault="0038480F" w:rsidP="002B0A53">
      <w:pPr>
        <w:pStyle w:val="aa"/>
        <w:numPr>
          <w:ilvl w:val="0"/>
          <w:numId w:val="8"/>
        </w:numPr>
        <w:ind w:left="1134" w:hanging="567"/>
        <w:rPr>
          <w:rFonts w:ascii="Times New Roman" w:hAnsi="Times New Roman" w:cs="Times New Roman"/>
          <w:sz w:val="24"/>
          <w:szCs w:val="24"/>
        </w:rPr>
      </w:pPr>
      <w:r w:rsidRPr="0024699B">
        <w:rPr>
          <w:rFonts w:ascii="Times New Roman" w:hAnsi="Times New Roman" w:cs="Times New Roman"/>
          <w:sz w:val="24"/>
          <w:szCs w:val="24"/>
        </w:rPr>
        <w:t>планируемые сроки исполнения запроса</w:t>
      </w:r>
      <w:r>
        <w:rPr>
          <w:rFonts w:ascii="Times New Roman" w:hAnsi="Times New Roman" w:cs="Times New Roman"/>
          <w:sz w:val="24"/>
          <w:szCs w:val="24"/>
        </w:rPr>
        <w:t>;</w:t>
      </w:r>
    </w:p>
    <w:p w14:paraId="6AB97FCC" w14:textId="77777777" w:rsidR="006D78BE" w:rsidRPr="0024699B" w:rsidRDefault="006D78BE" w:rsidP="002B0A53">
      <w:pPr>
        <w:pStyle w:val="aa"/>
        <w:numPr>
          <w:ilvl w:val="0"/>
          <w:numId w:val="8"/>
        </w:numPr>
        <w:ind w:left="1134" w:hanging="567"/>
        <w:rPr>
          <w:rFonts w:ascii="Times New Roman" w:hAnsi="Times New Roman" w:cs="Times New Roman"/>
          <w:sz w:val="24"/>
          <w:szCs w:val="24"/>
        </w:rPr>
      </w:pPr>
      <w:r w:rsidRPr="0024699B">
        <w:rPr>
          <w:rFonts w:ascii="Times New Roman" w:hAnsi="Times New Roman" w:cs="Times New Roman"/>
          <w:sz w:val="24"/>
          <w:szCs w:val="24"/>
        </w:rPr>
        <w:t>необходимые действия, которые следует предпринять для исправления ошибки, либо</w:t>
      </w:r>
    </w:p>
    <w:p w14:paraId="6968B1DD" w14:textId="77777777" w:rsidR="001D432F" w:rsidRPr="0024699B" w:rsidRDefault="006D78BE" w:rsidP="002B0A53">
      <w:pPr>
        <w:pStyle w:val="aa"/>
        <w:numPr>
          <w:ilvl w:val="0"/>
          <w:numId w:val="8"/>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 xml:space="preserve">требование предоставить дополнительную информацию от Заказчика для более глубокого анализа запроса (в особых случаях для анализа причин возникновения ошибки Исполнитель вправе запросить у Заказчика срез </w:t>
      </w:r>
      <w:r w:rsidR="0038480F">
        <w:rPr>
          <w:rFonts w:ascii="Times New Roman" w:hAnsi="Times New Roman" w:cs="Times New Roman"/>
          <w:sz w:val="24"/>
          <w:szCs w:val="24"/>
        </w:rPr>
        <w:t>продуктивной</w:t>
      </w:r>
      <w:r w:rsidRPr="0024699B">
        <w:rPr>
          <w:rFonts w:ascii="Times New Roman" w:hAnsi="Times New Roman" w:cs="Times New Roman"/>
          <w:sz w:val="24"/>
          <w:szCs w:val="24"/>
        </w:rPr>
        <w:t xml:space="preserve"> базы данных)</w:t>
      </w:r>
      <w:r w:rsidR="0038480F">
        <w:rPr>
          <w:rFonts w:ascii="Times New Roman" w:hAnsi="Times New Roman" w:cs="Times New Roman"/>
          <w:sz w:val="24"/>
          <w:szCs w:val="24"/>
        </w:rPr>
        <w:t>.</w:t>
      </w:r>
      <w:r w:rsidR="0038480F" w:rsidRPr="0024699B">
        <w:rPr>
          <w:rFonts w:ascii="Times New Roman" w:hAnsi="Times New Roman" w:cs="Times New Roman"/>
          <w:sz w:val="24"/>
          <w:szCs w:val="24"/>
        </w:rPr>
        <w:t xml:space="preserve"> </w:t>
      </w:r>
    </w:p>
    <w:p w14:paraId="707C55AE"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При необходимости, по согласованию с Заказчиком, Исполнитель обеспечивает присутствие своего специалиста на территории эксплуатации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для оперативного решения возникших проблем.</w:t>
      </w:r>
    </w:p>
    <w:p w14:paraId="6CEFF1B7"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После исполнения Запроса Исполнитель направляет Заказчику ответ в произвольном формате </w:t>
      </w:r>
      <w:r w:rsidR="006D78BE">
        <w:rPr>
          <w:rFonts w:ascii="Times New Roman" w:hAnsi="Times New Roman" w:cs="Times New Roman"/>
          <w:sz w:val="24"/>
          <w:szCs w:val="24"/>
        </w:rPr>
        <w:t>с использованием СУЗ</w:t>
      </w:r>
      <w:r w:rsidRPr="0024699B">
        <w:rPr>
          <w:rFonts w:ascii="Times New Roman" w:hAnsi="Times New Roman" w:cs="Times New Roman"/>
          <w:sz w:val="24"/>
          <w:szCs w:val="24"/>
        </w:rPr>
        <w:t>. После подтверждения от ответственных исполнителей Заказчика Исполнитель переводит Запрос в СУЗ в статус «Завершено».</w:t>
      </w:r>
    </w:p>
    <w:p w14:paraId="4C18DCE9"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color w:val="000000" w:themeColor="text1"/>
          <w:sz w:val="24"/>
          <w:szCs w:val="24"/>
        </w:rPr>
        <w:t xml:space="preserve">Установка новых версий или обновлений программного обеспечения производится специалистами </w:t>
      </w:r>
      <w:r w:rsidR="00567B58">
        <w:rPr>
          <w:rFonts w:ascii="Times New Roman" w:hAnsi="Times New Roman" w:cs="Times New Roman"/>
          <w:color w:val="000000" w:themeColor="text1"/>
          <w:sz w:val="24"/>
          <w:szCs w:val="24"/>
        </w:rPr>
        <w:t xml:space="preserve">Исполнителя. Исполнитель </w:t>
      </w:r>
      <w:r w:rsidRPr="0024699B">
        <w:rPr>
          <w:rFonts w:ascii="Times New Roman" w:hAnsi="Times New Roman" w:cs="Times New Roman"/>
          <w:sz w:val="24"/>
          <w:szCs w:val="24"/>
        </w:rPr>
        <w:t>уведомля</w:t>
      </w:r>
      <w:r w:rsidR="00567B58">
        <w:rPr>
          <w:rFonts w:ascii="Times New Roman" w:hAnsi="Times New Roman" w:cs="Times New Roman"/>
          <w:sz w:val="24"/>
          <w:szCs w:val="24"/>
        </w:rPr>
        <w:t>ет</w:t>
      </w:r>
      <w:r w:rsidRPr="0024699B">
        <w:rPr>
          <w:rFonts w:ascii="Times New Roman" w:hAnsi="Times New Roman" w:cs="Times New Roman"/>
          <w:sz w:val="24"/>
          <w:szCs w:val="24"/>
        </w:rPr>
        <w:t xml:space="preserve"> </w:t>
      </w:r>
      <w:r w:rsidR="00567B58">
        <w:rPr>
          <w:rFonts w:ascii="Times New Roman" w:hAnsi="Times New Roman" w:cs="Times New Roman"/>
          <w:sz w:val="24"/>
          <w:szCs w:val="24"/>
        </w:rPr>
        <w:t>Заказчика</w:t>
      </w:r>
      <w:r w:rsidRPr="0024699B">
        <w:rPr>
          <w:rFonts w:ascii="Times New Roman" w:hAnsi="Times New Roman" w:cs="Times New Roman"/>
          <w:sz w:val="24"/>
          <w:szCs w:val="24"/>
        </w:rPr>
        <w:t xml:space="preserve"> о результатах установки.</w:t>
      </w:r>
    </w:p>
    <w:p w14:paraId="70DFB1FB"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Установка новых версий или обновлений программного обеспечения производится в нерабочее время.</w:t>
      </w:r>
    </w:p>
    <w:p w14:paraId="50BBD422"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lastRenderedPageBreak/>
        <w:t xml:space="preserve">Максимальная продолжительность работ, связанных с установкой новой версии или обновления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не должна превышать продолжительности нерабочего времени между двумя рабочими днями.</w:t>
      </w:r>
    </w:p>
    <w:p w14:paraId="50C5F032" w14:textId="77777777" w:rsidR="001D432F" w:rsidRDefault="001D432F" w:rsidP="002B0A53">
      <w:pPr>
        <w:pStyle w:val="1"/>
        <w:keepLines w:val="0"/>
        <w:numPr>
          <w:ilvl w:val="0"/>
          <w:numId w:val="4"/>
        </w:numPr>
        <w:spacing w:before="240" w:after="60" w:line="288" w:lineRule="auto"/>
        <w:rPr>
          <w:sz w:val="24"/>
          <w:szCs w:val="24"/>
        </w:rPr>
      </w:pPr>
      <w:bookmarkStart w:id="0" w:name="_Toc183587445"/>
      <w:bookmarkStart w:id="1" w:name="_Toc94080086"/>
      <w:bookmarkStart w:id="2" w:name="_Toc23946538"/>
      <w:bookmarkStart w:id="3" w:name="_Toc24022933"/>
      <w:bookmarkStart w:id="4" w:name="_Toc93314388"/>
      <w:r w:rsidRPr="0024699B">
        <w:rPr>
          <w:sz w:val="24"/>
          <w:szCs w:val="24"/>
        </w:rPr>
        <w:t>РАСПРЕДЕЛЕНИЕ ФУНКЦИЙ АДМИНИСТРАТОРОВ ЗАКАЗЧИКА И ИСПОЛНИТЕЛЯ</w:t>
      </w:r>
      <w:bookmarkEnd w:id="0"/>
    </w:p>
    <w:p w14:paraId="549C91D1" w14:textId="77777777" w:rsidR="00BA0B55" w:rsidRPr="00BA0B55" w:rsidRDefault="00BA0B55" w:rsidP="00BA0B55">
      <w:pPr>
        <w:pStyle w:val="aa"/>
        <w:ind w:firstLine="567"/>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Администратор Исполнителя выполняет следующие функции:</w:t>
      </w:r>
    </w:p>
    <w:p w14:paraId="1592EF19"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 xml:space="preserve">администрирование </w:t>
      </w:r>
      <w:r w:rsidR="000A4437">
        <w:rPr>
          <w:rFonts w:ascii="Times New Roman" w:hAnsi="Times New Roman" w:cs="Times New Roman"/>
          <w:color w:val="000000" w:themeColor="text1"/>
          <w:sz w:val="24"/>
          <w:szCs w:val="24"/>
        </w:rPr>
        <w:t>САБиЗ</w:t>
      </w:r>
      <w:r w:rsidRPr="00BA0B55">
        <w:rPr>
          <w:rFonts w:ascii="Times New Roman" w:hAnsi="Times New Roman" w:cs="Times New Roman"/>
          <w:color w:val="000000" w:themeColor="text1"/>
          <w:sz w:val="24"/>
          <w:szCs w:val="24"/>
        </w:rPr>
        <w:t>:</w:t>
      </w:r>
    </w:p>
    <w:p w14:paraId="40EB4256"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контроль системы, системный журнал;</w:t>
      </w:r>
    </w:p>
    <w:p w14:paraId="1C5CB62F"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мониторинг работы системы и Пользователей;</w:t>
      </w:r>
    </w:p>
    <w:p w14:paraId="2BC5F3DB"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информация и сбор статистики по таблицам;</w:t>
      </w:r>
    </w:p>
    <w:p w14:paraId="6428D6AC"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просмотр и анализ журналов резервного копирования;</w:t>
      </w:r>
    </w:p>
    <w:p w14:paraId="0DC07495"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ежедневный анализ состояния БД;</w:t>
      </w:r>
    </w:p>
    <w:p w14:paraId="2B45216A"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контроль и текущая настройка производительности БД</w:t>
      </w:r>
      <w:r>
        <w:rPr>
          <w:rFonts w:ascii="Times New Roman" w:hAnsi="Times New Roman" w:cs="Times New Roman"/>
          <w:color w:val="000000" w:themeColor="text1"/>
          <w:sz w:val="24"/>
          <w:szCs w:val="24"/>
        </w:rPr>
        <w:t>;</w:t>
      </w:r>
    </w:p>
    <w:p w14:paraId="161FBC92"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восстановление БД и компонентов Системы после сбоев – при необходимости;</w:t>
      </w:r>
    </w:p>
    <w:p w14:paraId="5A91F771" w14:textId="77777777" w:rsid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контроль резервного копирования.</w:t>
      </w:r>
    </w:p>
    <w:p w14:paraId="2CCE920E" w14:textId="77777777" w:rsidR="00BA0B55" w:rsidRPr="00BA0B55" w:rsidRDefault="00BA0B55" w:rsidP="00BA0B55">
      <w:pPr>
        <w:pStyle w:val="aa"/>
        <w:ind w:firstLine="567"/>
        <w:jc w:val="both"/>
        <w:rPr>
          <w:rFonts w:ascii="Times New Roman" w:hAnsi="Times New Roman" w:cs="Times New Roman"/>
          <w:color w:val="000000" w:themeColor="text1"/>
          <w:sz w:val="24"/>
          <w:szCs w:val="24"/>
        </w:rPr>
      </w:pPr>
    </w:p>
    <w:p w14:paraId="0BC5DB10" w14:textId="77777777" w:rsidR="00BA0B55" w:rsidRPr="00BA0B55" w:rsidRDefault="00BA0B55" w:rsidP="00BA0B55">
      <w:pPr>
        <w:pStyle w:val="aa"/>
        <w:ind w:firstLine="567"/>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Администратор Заказчика выполняет функции:</w:t>
      </w:r>
    </w:p>
    <w:p w14:paraId="40719C3A"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ежедневное сохранение журналов и копий БД;</w:t>
      </w:r>
    </w:p>
    <w:p w14:paraId="61832560"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администрирование платформы (выделенного сервера, виртуальной машины);</w:t>
      </w:r>
    </w:p>
    <w:p w14:paraId="7F3DB893"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установка и поддержание актуальности клиентского ПО;</w:t>
      </w:r>
    </w:p>
    <w:p w14:paraId="7DDEE466"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заведение Пользователей;</w:t>
      </w:r>
    </w:p>
    <w:p w14:paraId="6AED06C7"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присвоение ролей;</w:t>
      </w:r>
    </w:p>
    <w:p w14:paraId="2229E586"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отключение пользователей;</w:t>
      </w:r>
    </w:p>
    <w:p w14:paraId="3C570871"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администрирование системы (мониторинг системы в течение дня);</w:t>
      </w:r>
    </w:p>
    <w:p w14:paraId="71EBAAD1" w14:textId="77777777" w:rsidR="00BA0B55" w:rsidRPr="00BA0B55" w:rsidRDefault="00BA0B55" w:rsidP="00A33CA0">
      <w:pPr>
        <w:pStyle w:val="aa"/>
        <w:numPr>
          <w:ilvl w:val="0"/>
          <w:numId w:val="23"/>
        </w:numPr>
        <w:jc w:val="both"/>
        <w:rPr>
          <w:rFonts w:ascii="Times New Roman" w:hAnsi="Times New Roman" w:cs="Times New Roman"/>
          <w:color w:val="000000" w:themeColor="text1"/>
          <w:sz w:val="24"/>
          <w:szCs w:val="24"/>
        </w:rPr>
      </w:pPr>
      <w:r w:rsidRPr="00BA0B55">
        <w:rPr>
          <w:rFonts w:ascii="Times New Roman" w:hAnsi="Times New Roman" w:cs="Times New Roman"/>
          <w:color w:val="000000" w:themeColor="text1"/>
          <w:sz w:val="24"/>
          <w:szCs w:val="24"/>
        </w:rPr>
        <w:t>уведомление пользователей о запланированных работах на сервере.</w:t>
      </w:r>
    </w:p>
    <w:p w14:paraId="790516F9" w14:textId="77777777" w:rsidR="001D432F" w:rsidRPr="0024699B" w:rsidRDefault="001D432F" w:rsidP="002B0A53">
      <w:pPr>
        <w:pStyle w:val="1"/>
        <w:keepLines w:val="0"/>
        <w:numPr>
          <w:ilvl w:val="0"/>
          <w:numId w:val="4"/>
        </w:numPr>
        <w:spacing w:before="240" w:after="60" w:line="288" w:lineRule="auto"/>
        <w:rPr>
          <w:sz w:val="24"/>
          <w:szCs w:val="24"/>
        </w:rPr>
      </w:pPr>
      <w:bookmarkStart w:id="5" w:name="_Toc183587446"/>
      <w:r w:rsidRPr="0024699B">
        <w:rPr>
          <w:sz w:val="24"/>
          <w:szCs w:val="24"/>
        </w:rPr>
        <w:t xml:space="preserve">ПОДДЕРЖАНИЕ </w:t>
      </w:r>
      <w:bookmarkEnd w:id="1"/>
      <w:r w:rsidRPr="0024699B">
        <w:rPr>
          <w:sz w:val="24"/>
          <w:szCs w:val="24"/>
        </w:rPr>
        <w:t>СЕРВЕРНОГО ПРОГРАММНОГО ОБЕСПЕЧЕНИЯ</w:t>
      </w:r>
      <w:bookmarkEnd w:id="5"/>
    </w:p>
    <w:p w14:paraId="534F42D2" w14:textId="77777777" w:rsidR="001D432F" w:rsidRPr="0024699B" w:rsidRDefault="001D432F" w:rsidP="001D432F">
      <w:pPr>
        <w:spacing w:after="0" w:line="240" w:lineRule="auto"/>
        <w:ind w:firstLine="576"/>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Техническое обслуживание серверного программного обеспечения и СУБД обеспечивается специалистами Заказчика и за счет средств Заказчика. Исполнитель выставляет Заказчику технические требования к серверному оборудованию и программному обеспечению, производительности, дисковому пространству, пропускной способности сетей.</w:t>
      </w:r>
    </w:p>
    <w:p w14:paraId="22C34F94" w14:textId="77777777" w:rsidR="001D432F" w:rsidRPr="0024699B" w:rsidRDefault="001D432F" w:rsidP="001D432F">
      <w:pPr>
        <w:spacing w:after="0" w:line="240" w:lineRule="auto"/>
        <w:ind w:firstLine="576"/>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 xml:space="preserve">Заказчик уведомляет Исполнителя о начальной конфигурации и обо всех изменениях серверного оборудования, программного обеспечения, используемого для работы системы. </w:t>
      </w:r>
    </w:p>
    <w:p w14:paraId="39D099B6" w14:textId="77777777" w:rsidR="001D432F" w:rsidRPr="0024699B" w:rsidRDefault="001D432F" w:rsidP="001D432F">
      <w:pPr>
        <w:spacing w:after="0" w:line="240" w:lineRule="auto"/>
        <w:ind w:firstLine="576"/>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Техническое обслуживание и сопровождение серверного ПО также включает:</w:t>
      </w:r>
    </w:p>
    <w:p w14:paraId="12A5B6C2"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Сопровождение и текущий контроль открытых подключений;</w:t>
      </w:r>
    </w:p>
    <w:p w14:paraId="7A60E992"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lastRenderedPageBreak/>
        <w:t>Сопровождение системных паролей;</w:t>
      </w:r>
    </w:p>
    <w:p w14:paraId="72ED6F9C"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Поддержка сервисного аппаратно-зависимого ПО;</w:t>
      </w:r>
    </w:p>
    <w:p w14:paraId="19DFB154"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Поддержка документации на сервере.</w:t>
      </w:r>
    </w:p>
    <w:p w14:paraId="35A2AE85" w14:textId="77777777" w:rsidR="001D432F" w:rsidRPr="0024699B" w:rsidRDefault="001D432F" w:rsidP="001D432F">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Заказчик обязан направить Исполнителю официальное письмо о вносимых изменениях в серверное оборудование за 5 дней до планированной даты.</w:t>
      </w:r>
    </w:p>
    <w:p w14:paraId="3D0DF756" w14:textId="77777777" w:rsidR="001D432F" w:rsidRPr="0024699B" w:rsidRDefault="001D432F" w:rsidP="002B0A53">
      <w:pPr>
        <w:pStyle w:val="1"/>
        <w:keepLines w:val="0"/>
        <w:numPr>
          <w:ilvl w:val="0"/>
          <w:numId w:val="4"/>
        </w:numPr>
        <w:spacing w:before="240" w:after="60" w:line="288" w:lineRule="auto"/>
        <w:rPr>
          <w:sz w:val="24"/>
          <w:szCs w:val="24"/>
        </w:rPr>
      </w:pPr>
      <w:bookmarkStart w:id="6" w:name="_Toc183587447"/>
      <w:bookmarkEnd w:id="2"/>
      <w:bookmarkEnd w:id="3"/>
      <w:bookmarkEnd w:id="4"/>
      <w:r w:rsidRPr="0024699B">
        <w:rPr>
          <w:sz w:val="24"/>
          <w:szCs w:val="24"/>
        </w:rPr>
        <w:t>АДМИНИСТРИРОВАНИЕ БАЗ ДАННЫХ</w:t>
      </w:r>
      <w:bookmarkEnd w:id="6"/>
    </w:p>
    <w:p w14:paraId="5BD681F8" w14:textId="77777777" w:rsidR="001D432F" w:rsidRPr="00D65246" w:rsidRDefault="001D432F" w:rsidP="001D432F">
      <w:pPr>
        <w:spacing w:after="0" w:line="240" w:lineRule="auto"/>
        <w:ind w:firstLine="576"/>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 xml:space="preserve">Администрирование баз данных (БД) включает в себя ежедневные и периодические процедуры, выполняемые специалистами Исполнителя, а также процедуры анализа и исправления ошибок Исполнителем через удаленный терминал. </w:t>
      </w:r>
    </w:p>
    <w:p w14:paraId="4F44FE3B" w14:textId="77777777" w:rsidR="001D432F" w:rsidRPr="00D65246" w:rsidRDefault="001D432F" w:rsidP="001D432F">
      <w:pPr>
        <w:spacing w:before="120" w:after="0" w:line="240" w:lineRule="auto"/>
        <w:ind w:firstLine="578"/>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Ежедневно выполняются</w:t>
      </w:r>
      <w:r w:rsidRPr="00D65246">
        <w:rPr>
          <w:rFonts w:ascii="Times New Roman" w:eastAsia="Times New Roman" w:hAnsi="Times New Roman" w:cs="Times New Roman"/>
          <w:color w:val="000000" w:themeColor="text1"/>
          <w:sz w:val="24"/>
          <w:szCs w:val="24"/>
          <w:lang w:val="en-US" w:eastAsia="ru-RU"/>
        </w:rPr>
        <w:t xml:space="preserve"> </w:t>
      </w:r>
      <w:r w:rsidRPr="00D65246">
        <w:rPr>
          <w:rFonts w:ascii="Times New Roman" w:eastAsia="Times New Roman" w:hAnsi="Times New Roman" w:cs="Times New Roman"/>
          <w:color w:val="000000" w:themeColor="text1"/>
          <w:sz w:val="24"/>
          <w:szCs w:val="24"/>
          <w:lang w:eastAsia="ru-RU"/>
        </w:rPr>
        <w:t>Исполнителем:</w:t>
      </w:r>
    </w:p>
    <w:p w14:paraId="24D9EFEE"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анализ журналов, имеющих отношение к работоспособности БД (журналы оповещения, запуска, останова, информации о настройке и т.д.);</w:t>
      </w:r>
    </w:p>
    <w:p w14:paraId="57D656C6" w14:textId="77777777" w:rsidR="001D432F" w:rsidRPr="00D65246" w:rsidRDefault="001D432F" w:rsidP="001D432F">
      <w:pPr>
        <w:spacing w:before="120" w:after="0" w:line="240" w:lineRule="auto"/>
        <w:ind w:firstLine="578"/>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При необходимости выполняются Исполнителем:</w:t>
      </w:r>
    </w:p>
    <w:p w14:paraId="54CBD78D"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Контроль роста таблиц и табличных пространств и степени фрагментации, для предотвращения проблем с выделением пространства;</w:t>
      </w:r>
    </w:p>
    <w:p w14:paraId="2B190C19"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Своевременное расширение табличных пространств;</w:t>
      </w:r>
    </w:p>
    <w:p w14:paraId="7AF1E6AE"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Контроль и текущая настройка производительности БД;</w:t>
      </w:r>
    </w:p>
    <w:p w14:paraId="2D2BABFB"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Контроль пространства, используемого БД, объема доступного пространства и составление планов будущего роста;</w:t>
      </w:r>
    </w:p>
    <w:p w14:paraId="7F717EF1"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Регулирование размеров разделяемого пула, буферов блокировки, журналов и т.д.;</w:t>
      </w:r>
    </w:p>
    <w:p w14:paraId="401FDDAF"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Выполнение реорганизации БД;</w:t>
      </w:r>
    </w:p>
    <w:p w14:paraId="21885F6A" w14:textId="77777777" w:rsidR="001D432F" w:rsidRPr="00D65246" w:rsidRDefault="001D432F" w:rsidP="001D432F">
      <w:pPr>
        <w:spacing w:before="120" w:after="0" w:line="240" w:lineRule="auto"/>
        <w:ind w:firstLine="578"/>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Периодически выполняются</w:t>
      </w:r>
      <w:r w:rsidRPr="00D65246">
        <w:rPr>
          <w:rFonts w:ascii="Times New Roman" w:eastAsia="Times New Roman" w:hAnsi="Times New Roman" w:cs="Times New Roman"/>
          <w:color w:val="000000" w:themeColor="text1"/>
          <w:sz w:val="24"/>
          <w:szCs w:val="24"/>
          <w:lang w:val="en-US" w:eastAsia="ru-RU"/>
        </w:rPr>
        <w:t xml:space="preserve"> </w:t>
      </w:r>
      <w:r w:rsidRPr="00D65246">
        <w:rPr>
          <w:rFonts w:ascii="Times New Roman" w:eastAsia="Times New Roman" w:hAnsi="Times New Roman" w:cs="Times New Roman"/>
          <w:color w:val="000000" w:themeColor="text1"/>
          <w:sz w:val="24"/>
          <w:szCs w:val="24"/>
          <w:lang w:eastAsia="ru-RU"/>
        </w:rPr>
        <w:t>Заказчиком:</w:t>
      </w:r>
    </w:p>
    <w:p w14:paraId="07C11B03"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Установка паролей Пользователей и администраторов;</w:t>
      </w:r>
    </w:p>
    <w:p w14:paraId="1635E9BB" w14:textId="77777777" w:rsidR="001D432F" w:rsidRPr="00D65246"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D65246">
        <w:rPr>
          <w:rFonts w:ascii="Times New Roman" w:eastAsia="Times New Roman" w:hAnsi="Times New Roman" w:cs="Times New Roman"/>
          <w:color w:val="000000" w:themeColor="text1"/>
          <w:sz w:val="24"/>
          <w:szCs w:val="24"/>
          <w:lang w:eastAsia="ru-RU"/>
        </w:rPr>
        <w:t>Создание учетных записей Пользователей, предоставление необходимых привилегий.</w:t>
      </w:r>
    </w:p>
    <w:p w14:paraId="2D5461C8" w14:textId="77777777" w:rsidR="001D432F" w:rsidRPr="0024699B" w:rsidRDefault="001D432F" w:rsidP="002B0A53">
      <w:pPr>
        <w:pStyle w:val="1"/>
        <w:keepLines w:val="0"/>
        <w:numPr>
          <w:ilvl w:val="0"/>
          <w:numId w:val="4"/>
        </w:numPr>
        <w:spacing w:before="240" w:after="60" w:line="288" w:lineRule="auto"/>
        <w:rPr>
          <w:sz w:val="24"/>
          <w:szCs w:val="24"/>
        </w:rPr>
      </w:pPr>
      <w:bookmarkStart w:id="7" w:name="_Toc183587449"/>
      <w:r w:rsidRPr="0024699B">
        <w:rPr>
          <w:sz w:val="24"/>
          <w:szCs w:val="24"/>
        </w:rPr>
        <w:t>РЕЗЕРВНОЕ КОПИРОВАНИЕ И ВОССТАНОВЛЕНИЕ БАЗ ДАННЫХ</w:t>
      </w:r>
      <w:bookmarkEnd w:id="7"/>
    </w:p>
    <w:p w14:paraId="19380E00" w14:textId="77777777" w:rsidR="001D432F" w:rsidRPr="0024699B" w:rsidRDefault="001D432F" w:rsidP="001D432F">
      <w:pPr>
        <w:spacing w:after="0" w:line="240" w:lineRule="auto"/>
        <w:ind w:firstLine="576"/>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 xml:space="preserve">Специалисты </w:t>
      </w:r>
      <w:r w:rsidR="00BA0B55">
        <w:rPr>
          <w:rFonts w:ascii="Times New Roman" w:eastAsia="Times New Roman" w:hAnsi="Times New Roman" w:cs="Times New Roman"/>
          <w:color w:val="000000" w:themeColor="text1"/>
          <w:sz w:val="24"/>
          <w:szCs w:val="24"/>
          <w:lang w:eastAsia="ru-RU"/>
        </w:rPr>
        <w:t>Заказчика</w:t>
      </w:r>
      <w:r w:rsidRPr="0024699B">
        <w:rPr>
          <w:rFonts w:ascii="Times New Roman" w:eastAsia="Times New Roman" w:hAnsi="Times New Roman" w:cs="Times New Roman"/>
          <w:color w:val="000000" w:themeColor="text1"/>
          <w:sz w:val="24"/>
          <w:szCs w:val="24"/>
          <w:lang w:eastAsia="ru-RU"/>
        </w:rPr>
        <w:t xml:space="preserve"> обеспечивают настройку резервного копирования БД </w:t>
      </w:r>
      <w:r w:rsidR="000A4437">
        <w:rPr>
          <w:rFonts w:ascii="Times New Roman" w:hAnsi="Times New Roman" w:cs="Times New Roman"/>
          <w:sz w:val="24"/>
          <w:szCs w:val="24"/>
        </w:rPr>
        <w:t>САБиЗ</w:t>
      </w:r>
      <w:r w:rsidRPr="0024699B">
        <w:rPr>
          <w:rFonts w:ascii="Times New Roman" w:eastAsia="Times New Roman" w:hAnsi="Times New Roman" w:cs="Times New Roman"/>
          <w:color w:val="000000" w:themeColor="text1"/>
          <w:sz w:val="24"/>
          <w:szCs w:val="24"/>
          <w:lang w:eastAsia="ru-RU"/>
        </w:rPr>
        <w:t xml:space="preserve"> для последующего восстановления в случае их порчи. Администраторы Заказчика</w:t>
      </w:r>
      <w:r w:rsidRPr="0024699B" w:rsidDel="001756AC">
        <w:rPr>
          <w:rFonts w:ascii="Times New Roman" w:eastAsia="Times New Roman" w:hAnsi="Times New Roman" w:cs="Times New Roman"/>
          <w:color w:val="000000" w:themeColor="text1"/>
          <w:sz w:val="24"/>
          <w:szCs w:val="24"/>
          <w:lang w:eastAsia="ru-RU"/>
        </w:rPr>
        <w:t xml:space="preserve"> </w:t>
      </w:r>
      <w:r w:rsidRPr="0024699B">
        <w:rPr>
          <w:rFonts w:ascii="Times New Roman" w:eastAsia="Times New Roman" w:hAnsi="Times New Roman" w:cs="Times New Roman"/>
          <w:color w:val="000000" w:themeColor="text1"/>
          <w:sz w:val="24"/>
          <w:szCs w:val="24"/>
          <w:lang w:eastAsia="ru-RU"/>
        </w:rPr>
        <w:t>осуществляют:</w:t>
      </w:r>
    </w:p>
    <w:p w14:paraId="167DCF66"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Выполнение резервного копирования БД;</w:t>
      </w:r>
    </w:p>
    <w:p w14:paraId="738A34C6"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Ведение архива копий БД.</w:t>
      </w:r>
    </w:p>
    <w:p w14:paraId="18177D07" w14:textId="77777777" w:rsidR="001D432F" w:rsidRPr="0024699B" w:rsidRDefault="001D432F" w:rsidP="001D432F">
      <w:pPr>
        <w:spacing w:after="0" w:line="240" w:lineRule="auto"/>
        <w:ind w:firstLine="576"/>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Восстановление БД на удаленных системах выполняет администратор Исполнителя. В случае отказов системы, вызванных форс-мажорными обстоятельствами, восстановление производится в соответствии с условиями Договора.</w:t>
      </w:r>
    </w:p>
    <w:p w14:paraId="58243B00" w14:textId="77777777" w:rsidR="001D432F" w:rsidRPr="0024699B" w:rsidRDefault="001D432F" w:rsidP="001D432F">
      <w:pPr>
        <w:spacing w:after="0" w:line="240" w:lineRule="auto"/>
        <w:ind w:firstLine="576"/>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Восстановление БД может выполняться в следующих случаях:</w:t>
      </w:r>
    </w:p>
    <w:p w14:paraId="00F85774"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lastRenderedPageBreak/>
        <w:t>Отказ оборудования;</w:t>
      </w:r>
    </w:p>
    <w:p w14:paraId="523FB88F"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Сбой в серверном ПО;</w:t>
      </w:r>
    </w:p>
    <w:p w14:paraId="7198215C"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Ошибка Пользователя;</w:t>
      </w:r>
    </w:p>
    <w:p w14:paraId="7444C2CD" w14:textId="77777777" w:rsidR="001D432F" w:rsidRPr="0024699B" w:rsidRDefault="001D432F" w:rsidP="002B0A53">
      <w:pPr>
        <w:numPr>
          <w:ilvl w:val="0"/>
          <w:numId w:val="10"/>
        </w:numPr>
        <w:tabs>
          <w:tab w:val="clear" w:pos="720"/>
        </w:tabs>
        <w:spacing w:after="0" w:line="240" w:lineRule="auto"/>
        <w:ind w:left="1134" w:hanging="567"/>
        <w:jc w:val="both"/>
        <w:rPr>
          <w:rFonts w:ascii="Times New Roman" w:eastAsia="Times New Roman" w:hAnsi="Times New Roman" w:cs="Times New Roman"/>
          <w:color w:val="000000" w:themeColor="text1"/>
          <w:sz w:val="24"/>
          <w:szCs w:val="24"/>
          <w:lang w:eastAsia="ru-RU"/>
        </w:rPr>
      </w:pPr>
      <w:r w:rsidRPr="0024699B">
        <w:rPr>
          <w:rFonts w:ascii="Times New Roman" w:eastAsia="Times New Roman" w:hAnsi="Times New Roman" w:cs="Times New Roman"/>
          <w:color w:val="000000" w:themeColor="text1"/>
          <w:sz w:val="24"/>
          <w:szCs w:val="24"/>
          <w:lang w:eastAsia="ru-RU"/>
        </w:rPr>
        <w:t>Отказ, обусловленный внешними причинами.</w:t>
      </w:r>
    </w:p>
    <w:p w14:paraId="0CF22065" w14:textId="77777777" w:rsidR="001D432F" w:rsidRDefault="001D432F" w:rsidP="002B0A53">
      <w:pPr>
        <w:pStyle w:val="1"/>
        <w:keepLines w:val="0"/>
        <w:numPr>
          <w:ilvl w:val="0"/>
          <w:numId w:val="4"/>
        </w:numPr>
        <w:spacing w:before="240" w:after="60" w:line="288" w:lineRule="auto"/>
        <w:rPr>
          <w:sz w:val="24"/>
          <w:szCs w:val="24"/>
        </w:rPr>
      </w:pPr>
      <w:r w:rsidRPr="0097112F">
        <w:rPr>
          <w:sz w:val="24"/>
          <w:szCs w:val="24"/>
        </w:rPr>
        <w:t>ПОРЯДОК ПРЕДОСТАВЛЕНИЯ УСЛУГ</w:t>
      </w:r>
    </w:p>
    <w:p w14:paraId="3FD18826" w14:textId="77777777" w:rsidR="001D432F" w:rsidRPr="0097112F" w:rsidRDefault="001D432F" w:rsidP="002B0A53">
      <w:pPr>
        <w:pStyle w:val="4"/>
        <w:keepNext w:val="0"/>
        <w:numPr>
          <w:ilvl w:val="1"/>
          <w:numId w:val="4"/>
        </w:numPr>
        <w:suppressAutoHyphens/>
        <w:rPr>
          <w:rFonts w:ascii="Times New Roman" w:hAnsi="Times New Roman"/>
          <w:color w:val="000000" w:themeColor="text1"/>
          <w:sz w:val="24"/>
          <w:szCs w:val="24"/>
        </w:rPr>
      </w:pPr>
      <w:r w:rsidRPr="0097112F">
        <w:rPr>
          <w:rFonts w:ascii="Times New Roman" w:hAnsi="Times New Roman"/>
          <w:color w:val="000000" w:themeColor="text1"/>
          <w:sz w:val="24"/>
          <w:szCs w:val="24"/>
        </w:rPr>
        <w:t xml:space="preserve">РЕГИСТРАЦИЯ И НАЗНАЧЕНИЕ ЗАПРОСОВ </w:t>
      </w:r>
    </w:p>
    <w:p w14:paraId="64610241"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При возникновении проблемы при работе с </w:t>
      </w:r>
      <w:r w:rsidR="000A4437">
        <w:rPr>
          <w:rFonts w:ascii="Times New Roman" w:hAnsi="Times New Roman" w:cs="Times New Roman"/>
          <w:sz w:val="24"/>
          <w:szCs w:val="24"/>
        </w:rPr>
        <w:t>САБиЗ</w:t>
      </w:r>
      <w:r w:rsidRPr="0024699B">
        <w:rPr>
          <w:rFonts w:ascii="Times New Roman" w:hAnsi="Times New Roman" w:cs="Times New Roman"/>
          <w:sz w:val="24"/>
          <w:szCs w:val="24"/>
        </w:rPr>
        <w:t xml:space="preserve"> или необходимости получения информации пользователь в первую очередь обращается к ответственным исполнителям СЗ. По возможности ответственный исполнитель СЗ самостоятельно отвечает на вопросы и устраняет возникшую проблему или предоставляет необходимую информацию без обращения к Исполнителю.</w:t>
      </w:r>
    </w:p>
    <w:p w14:paraId="78A05964"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Вопросы, ответы на которые содержатся в руководствах пользователя и методических инструкциях, должны рассматриваться сотрудниками Заказчика самостоятельно, в случае необходимости ответственный исполнитель СЗ должен оказать консультацию или указать раздел, в котором сотрудник может найти ответ на интересующий его вопрос.</w:t>
      </w:r>
    </w:p>
    <w:p w14:paraId="3A92531B"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Консультации могут быть оказаны представителями Исполнителя непосредственно устно по телефону или письменно по электронной почте, с обязательной регистрацией в СУЗ.</w:t>
      </w:r>
    </w:p>
    <w:p w14:paraId="1A8AFD5D"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В случае невозможности самостоятельно разрешить проблему Ответственный исполнитель СЗ оформляет письменный Запрос, связанный с обслуживанием или с устранением ошибок или решением других проблем, мешающих нормальному функционированию </w:t>
      </w:r>
      <w:r w:rsidR="000A4437">
        <w:rPr>
          <w:rFonts w:ascii="Times New Roman" w:hAnsi="Times New Roman" w:cs="Times New Roman"/>
          <w:sz w:val="24"/>
          <w:szCs w:val="24"/>
        </w:rPr>
        <w:t>САБиЗ</w:t>
      </w:r>
      <w:r w:rsidRPr="0024699B">
        <w:rPr>
          <w:rFonts w:ascii="Times New Roman" w:hAnsi="Times New Roman" w:cs="Times New Roman"/>
          <w:sz w:val="24"/>
          <w:szCs w:val="24"/>
        </w:rPr>
        <w:t xml:space="preserve"> и регистрирует Запрос в СУЗ.</w:t>
      </w:r>
      <w:r w:rsidR="00BA0B55">
        <w:rPr>
          <w:rFonts w:ascii="Times New Roman" w:hAnsi="Times New Roman" w:cs="Times New Roman"/>
          <w:sz w:val="24"/>
          <w:szCs w:val="24"/>
        </w:rPr>
        <w:t xml:space="preserve"> </w:t>
      </w:r>
      <w:r w:rsidRPr="0024699B">
        <w:rPr>
          <w:rFonts w:ascii="Times New Roman" w:hAnsi="Times New Roman" w:cs="Times New Roman"/>
          <w:sz w:val="24"/>
          <w:szCs w:val="24"/>
        </w:rPr>
        <w:t>Запрос оформля</w:t>
      </w:r>
      <w:r w:rsidR="00BA0B55">
        <w:rPr>
          <w:rFonts w:ascii="Times New Roman" w:hAnsi="Times New Roman" w:cs="Times New Roman"/>
          <w:sz w:val="24"/>
          <w:szCs w:val="24"/>
        </w:rPr>
        <w:t>е</w:t>
      </w:r>
      <w:r w:rsidRPr="0024699B">
        <w:rPr>
          <w:rFonts w:ascii="Times New Roman" w:hAnsi="Times New Roman" w:cs="Times New Roman"/>
          <w:sz w:val="24"/>
          <w:szCs w:val="24"/>
        </w:rPr>
        <w:t>тся на одну Услугу (один инцидент, один вопрос)</w:t>
      </w:r>
      <w:r w:rsidR="00BA0B55">
        <w:rPr>
          <w:rFonts w:ascii="Times New Roman" w:hAnsi="Times New Roman" w:cs="Times New Roman"/>
          <w:sz w:val="24"/>
          <w:szCs w:val="24"/>
        </w:rPr>
        <w:t>.</w:t>
      </w:r>
    </w:p>
    <w:p w14:paraId="6126A85B"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Исполнитель для регистрации Запросов использует СУЗ.</w:t>
      </w:r>
    </w:p>
    <w:p w14:paraId="2315A784" w14:textId="77777777" w:rsidR="001D432F" w:rsidRPr="0024699B" w:rsidRDefault="001D432F" w:rsidP="001D432F">
      <w:pPr>
        <w:pStyle w:val="12"/>
        <w:spacing w:before="0" w:after="0"/>
        <w:ind w:firstLine="567"/>
        <w:jc w:val="both"/>
        <w:rPr>
          <w:szCs w:val="24"/>
        </w:rPr>
      </w:pPr>
      <w:r w:rsidRPr="0024699B">
        <w:rPr>
          <w:szCs w:val="24"/>
        </w:rPr>
        <w:t xml:space="preserve">Каждому Запросу присваивается уникальный номер, ссылка на который обязательна в общении Заказчика и Исполнителя в процессе исполнения данного Запроса. </w:t>
      </w:r>
      <w:r w:rsidR="00480A78">
        <w:rPr>
          <w:szCs w:val="24"/>
        </w:rPr>
        <w:t>Н</w:t>
      </w:r>
      <w:r w:rsidRPr="0024699B">
        <w:rPr>
          <w:szCs w:val="24"/>
        </w:rPr>
        <w:t>омер СУЗ автоматически сообщает Заказчику электронным письмом.</w:t>
      </w:r>
    </w:p>
    <w:p w14:paraId="10C8417B"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Все зарегистрированные Запросы проходят процедуру назначения. Под назначением понимается занесение в ранее зарегистрированный запрос следующей информации и передача на исполнение специалисту Исполнителя:</w:t>
      </w:r>
    </w:p>
    <w:p w14:paraId="6D84CCF2" w14:textId="77777777" w:rsidR="001D432F" w:rsidRPr="0024699B" w:rsidRDefault="001D432F" w:rsidP="002B0A53">
      <w:pPr>
        <w:pStyle w:val="aa"/>
        <w:numPr>
          <w:ilvl w:val="0"/>
          <w:numId w:val="9"/>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Привязка к Услуге, с которой связан запрос;</w:t>
      </w:r>
    </w:p>
    <w:p w14:paraId="1AB741C6" w14:textId="77777777" w:rsidR="001D432F" w:rsidRPr="0024699B" w:rsidRDefault="001D432F" w:rsidP="002B0A53">
      <w:pPr>
        <w:pStyle w:val="aa"/>
        <w:numPr>
          <w:ilvl w:val="0"/>
          <w:numId w:val="9"/>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Определение категории запроса (Запрос на обслуживание, Инцидент, Запрос на изменение.);</w:t>
      </w:r>
    </w:p>
    <w:p w14:paraId="0363051A" w14:textId="77777777" w:rsidR="001D432F" w:rsidRPr="0024699B" w:rsidRDefault="001D432F" w:rsidP="002B0A53">
      <w:pPr>
        <w:pStyle w:val="aa"/>
        <w:numPr>
          <w:ilvl w:val="0"/>
          <w:numId w:val="9"/>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Приоритет выполнения запроса;</w:t>
      </w:r>
    </w:p>
    <w:p w14:paraId="08C76474" w14:textId="77777777" w:rsidR="001D432F" w:rsidRPr="0024699B" w:rsidRDefault="001D432F" w:rsidP="002B0A53">
      <w:pPr>
        <w:pStyle w:val="aa"/>
        <w:numPr>
          <w:ilvl w:val="0"/>
          <w:numId w:val="9"/>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Плановый срок выполнения запроса;</w:t>
      </w:r>
    </w:p>
    <w:p w14:paraId="64657DD8" w14:textId="77777777" w:rsidR="001D432F" w:rsidRPr="0024699B" w:rsidRDefault="001D432F" w:rsidP="002B0A53">
      <w:pPr>
        <w:pStyle w:val="aa"/>
        <w:numPr>
          <w:ilvl w:val="0"/>
          <w:numId w:val="9"/>
        </w:numPr>
        <w:ind w:left="1134" w:hanging="567"/>
        <w:jc w:val="both"/>
        <w:rPr>
          <w:rFonts w:ascii="Times New Roman" w:hAnsi="Times New Roman" w:cs="Times New Roman"/>
          <w:sz w:val="24"/>
          <w:szCs w:val="24"/>
        </w:rPr>
      </w:pPr>
      <w:r w:rsidRPr="0024699B">
        <w:rPr>
          <w:rFonts w:ascii="Times New Roman" w:hAnsi="Times New Roman" w:cs="Times New Roman"/>
          <w:sz w:val="24"/>
          <w:szCs w:val="24"/>
        </w:rPr>
        <w:t>Назначение специалиста Исполнителя, ответственного за исполнение запроса.</w:t>
      </w:r>
    </w:p>
    <w:p w14:paraId="2499C127"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 случае очень сложных Запросов, требующих глубокой проработки и больших трудозатрат специалистов Исполнителя (например, Запросов, связан</w:t>
      </w:r>
      <w:r w:rsidRPr="0024699B">
        <w:rPr>
          <w:rFonts w:ascii="Times New Roman" w:hAnsi="Times New Roman" w:cs="Times New Roman"/>
          <w:sz w:val="24"/>
          <w:szCs w:val="24"/>
        </w:rPr>
        <w:lastRenderedPageBreak/>
        <w:t>ных с взаимодействием нескольких модулей), Исполнитель имеет право потребовать разбиения Запроса на несколько этапов и изменении сроков рассмотрения Запроса.</w:t>
      </w:r>
    </w:p>
    <w:p w14:paraId="3993CE69"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Запросы обрабатываются по мере их поступления. В случае если в момент поступления Запроса Менеджер работает с другим Запросом, то Запрос ставится «в очередь». Порядок обработки Запросов определяется их приоритетом.</w:t>
      </w:r>
    </w:p>
    <w:p w14:paraId="7662526E"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По согласованию с Куратором приоритет Запроса может быть повышен или понижен и сроки предоставления консультации могут быть изменены. При изменении сроков рассмотрения Запроса специалист Исполнителя вносит изменения в СУЗ и указывает новый срок исполнения Запроса.</w:t>
      </w:r>
    </w:p>
    <w:p w14:paraId="35014052"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Все действия Исполнителя при работе с Запросом, переписка, обмен файлами и т.д. фиксируются в СУЗ и сохраняются в электронном архиве.</w:t>
      </w:r>
    </w:p>
    <w:p w14:paraId="0C0D5518" w14:textId="77777777" w:rsidR="001D432F" w:rsidRPr="0097112F" w:rsidRDefault="001D432F" w:rsidP="002B0A53">
      <w:pPr>
        <w:pStyle w:val="4"/>
        <w:keepNext w:val="0"/>
        <w:numPr>
          <w:ilvl w:val="1"/>
          <w:numId w:val="4"/>
        </w:numPr>
        <w:suppressAutoHyphens/>
        <w:rPr>
          <w:rFonts w:ascii="Times New Roman" w:hAnsi="Times New Roman"/>
          <w:color w:val="000000" w:themeColor="text1"/>
          <w:sz w:val="24"/>
          <w:szCs w:val="24"/>
        </w:rPr>
      </w:pPr>
      <w:r w:rsidRPr="0024699B">
        <w:rPr>
          <w:rFonts w:ascii="Times New Roman" w:hAnsi="Times New Roman"/>
          <w:color w:val="000000" w:themeColor="text1"/>
          <w:sz w:val="24"/>
          <w:szCs w:val="24"/>
        </w:rPr>
        <w:t>ПЕРЕНОС СРОКОВ ИСПОЛНЕНИЯ ЗАПРОСА.</w:t>
      </w:r>
    </w:p>
    <w:p w14:paraId="7686423F"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Все запросы имеют плановый срок выполнения, но имеется возможность изменить ранее назначенный плановый срок исполнения запроса. </w:t>
      </w:r>
    </w:p>
    <w:p w14:paraId="17A86480"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Перенос сроков исполнения согласовывается обеими сторонами. </w:t>
      </w:r>
    </w:p>
    <w:p w14:paraId="32242E7C" w14:textId="77777777" w:rsidR="001D432F" w:rsidRPr="0097112F" w:rsidRDefault="001D432F" w:rsidP="002B0A53">
      <w:pPr>
        <w:pStyle w:val="4"/>
        <w:keepNext w:val="0"/>
        <w:numPr>
          <w:ilvl w:val="1"/>
          <w:numId w:val="4"/>
        </w:numPr>
        <w:suppressAutoHyphens/>
        <w:rPr>
          <w:rFonts w:ascii="Times New Roman" w:hAnsi="Times New Roman"/>
          <w:color w:val="000000" w:themeColor="text1"/>
          <w:sz w:val="24"/>
          <w:szCs w:val="24"/>
        </w:rPr>
      </w:pPr>
      <w:r w:rsidRPr="0024699B">
        <w:rPr>
          <w:rFonts w:ascii="Times New Roman" w:hAnsi="Times New Roman"/>
          <w:color w:val="000000" w:themeColor="text1"/>
          <w:sz w:val="24"/>
          <w:szCs w:val="24"/>
        </w:rPr>
        <w:t>ПРОЦЕДУРА ЗАКРЫТИЯ ЗАПРОСА И ОПОВЕЩЕНИЯ ПОЛЬЗОВАТЕЛЕЙ.</w:t>
      </w:r>
    </w:p>
    <w:p w14:paraId="3118166D"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По окончании работы над Запросом ответственное лицо со стороны Исполнителя регистрирует ответ в СУЗ</w:t>
      </w:r>
      <w:r w:rsidR="00480A78">
        <w:rPr>
          <w:rFonts w:ascii="Times New Roman" w:hAnsi="Times New Roman" w:cs="Times New Roman"/>
          <w:sz w:val="24"/>
          <w:szCs w:val="24"/>
        </w:rPr>
        <w:t xml:space="preserve"> и назначает Запрос на представителя СЗ</w:t>
      </w:r>
      <w:r w:rsidRPr="0024699B">
        <w:rPr>
          <w:rFonts w:ascii="Times New Roman" w:hAnsi="Times New Roman" w:cs="Times New Roman"/>
          <w:sz w:val="24"/>
          <w:szCs w:val="24"/>
        </w:rPr>
        <w:t>.</w:t>
      </w:r>
    </w:p>
    <w:p w14:paraId="0421231A"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В случае получения замечаний, Запрос возвращается ответственному исполнителю.  </w:t>
      </w:r>
    </w:p>
    <w:p w14:paraId="064C4536"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 случае если требуемые доработки принимаются представителем СЗ и не требуют дополнительных изменений, то представитель СЗ подтвержд</w:t>
      </w:r>
      <w:r w:rsidR="00480A78">
        <w:rPr>
          <w:rFonts w:ascii="Times New Roman" w:hAnsi="Times New Roman" w:cs="Times New Roman"/>
          <w:sz w:val="24"/>
          <w:szCs w:val="24"/>
        </w:rPr>
        <w:t>ает</w:t>
      </w:r>
      <w:r w:rsidRPr="0024699B">
        <w:rPr>
          <w:rFonts w:ascii="Times New Roman" w:hAnsi="Times New Roman" w:cs="Times New Roman"/>
          <w:sz w:val="24"/>
          <w:szCs w:val="24"/>
        </w:rPr>
        <w:t xml:space="preserve"> завершени</w:t>
      </w:r>
      <w:r w:rsidR="00480A78">
        <w:rPr>
          <w:rFonts w:ascii="Times New Roman" w:hAnsi="Times New Roman" w:cs="Times New Roman"/>
          <w:sz w:val="24"/>
          <w:szCs w:val="24"/>
        </w:rPr>
        <w:t>е</w:t>
      </w:r>
      <w:r w:rsidRPr="0024699B">
        <w:rPr>
          <w:rFonts w:ascii="Times New Roman" w:hAnsi="Times New Roman" w:cs="Times New Roman"/>
          <w:sz w:val="24"/>
          <w:szCs w:val="24"/>
        </w:rPr>
        <w:t xml:space="preserve"> работ по Запросу. Перевод в статус «Завершено» производится Исполнителем, только после получения подтверждения от представителя СЗ.</w:t>
      </w:r>
    </w:p>
    <w:p w14:paraId="3707D4E7"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 случае если подтверждение от предст</w:t>
      </w:r>
      <w:r w:rsidR="00A81A2C">
        <w:rPr>
          <w:rFonts w:ascii="Times New Roman" w:hAnsi="Times New Roman" w:cs="Times New Roman"/>
          <w:sz w:val="24"/>
          <w:szCs w:val="24"/>
        </w:rPr>
        <w:t>авителя СЗ не получено в течение</w:t>
      </w:r>
      <w:r w:rsidRPr="0024699B">
        <w:rPr>
          <w:rFonts w:ascii="Times New Roman" w:hAnsi="Times New Roman" w:cs="Times New Roman"/>
          <w:sz w:val="24"/>
          <w:szCs w:val="24"/>
        </w:rPr>
        <w:t xml:space="preserve"> </w:t>
      </w:r>
      <w:r w:rsidR="00A81A2C">
        <w:rPr>
          <w:rFonts w:ascii="Times New Roman" w:hAnsi="Times New Roman" w:cs="Times New Roman"/>
          <w:sz w:val="24"/>
          <w:szCs w:val="24"/>
        </w:rPr>
        <w:t>123</w:t>
      </w:r>
      <w:r w:rsidRPr="0024699B">
        <w:rPr>
          <w:rFonts w:ascii="Times New Roman" w:hAnsi="Times New Roman" w:cs="Times New Roman"/>
          <w:sz w:val="24"/>
          <w:szCs w:val="24"/>
        </w:rPr>
        <w:t xml:space="preserve"> рабочих часов, Исполнитель переводит Запрос в статус «Завершено».</w:t>
      </w:r>
    </w:p>
    <w:p w14:paraId="427F62CE"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Если замечания обоснованы, то доработка или устранение замечаний выполняется в течение 8 рабочих часов. </w:t>
      </w:r>
    </w:p>
    <w:p w14:paraId="2BFE5E37"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 случае необходимости представитель СЗ может уточнить запрос в заявке в СУЗ и направить Исполнителю на доработку. Исполнитель предлагает новые сроки выполнения запроса и после подтверждения со стороны представителя СЗ приступает к выполнению.</w:t>
      </w:r>
    </w:p>
    <w:p w14:paraId="5871349A" w14:textId="77777777" w:rsidR="001D432F" w:rsidRPr="0097112F" w:rsidRDefault="001D432F" w:rsidP="002B0A53">
      <w:pPr>
        <w:pStyle w:val="1"/>
        <w:keepLines w:val="0"/>
        <w:numPr>
          <w:ilvl w:val="0"/>
          <w:numId w:val="4"/>
        </w:numPr>
        <w:spacing w:before="240" w:after="60" w:line="288" w:lineRule="auto"/>
        <w:rPr>
          <w:sz w:val="24"/>
          <w:szCs w:val="24"/>
        </w:rPr>
      </w:pPr>
      <w:r w:rsidRPr="0024699B">
        <w:rPr>
          <w:sz w:val="24"/>
          <w:szCs w:val="24"/>
        </w:rPr>
        <w:t xml:space="preserve">ПОРЯДОК СОГЛАСОВАНИЯ ОГРАНИЧЕНИЙ ДОСТУПА К </w:t>
      </w:r>
      <w:r w:rsidR="000126BF">
        <w:rPr>
          <w:sz w:val="24"/>
          <w:szCs w:val="24"/>
        </w:rPr>
        <w:t>САБиЗ</w:t>
      </w:r>
    </w:p>
    <w:p w14:paraId="09FBE2DF"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Ограничение доступа пользователей к </w:t>
      </w:r>
      <w:r w:rsidR="000A4437">
        <w:rPr>
          <w:rFonts w:ascii="Times New Roman" w:hAnsi="Times New Roman" w:cs="Times New Roman"/>
          <w:sz w:val="24"/>
          <w:szCs w:val="24"/>
        </w:rPr>
        <w:t>САБиЗ</w:t>
      </w:r>
      <w:r w:rsidRPr="0024699B">
        <w:rPr>
          <w:rFonts w:ascii="Times New Roman" w:hAnsi="Times New Roman" w:cs="Times New Roman"/>
          <w:sz w:val="24"/>
          <w:szCs w:val="24"/>
        </w:rPr>
        <w:t xml:space="preserve"> в период времени, относящегося к установленному времени предоставления услуг, должно быть согласовано с Заказчиком.</w:t>
      </w:r>
    </w:p>
    <w:p w14:paraId="1F3B4035" w14:textId="77777777" w:rsidR="001D432F" w:rsidRPr="0024699B"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Для проведения плановых и профилактических и регламентных работ с ограничением доступа пользователей к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составляется график проведения таких работ.</w:t>
      </w:r>
    </w:p>
    <w:p w14:paraId="3F1AF7C3" w14:textId="77777777" w:rsidR="001D432F" w:rsidRDefault="001D432F" w:rsidP="001D432F">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lastRenderedPageBreak/>
        <w:t xml:space="preserve">В случае необходимости проведения внеплановых работ, для выполнения которых необходимо ограничение доступа пользователей к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 xml:space="preserve">направляется информационное письмо по электронной почте на адрес ответственного лица Заказчика с запросом на разрешение выполнения внеплановых работ не позднее, чем за 2 (двое) рабочих суток до планируемого времени начала проведения работ. Продолжительность разового выполнения внеплановых работ не должна превышать 3 (трех) часов. Проведение внеплановых работ с ограничением доступа пользователей производится в случае положительного ответа на проведение работ. Информация о времени отключения </w:t>
      </w:r>
      <w:r w:rsidR="000A4437">
        <w:rPr>
          <w:rFonts w:ascii="Times New Roman" w:hAnsi="Times New Roman" w:cs="Times New Roman"/>
          <w:sz w:val="24"/>
          <w:szCs w:val="24"/>
        </w:rPr>
        <w:t>САБиЗ</w:t>
      </w:r>
      <w:r w:rsidRPr="0097112F">
        <w:rPr>
          <w:rFonts w:ascii="Times New Roman" w:hAnsi="Times New Roman" w:cs="Times New Roman"/>
          <w:sz w:val="24"/>
          <w:szCs w:val="24"/>
        </w:rPr>
        <w:t xml:space="preserve"> </w:t>
      </w:r>
      <w:r w:rsidRPr="0024699B">
        <w:rPr>
          <w:rFonts w:ascii="Times New Roman" w:hAnsi="Times New Roman" w:cs="Times New Roman"/>
          <w:sz w:val="24"/>
          <w:szCs w:val="24"/>
        </w:rPr>
        <w:t>доводится до всех пользователей.</w:t>
      </w:r>
    </w:p>
    <w:p w14:paraId="089FCAC3" w14:textId="77777777" w:rsidR="001D432F" w:rsidRDefault="001D432F" w:rsidP="001D432F">
      <w:pPr>
        <w:pStyle w:val="aa"/>
        <w:ind w:firstLine="567"/>
        <w:jc w:val="both"/>
        <w:rPr>
          <w:rFonts w:ascii="Times New Roman" w:hAnsi="Times New Roman" w:cs="Times New Roman"/>
          <w:sz w:val="24"/>
          <w:szCs w:val="24"/>
        </w:rPr>
      </w:pPr>
    </w:p>
    <w:p w14:paraId="753242EC" w14:textId="77777777" w:rsidR="001D432F" w:rsidRPr="0024699B" w:rsidRDefault="001D432F" w:rsidP="001D432F">
      <w:pPr>
        <w:pStyle w:val="aa"/>
        <w:ind w:firstLine="567"/>
        <w:jc w:val="both"/>
        <w:rPr>
          <w:rFonts w:ascii="Times New Roman" w:hAnsi="Times New Roman" w:cs="Times New Roman"/>
          <w:sz w:val="24"/>
          <w:szCs w:val="24"/>
        </w:rPr>
      </w:pPr>
    </w:p>
    <w:p w14:paraId="243E5EC2" w14:textId="77777777" w:rsidR="001D432F" w:rsidRPr="0024699B" w:rsidRDefault="001D432F" w:rsidP="001D432F">
      <w:pPr>
        <w:pStyle w:val="aa"/>
        <w:rPr>
          <w:rFonts w:ascii="Times New Roman" w:hAnsi="Times New Roman" w:cs="Times New Roman"/>
          <w:sz w:val="24"/>
          <w:szCs w:val="24"/>
        </w:rPr>
      </w:pPr>
    </w:p>
    <w:p w14:paraId="07C5F83F" w14:textId="77777777" w:rsidR="001D432F" w:rsidRPr="001D432F" w:rsidRDefault="001D432F" w:rsidP="001D432F"/>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510"/>
        <w:gridCol w:w="5078"/>
      </w:tblGrid>
      <w:tr w:rsidR="005C2C38" w:rsidRPr="00307EE5" w14:paraId="2460D89F" w14:textId="77777777" w:rsidTr="00DE2461">
        <w:tc>
          <w:tcPr>
            <w:tcW w:w="4617" w:type="dxa"/>
            <w:hideMark/>
          </w:tcPr>
          <w:p w14:paraId="50D12C1A" w14:textId="77777777" w:rsidR="005C2C38" w:rsidRPr="00307EE5" w:rsidRDefault="005C2C38" w:rsidP="00DE2461">
            <w:pPr>
              <w:spacing w:after="40"/>
              <w:rPr>
                <w:b/>
                <w:sz w:val="24"/>
                <w:szCs w:val="24"/>
              </w:rPr>
            </w:pPr>
            <w:r>
              <w:rPr>
                <w:b/>
                <w:bCs/>
                <w:sz w:val="24"/>
                <w:szCs w:val="24"/>
              </w:rPr>
              <w:t>От з</w:t>
            </w:r>
            <w:r w:rsidRPr="00307EE5">
              <w:rPr>
                <w:b/>
                <w:bCs/>
                <w:sz w:val="24"/>
                <w:szCs w:val="24"/>
              </w:rPr>
              <w:t>аказчика:</w:t>
            </w:r>
          </w:p>
        </w:tc>
        <w:tc>
          <w:tcPr>
            <w:tcW w:w="5588" w:type="dxa"/>
            <w:gridSpan w:val="2"/>
            <w:hideMark/>
          </w:tcPr>
          <w:p w14:paraId="0395C986" w14:textId="77777777" w:rsidR="005C2C38" w:rsidRPr="00307EE5" w:rsidRDefault="005C2C38" w:rsidP="00DE2461">
            <w:pPr>
              <w:rPr>
                <w:b/>
                <w:sz w:val="24"/>
                <w:szCs w:val="24"/>
              </w:rPr>
            </w:pPr>
            <w:r>
              <w:rPr>
                <w:b/>
                <w:bCs/>
                <w:sz w:val="24"/>
                <w:szCs w:val="24"/>
              </w:rPr>
              <w:t xml:space="preserve">        От и</w:t>
            </w:r>
            <w:r w:rsidRPr="00307EE5">
              <w:rPr>
                <w:b/>
                <w:bCs/>
                <w:sz w:val="24"/>
                <w:szCs w:val="24"/>
              </w:rPr>
              <w:t>сполнителя:</w:t>
            </w:r>
          </w:p>
        </w:tc>
      </w:tr>
      <w:tr w:rsidR="005C2C38" w:rsidRPr="0024699B" w14:paraId="652668C8" w14:textId="77777777" w:rsidTr="00DE2461">
        <w:tc>
          <w:tcPr>
            <w:tcW w:w="5127" w:type="dxa"/>
            <w:gridSpan w:val="2"/>
          </w:tcPr>
          <w:p w14:paraId="3263156B" w14:textId="77777777" w:rsidR="005C2C38" w:rsidRPr="0024699B" w:rsidRDefault="005C2C38" w:rsidP="00DE2461">
            <w:pPr>
              <w:rPr>
                <w:sz w:val="24"/>
                <w:szCs w:val="24"/>
              </w:rPr>
            </w:pPr>
            <w:r w:rsidRPr="0024699B">
              <w:rPr>
                <w:sz w:val="24"/>
                <w:szCs w:val="24"/>
              </w:rPr>
              <w:t>Заместитель генерального директора</w:t>
            </w:r>
          </w:p>
          <w:p w14:paraId="1E39728E" w14:textId="77777777" w:rsidR="005C2C38" w:rsidRPr="0024699B" w:rsidRDefault="005C2C38" w:rsidP="00DE2461">
            <w:pPr>
              <w:rPr>
                <w:sz w:val="24"/>
                <w:szCs w:val="24"/>
              </w:rPr>
            </w:pPr>
            <w:r w:rsidRPr="0024699B">
              <w:rPr>
                <w:sz w:val="24"/>
                <w:szCs w:val="24"/>
              </w:rPr>
              <w:t>по техническим вопросам и</w:t>
            </w:r>
          </w:p>
          <w:p w14:paraId="1CEC6C68" w14:textId="77777777" w:rsidR="005C2C38" w:rsidRPr="0024699B" w:rsidRDefault="005C2C38" w:rsidP="00DE2461">
            <w:pPr>
              <w:jc w:val="both"/>
              <w:rPr>
                <w:sz w:val="24"/>
                <w:szCs w:val="24"/>
              </w:rPr>
            </w:pPr>
            <w:r w:rsidRPr="0024699B">
              <w:rPr>
                <w:sz w:val="24"/>
                <w:szCs w:val="24"/>
              </w:rPr>
              <w:t>информационным технологиям</w:t>
            </w:r>
          </w:p>
          <w:p w14:paraId="35079BD0" w14:textId="77777777" w:rsidR="005C2C38" w:rsidRPr="0024699B" w:rsidRDefault="005C2C38" w:rsidP="00DE2461">
            <w:pPr>
              <w:jc w:val="center"/>
              <w:rPr>
                <w:sz w:val="24"/>
                <w:szCs w:val="24"/>
              </w:rPr>
            </w:pPr>
          </w:p>
        </w:tc>
        <w:tc>
          <w:tcPr>
            <w:tcW w:w="5078" w:type="dxa"/>
          </w:tcPr>
          <w:p w14:paraId="7FF13FB8" w14:textId="706E073C" w:rsidR="005C2C38" w:rsidRPr="0024699B" w:rsidRDefault="005C2C38" w:rsidP="00DE2461">
            <w:pPr>
              <w:rPr>
                <w:sz w:val="24"/>
                <w:szCs w:val="24"/>
              </w:rPr>
            </w:pPr>
          </w:p>
        </w:tc>
      </w:tr>
      <w:tr w:rsidR="005C2C38" w:rsidRPr="0024699B" w14:paraId="2316D4C6" w14:textId="77777777" w:rsidTr="00DE2461">
        <w:tc>
          <w:tcPr>
            <w:tcW w:w="5127" w:type="dxa"/>
            <w:gridSpan w:val="2"/>
          </w:tcPr>
          <w:p w14:paraId="0D8EB313" w14:textId="77777777" w:rsidR="005C2C38" w:rsidRPr="00560F8C" w:rsidRDefault="005C2C38" w:rsidP="00DE2461">
            <w:pPr>
              <w:rPr>
                <w:sz w:val="24"/>
                <w:szCs w:val="24"/>
              </w:rPr>
            </w:pPr>
          </w:p>
          <w:p w14:paraId="3678A164" w14:textId="77777777" w:rsidR="005C2C38" w:rsidRPr="00560F8C" w:rsidRDefault="005C2C38" w:rsidP="00DE2461">
            <w:pPr>
              <w:rPr>
                <w:sz w:val="24"/>
                <w:szCs w:val="24"/>
              </w:rPr>
            </w:pPr>
            <w:r w:rsidRPr="00560F8C">
              <w:rPr>
                <w:sz w:val="24"/>
                <w:szCs w:val="24"/>
              </w:rPr>
              <w:t>__________________________/Р.Л. Шуман/</w:t>
            </w:r>
          </w:p>
          <w:p w14:paraId="4CD449BA" w14:textId="77777777" w:rsidR="005C2C38" w:rsidRPr="00560F8C" w:rsidRDefault="005C2C38" w:rsidP="00DE2461">
            <w:pPr>
              <w:rPr>
                <w:sz w:val="24"/>
                <w:szCs w:val="24"/>
              </w:rPr>
            </w:pPr>
          </w:p>
          <w:p w14:paraId="071D3A97" w14:textId="77777777" w:rsidR="005C2C38" w:rsidRPr="00560F8C" w:rsidRDefault="005C2C38" w:rsidP="00DE2461">
            <w:pPr>
              <w:rPr>
                <w:sz w:val="24"/>
                <w:szCs w:val="24"/>
              </w:rPr>
            </w:pPr>
          </w:p>
          <w:p w14:paraId="075D7A6A" w14:textId="77777777" w:rsidR="005C2C38" w:rsidRPr="00560F8C" w:rsidRDefault="005C2C38" w:rsidP="00DE2461">
            <w:pPr>
              <w:rPr>
                <w:sz w:val="24"/>
                <w:szCs w:val="24"/>
              </w:rPr>
            </w:pPr>
            <w:r w:rsidRPr="00560F8C">
              <w:rPr>
                <w:sz w:val="24"/>
                <w:szCs w:val="24"/>
              </w:rPr>
              <w:t>М.П.</w:t>
            </w:r>
          </w:p>
          <w:p w14:paraId="282DF9E5" w14:textId="77777777" w:rsidR="005C2C38" w:rsidRPr="00560F8C" w:rsidRDefault="005C2C38" w:rsidP="00DE2461">
            <w:pPr>
              <w:jc w:val="center"/>
              <w:rPr>
                <w:sz w:val="24"/>
                <w:szCs w:val="24"/>
              </w:rPr>
            </w:pPr>
          </w:p>
        </w:tc>
        <w:tc>
          <w:tcPr>
            <w:tcW w:w="5078" w:type="dxa"/>
          </w:tcPr>
          <w:p w14:paraId="06F93FF2" w14:textId="48186D33" w:rsidR="005C2C38" w:rsidRPr="00560F8C" w:rsidRDefault="005C2C38" w:rsidP="00DE2461">
            <w:pPr>
              <w:rPr>
                <w:sz w:val="24"/>
                <w:szCs w:val="24"/>
              </w:rPr>
            </w:pPr>
          </w:p>
        </w:tc>
      </w:tr>
    </w:tbl>
    <w:p w14:paraId="415F506D" w14:textId="77777777" w:rsidR="001D432F" w:rsidRDefault="001D432F" w:rsidP="005865E0">
      <w:pPr>
        <w:pStyle w:val="1"/>
        <w:jc w:val="right"/>
        <w:sectPr w:rsidR="001D432F" w:rsidSect="00CB634C">
          <w:headerReference w:type="default" r:id="rId11"/>
          <w:footerReference w:type="default" r:id="rId12"/>
          <w:pgSz w:w="11906" w:h="16838"/>
          <w:pgMar w:top="567" w:right="567" w:bottom="851" w:left="1134" w:header="567" w:footer="567" w:gutter="0"/>
          <w:cols w:space="708"/>
          <w:titlePg/>
          <w:docGrid w:linePitch="360"/>
        </w:sectPr>
      </w:pPr>
    </w:p>
    <w:p w14:paraId="009D4A61" w14:textId="77777777" w:rsidR="00480A78" w:rsidRDefault="00480A78" w:rsidP="005865E0">
      <w:pPr>
        <w:pStyle w:val="1"/>
        <w:jc w:val="right"/>
      </w:pPr>
      <w:r>
        <w:lastRenderedPageBreak/>
        <w:t>ПРИЛОЖЕНИ</w:t>
      </w:r>
      <w:r w:rsidR="004D77BA">
        <w:t>Е</w:t>
      </w:r>
      <w:r>
        <w:t xml:space="preserve"> №3</w:t>
      </w:r>
    </w:p>
    <w:p w14:paraId="2D3B2A7B" w14:textId="77777777" w:rsidR="00480A78" w:rsidRPr="0024699B" w:rsidRDefault="00480A78" w:rsidP="00480A78">
      <w:pPr>
        <w:tabs>
          <w:tab w:val="num" w:pos="0"/>
        </w:tabs>
        <w:suppressAutoHyphens/>
        <w:ind w:firstLine="709"/>
        <w:jc w:val="right"/>
        <w:rPr>
          <w:rFonts w:ascii="Times New Roman" w:hAnsi="Times New Roman" w:cs="Times New Roman"/>
          <w:sz w:val="24"/>
          <w:szCs w:val="24"/>
        </w:rPr>
      </w:pPr>
      <w:r w:rsidRPr="0024699B">
        <w:rPr>
          <w:rFonts w:ascii="Times New Roman" w:hAnsi="Times New Roman" w:cs="Times New Roman"/>
          <w:sz w:val="24"/>
          <w:szCs w:val="24"/>
        </w:rPr>
        <w:t>к договору №</w:t>
      </w:r>
      <w:r w:rsidR="006802F6">
        <w:rPr>
          <w:rFonts w:ascii="Times New Roman" w:hAnsi="Times New Roman" w:cs="Times New Roman"/>
          <w:sz w:val="24"/>
          <w:szCs w:val="24"/>
        </w:rPr>
        <w:t xml:space="preserve"> </w:t>
      </w:r>
      <w:r w:rsidR="00E645D1">
        <w:rPr>
          <w:rFonts w:ascii="Times New Roman" w:hAnsi="Times New Roman" w:cs="Times New Roman"/>
          <w:sz w:val="24"/>
          <w:szCs w:val="24"/>
        </w:rPr>
        <w:t xml:space="preserve">  </w:t>
      </w:r>
      <w:r w:rsidR="006802F6">
        <w:rPr>
          <w:rFonts w:ascii="Times New Roman" w:hAnsi="Times New Roman" w:cs="Times New Roman"/>
          <w:sz w:val="24"/>
          <w:szCs w:val="24"/>
        </w:rPr>
        <w:t xml:space="preserve"> </w:t>
      </w:r>
      <w:r w:rsidR="0044453B">
        <w:rPr>
          <w:rFonts w:ascii="Times New Roman" w:hAnsi="Times New Roman" w:cs="Times New Roman"/>
          <w:sz w:val="24"/>
          <w:szCs w:val="24"/>
        </w:rPr>
        <w:t xml:space="preserve"> </w:t>
      </w:r>
      <w:r w:rsidRPr="0024699B">
        <w:rPr>
          <w:rFonts w:ascii="Times New Roman" w:hAnsi="Times New Roman" w:cs="Times New Roman"/>
          <w:sz w:val="24"/>
          <w:szCs w:val="24"/>
        </w:rPr>
        <w:t>от «</w:t>
      </w:r>
      <w:r w:rsidR="00CE24E4">
        <w:rPr>
          <w:rFonts w:ascii="Times New Roman" w:hAnsi="Times New Roman" w:cs="Times New Roman"/>
          <w:sz w:val="24"/>
          <w:szCs w:val="24"/>
        </w:rPr>
        <w:t>___</w:t>
      </w:r>
      <w:r w:rsidR="0044453B">
        <w:rPr>
          <w:rFonts w:ascii="Times New Roman" w:hAnsi="Times New Roman" w:cs="Times New Roman"/>
          <w:sz w:val="24"/>
          <w:szCs w:val="24"/>
        </w:rPr>
        <w:t xml:space="preserve">» </w:t>
      </w:r>
      <w:r w:rsidR="00CE24E4">
        <w:rPr>
          <w:rFonts w:ascii="Times New Roman" w:hAnsi="Times New Roman" w:cs="Times New Roman"/>
          <w:sz w:val="24"/>
          <w:szCs w:val="24"/>
        </w:rPr>
        <w:t>__________</w:t>
      </w:r>
      <w:proofErr w:type="gramStart"/>
      <w:r w:rsidR="00CE24E4">
        <w:rPr>
          <w:rFonts w:ascii="Times New Roman" w:hAnsi="Times New Roman" w:cs="Times New Roman"/>
          <w:sz w:val="24"/>
          <w:szCs w:val="24"/>
        </w:rPr>
        <w:t>_</w:t>
      </w:r>
      <w:r w:rsidR="0044453B">
        <w:rPr>
          <w:rFonts w:ascii="Times New Roman" w:hAnsi="Times New Roman" w:cs="Times New Roman"/>
          <w:sz w:val="24"/>
          <w:szCs w:val="24"/>
        </w:rPr>
        <w:t xml:space="preserve"> </w:t>
      </w:r>
      <w:r w:rsidRPr="0024699B">
        <w:rPr>
          <w:rFonts w:ascii="Times New Roman" w:hAnsi="Times New Roman" w:cs="Times New Roman"/>
          <w:sz w:val="24"/>
          <w:szCs w:val="24"/>
        </w:rPr>
        <w:t xml:space="preserve"> 20</w:t>
      </w:r>
      <w:r w:rsidR="001B166C">
        <w:rPr>
          <w:rFonts w:ascii="Times New Roman" w:hAnsi="Times New Roman" w:cs="Times New Roman"/>
          <w:sz w:val="24"/>
          <w:szCs w:val="24"/>
        </w:rPr>
        <w:t>2</w:t>
      </w:r>
      <w:r w:rsidR="00E645D1">
        <w:rPr>
          <w:rFonts w:ascii="Times New Roman" w:hAnsi="Times New Roman" w:cs="Times New Roman"/>
          <w:sz w:val="24"/>
          <w:szCs w:val="24"/>
        </w:rPr>
        <w:t>6</w:t>
      </w:r>
      <w:proofErr w:type="gramEnd"/>
      <w:r w:rsidRPr="0024699B">
        <w:rPr>
          <w:rFonts w:ascii="Times New Roman" w:hAnsi="Times New Roman" w:cs="Times New Roman"/>
          <w:sz w:val="24"/>
          <w:szCs w:val="24"/>
        </w:rPr>
        <w:t xml:space="preserve"> г.</w:t>
      </w:r>
    </w:p>
    <w:p w14:paraId="51D96FD9" w14:textId="77777777" w:rsidR="00480A78" w:rsidRPr="00480A78" w:rsidRDefault="00B15191" w:rsidP="00480A78">
      <w:pPr>
        <w:jc w:val="center"/>
        <w:rPr>
          <w:rFonts w:ascii="Times New Roman" w:hAnsi="Times New Roman" w:cs="Times New Roman"/>
          <w:sz w:val="24"/>
          <w:szCs w:val="24"/>
        </w:rPr>
      </w:pPr>
      <w:r w:rsidRPr="00B15191">
        <w:rPr>
          <w:rFonts w:ascii="Times New Roman" w:eastAsia="Times New Roman" w:hAnsi="Times New Roman" w:cs="Times New Roman"/>
          <w:caps/>
          <w:sz w:val="24"/>
          <w:szCs w:val="24"/>
          <w:lang w:eastAsia="ru-RU"/>
        </w:rPr>
        <w:t>Соглашение об уровне сервиса при предоставлении услуг по сопровождению корпоративной информационной системы бюджетирования.</w:t>
      </w:r>
    </w:p>
    <w:p w14:paraId="1DA4C1E5" w14:textId="77777777" w:rsidR="00A81A2C" w:rsidRPr="0024699B" w:rsidRDefault="00A81A2C" w:rsidP="002B0A53">
      <w:pPr>
        <w:pStyle w:val="1"/>
        <w:numPr>
          <w:ilvl w:val="0"/>
          <w:numId w:val="13"/>
        </w:numPr>
        <w:spacing w:line="240" w:lineRule="auto"/>
        <w:ind w:left="0" w:firstLine="0"/>
        <w:jc w:val="center"/>
        <w:rPr>
          <w:sz w:val="24"/>
          <w:szCs w:val="24"/>
        </w:rPr>
      </w:pPr>
      <w:r w:rsidRPr="0024699B">
        <w:rPr>
          <w:sz w:val="24"/>
          <w:szCs w:val="24"/>
        </w:rPr>
        <w:t>ОБЩИЕ ПОЛОЖЕНИЯ</w:t>
      </w:r>
    </w:p>
    <w:p w14:paraId="54AF391E" w14:textId="77777777" w:rsidR="00A81A2C" w:rsidRPr="0024699B" w:rsidRDefault="00A81A2C" w:rsidP="00A81A2C">
      <w:pPr>
        <w:pStyle w:val="ac"/>
        <w:shd w:val="clear" w:color="auto" w:fill="auto"/>
        <w:rPr>
          <w:sz w:val="24"/>
          <w:szCs w:val="24"/>
        </w:rPr>
      </w:pPr>
    </w:p>
    <w:p w14:paraId="612F2650" w14:textId="77777777" w:rsidR="00A81A2C" w:rsidRPr="0024699B" w:rsidRDefault="00A81A2C" w:rsidP="002B0A53">
      <w:pPr>
        <w:pStyle w:val="ac"/>
        <w:numPr>
          <w:ilvl w:val="0"/>
          <w:numId w:val="16"/>
        </w:numPr>
        <w:shd w:val="clear" w:color="auto" w:fill="auto"/>
        <w:ind w:left="0" w:firstLine="567"/>
        <w:rPr>
          <w:sz w:val="24"/>
          <w:szCs w:val="24"/>
        </w:rPr>
      </w:pPr>
      <w:r w:rsidRPr="0024699B">
        <w:rPr>
          <w:sz w:val="24"/>
          <w:szCs w:val="24"/>
        </w:rPr>
        <w:t>Настоящее Соглашение об уровне сервиса (</w:t>
      </w:r>
      <w:r>
        <w:rPr>
          <w:sz w:val="24"/>
          <w:szCs w:val="24"/>
        </w:rPr>
        <w:t xml:space="preserve">далее — </w:t>
      </w:r>
      <w:r w:rsidRPr="0024699B">
        <w:rPr>
          <w:sz w:val="24"/>
          <w:szCs w:val="24"/>
        </w:rPr>
        <w:t>SLA</w:t>
      </w:r>
      <w:r>
        <w:rPr>
          <w:sz w:val="24"/>
          <w:szCs w:val="24"/>
        </w:rPr>
        <w:t xml:space="preserve">, (англ.) </w:t>
      </w:r>
      <w:proofErr w:type="spellStart"/>
      <w:r w:rsidRPr="0024699B">
        <w:rPr>
          <w:sz w:val="24"/>
          <w:szCs w:val="24"/>
        </w:rPr>
        <w:t>Service</w:t>
      </w:r>
      <w:proofErr w:type="spellEnd"/>
      <w:r w:rsidRPr="0024699B">
        <w:rPr>
          <w:sz w:val="24"/>
          <w:szCs w:val="24"/>
        </w:rPr>
        <w:t xml:space="preserve"> </w:t>
      </w:r>
      <w:proofErr w:type="spellStart"/>
      <w:r w:rsidRPr="0024699B">
        <w:rPr>
          <w:sz w:val="24"/>
          <w:szCs w:val="24"/>
        </w:rPr>
        <w:t>Level</w:t>
      </w:r>
      <w:proofErr w:type="spellEnd"/>
      <w:r w:rsidRPr="0024699B">
        <w:rPr>
          <w:sz w:val="24"/>
          <w:szCs w:val="24"/>
        </w:rPr>
        <w:t xml:space="preserve"> </w:t>
      </w:r>
      <w:proofErr w:type="spellStart"/>
      <w:r w:rsidRPr="0024699B">
        <w:rPr>
          <w:sz w:val="24"/>
          <w:szCs w:val="24"/>
        </w:rPr>
        <w:t>Agreement</w:t>
      </w:r>
      <w:proofErr w:type="spellEnd"/>
      <w:r w:rsidRPr="0024699B">
        <w:rPr>
          <w:sz w:val="24"/>
          <w:szCs w:val="24"/>
        </w:rPr>
        <w:t>) содержит описание уровней обслуживания и параметров оценки качества услуг в области информационных технологий (Услуги), которые предоставляются по договору.</w:t>
      </w:r>
    </w:p>
    <w:p w14:paraId="68DDB2E9" w14:textId="77777777" w:rsidR="00A81A2C" w:rsidRPr="0024699B" w:rsidRDefault="00A81A2C" w:rsidP="002B0A53">
      <w:pPr>
        <w:pStyle w:val="ac"/>
        <w:numPr>
          <w:ilvl w:val="0"/>
          <w:numId w:val="16"/>
        </w:numPr>
        <w:shd w:val="clear" w:color="auto" w:fill="auto"/>
        <w:ind w:left="0" w:firstLine="567"/>
        <w:rPr>
          <w:sz w:val="24"/>
          <w:szCs w:val="24"/>
        </w:rPr>
      </w:pPr>
      <w:r w:rsidRPr="0024699B">
        <w:rPr>
          <w:bCs/>
          <w:sz w:val="24"/>
          <w:szCs w:val="24"/>
          <w:lang w:val="en-US"/>
        </w:rPr>
        <w:t>SLA</w:t>
      </w:r>
      <w:r w:rsidRPr="0024699B">
        <w:rPr>
          <w:bCs/>
          <w:sz w:val="24"/>
          <w:szCs w:val="24"/>
        </w:rPr>
        <w:t xml:space="preserve"> </w:t>
      </w:r>
      <w:r w:rsidRPr="0024699B">
        <w:rPr>
          <w:sz w:val="24"/>
          <w:szCs w:val="24"/>
        </w:rPr>
        <w:t xml:space="preserve">разработано в соответствии с международными стандартами управления услугами в области информационных технологий (ITSM - </w:t>
      </w:r>
      <w:proofErr w:type="spellStart"/>
      <w:r w:rsidRPr="0024699B">
        <w:rPr>
          <w:sz w:val="24"/>
          <w:szCs w:val="24"/>
        </w:rPr>
        <w:t>Information</w:t>
      </w:r>
      <w:proofErr w:type="spellEnd"/>
      <w:r w:rsidRPr="0024699B">
        <w:rPr>
          <w:sz w:val="24"/>
          <w:szCs w:val="24"/>
        </w:rPr>
        <w:t xml:space="preserve"> </w:t>
      </w:r>
      <w:proofErr w:type="spellStart"/>
      <w:r w:rsidRPr="0024699B">
        <w:rPr>
          <w:sz w:val="24"/>
          <w:szCs w:val="24"/>
        </w:rPr>
        <w:t>Technology</w:t>
      </w:r>
      <w:proofErr w:type="spellEnd"/>
      <w:r w:rsidRPr="0024699B">
        <w:rPr>
          <w:sz w:val="24"/>
          <w:szCs w:val="24"/>
        </w:rPr>
        <w:t xml:space="preserve"> </w:t>
      </w:r>
      <w:proofErr w:type="spellStart"/>
      <w:r w:rsidRPr="0024699B">
        <w:rPr>
          <w:sz w:val="24"/>
          <w:szCs w:val="24"/>
        </w:rPr>
        <w:t>Service</w:t>
      </w:r>
      <w:proofErr w:type="spellEnd"/>
      <w:r w:rsidRPr="0024699B">
        <w:rPr>
          <w:sz w:val="24"/>
          <w:szCs w:val="24"/>
        </w:rPr>
        <w:t xml:space="preserve"> </w:t>
      </w:r>
      <w:proofErr w:type="spellStart"/>
      <w:r w:rsidRPr="0024699B">
        <w:rPr>
          <w:sz w:val="24"/>
          <w:szCs w:val="24"/>
        </w:rPr>
        <w:t>Management</w:t>
      </w:r>
      <w:proofErr w:type="spellEnd"/>
      <w:r w:rsidRPr="0024699B">
        <w:rPr>
          <w:sz w:val="24"/>
          <w:szCs w:val="24"/>
        </w:rPr>
        <w:t>).</w:t>
      </w:r>
    </w:p>
    <w:p w14:paraId="1C258B69" w14:textId="77777777" w:rsidR="00A81A2C" w:rsidRPr="0024699B" w:rsidRDefault="00A81A2C" w:rsidP="002B0A53">
      <w:pPr>
        <w:pStyle w:val="ac"/>
        <w:numPr>
          <w:ilvl w:val="0"/>
          <w:numId w:val="16"/>
        </w:numPr>
        <w:shd w:val="clear" w:color="auto" w:fill="auto"/>
        <w:ind w:left="0" w:firstLine="567"/>
        <w:rPr>
          <w:sz w:val="24"/>
          <w:szCs w:val="24"/>
        </w:rPr>
      </w:pPr>
      <w:r w:rsidRPr="0024699B">
        <w:rPr>
          <w:sz w:val="24"/>
          <w:szCs w:val="24"/>
        </w:rPr>
        <w:t xml:space="preserve">Параметры качества предоставляемых услуг и соответствующие гарантии описываются и полностью исчерпываются указанным Договором и </w:t>
      </w:r>
      <w:r w:rsidRPr="0024699B">
        <w:rPr>
          <w:bCs/>
          <w:sz w:val="24"/>
          <w:szCs w:val="24"/>
          <w:lang w:val="en-US"/>
        </w:rPr>
        <w:t>SLA</w:t>
      </w:r>
      <w:r w:rsidRPr="0024699B">
        <w:rPr>
          <w:sz w:val="24"/>
          <w:szCs w:val="24"/>
        </w:rPr>
        <w:t xml:space="preserve">. </w:t>
      </w:r>
    </w:p>
    <w:p w14:paraId="6761EACC" w14:textId="77777777" w:rsidR="00A81A2C" w:rsidRPr="0024699B" w:rsidRDefault="00A81A2C" w:rsidP="00491784">
      <w:pPr>
        <w:pStyle w:val="ac"/>
        <w:shd w:val="clear" w:color="auto" w:fill="auto"/>
        <w:rPr>
          <w:sz w:val="24"/>
          <w:szCs w:val="24"/>
        </w:rPr>
      </w:pPr>
    </w:p>
    <w:p w14:paraId="32798208" w14:textId="77777777" w:rsidR="00A81A2C" w:rsidRPr="0024699B" w:rsidRDefault="00A81A2C" w:rsidP="002B0A53">
      <w:pPr>
        <w:pStyle w:val="1"/>
        <w:numPr>
          <w:ilvl w:val="0"/>
          <w:numId w:val="13"/>
        </w:numPr>
        <w:spacing w:line="240" w:lineRule="auto"/>
        <w:ind w:left="0" w:firstLine="0"/>
        <w:jc w:val="center"/>
        <w:rPr>
          <w:sz w:val="24"/>
          <w:szCs w:val="24"/>
        </w:rPr>
      </w:pPr>
      <w:r w:rsidRPr="0024699B">
        <w:rPr>
          <w:sz w:val="24"/>
          <w:szCs w:val="24"/>
        </w:rPr>
        <w:t>ПРЕДМЕТ СОГЛАШЕНИЯ ОБ УРОВНЕ УСЛУГ</w:t>
      </w:r>
    </w:p>
    <w:p w14:paraId="7A7E3249" w14:textId="77777777" w:rsidR="00A81A2C" w:rsidRPr="0024699B" w:rsidRDefault="00A81A2C" w:rsidP="00A81A2C">
      <w:pPr>
        <w:spacing w:after="75"/>
        <w:jc w:val="both"/>
        <w:rPr>
          <w:szCs w:val="24"/>
        </w:rPr>
      </w:pPr>
    </w:p>
    <w:p w14:paraId="565C225D" w14:textId="77777777" w:rsidR="00A81A2C" w:rsidRPr="0024699B" w:rsidRDefault="00A81A2C" w:rsidP="002B0A53">
      <w:pPr>
        <w:pStyle w:val="a8"/>
        <w:numPr>
          <w:ilvl w:val="0"/>
          <w:numId w:val="17"/>
        </w:numPr>
        <w:spacing w:after="75" w:line="240" w:lineRule="auto"/>
        <w:ind w:left="0" w:firstLine="567"/>
        <w:jc w:val="both"/>
        <w:rPr>
          <w:rFonts w:ascii="Times New Roman" w:hAnsi="Times New Roman" w:cs="Times New Roman"/>
          <w:sz w:val="24"/>
          <w:szCs w:val="24"/>
        </w:rPr>
      </w:pPr>
      <w:r w:rsidRPr="0024699B">
        <w:rPr>
          <w:rFonts w:ascii="Times New Roman" w:hAnsi="Times New Roman" w:cs="Times New Roman"/>
          <w:bCs/>
          <w:sz w:val="24"/>
          <w:szCs w:val="24"/>
          <w:lang w:val="en-US"/>
        </w:rPr>
        <w:t>SLA</w:t>
      </w:r>
      <w:r w:rsidRPr="0024699B">
        <w:rPr>
          <w:rFonts w:ascii="Times New Roman" w:hAnsi="Times New Roman" w:cs="Times New Roman"/>
          <w:bCs/>
          <w:sz w:val="24"/>
          <w:szCs w:val="24"/>
        </w:rPr>
        <w:t xml:space="preserve"> </w:t>
      </w:r>
      <w:r w:rsidRPr="0024699B">
        <w:rPr>
          <w:rFonts w:ascii="Times New Roman" w:hAnsi="Times New Roman" w:cs="Times New Roman"/>
          <w:sz w:val="24"/>
          <w:szCs w:val="24"/>
        </w:rPr>
        <w:t>закрепляет не только перечень и содержание услуг, а также ответственность</w:t>
      </w:r>
      <w:r w:rsidRPr="0024699B">
        <w:rPr>
          <w:rFonts w:ascii="Times New Roman" w:hAnsi="Times New Roman" w:cs="Times New Roman"/>
          <w:bCs/>
          <w:sz w:val="24"/>
          <w:szCs w:val="24"/>
        </w:rPr>
        <w:t xml:space="preserve"> Заказчика и Исполнителя.</w:t>
      </w:r>
    </w:p>
    <w:p w14:paraId="279F2FC4" w14:textId="77777777" w:rsidR="00A81A2C" w:rsidRPr="0024699B" w:rsidRDefault="00A81A2C" w:rsidP="002B0A53">
      <w:pPr>
        <w:pStyle w:val="1"/>
        <w:numPr>
          <w:ilvl w:val="0"/>
          <w:numId w:val="13"/>
        </w:numPr>
        <w:spacing w:line="240" w:lineRule="auto"/>
        <w:ind w:left="0" w:firstLine="0"/>
        <w:jc w:val="center"/>
        <w:rPr>
          <w:sz w:val="24"/>
          <w:szCs w:val="24"/>
        </w:rPr>
      </w:pPr>
      <w:r w:rsidRPr="0024699B">
        <w:rPr>
          <w:sz w:val="24"/>
          <w:szCs w:val="24"/>
        </w:rPr>
        <w:t>СРОК ДЕЙСТВИЯ</w:t>
      </w:r>
    </w:p>
    <w:p w14:paraId="20F82DD9" w14:textId="77777777" w:rsidR="00A81A2C" w:rsidRPr="0024699B" w:rsidRDefault="00A81A2C" w:rsidP="00A81A2C">
      <w:pPr>
        <w:pStyle w:val="ac"/>
        <w:shd w:val="clear" w:color="auto" w:fill="auto"/>
        <w:rPr>
          <w:sz w:val="24"/>
          <w:szCs w:val="24"/>
        </w:rPr>
      </w:pPr>
    </w:p>
    <w:p w14:paraId="6C03A7C9" w14:textId="77777777" w:rsidR="00A81A2C" w:rsidRPr="0024699B" w:rsidRDefault="00A81A2C" w:rsidP="002B0A53">
      <w:pPr>
        <w:pStyle w:val="ac"/>
        <w:numPr>
          <w:ilvl w:val="0"/>
          <w:numId w:val="18"/>
        </w:numPr>
        <w:shd w:val="clear" w:color="auto" w:fill="auto"/>
        <w:ind w:left="0" w:firstLine="567"/>
        <w:rPr>
          <w:sz w:val="24"/>
          <w:szCs w:val="24"/>
        </w:rPr>
      </w:pPr>
      <w:r w:rsidRPr="0024699B">
        <w:rPr>
          <w:bCs/>
          <w:sz w:val="24"/>
          <w:szCs w:val="24"/>
          <w:lang w:val="en-US"/>
        </w:rPr>
        <w:t>SLA</w:t>
      </w:r>
      <w:r w:rsidRPr="0024699B">
        <w:rPr>
          <w:bCs/>
          <w:sz w:val="24"/>
          <w:szCs w:val="24"/>
        </w:rPr>
        <w:t xml:space="preserve"> </w:t>
      </w:r>
      <w:r w:rsidRPr="0024699B">
        <w:rPr>
          <w:sz w:val="24"/>
          <w:szCs w:val="24"/>
        </w:rPr>
        <w:t xml:space="preserve">является неотъемлемой частью Договора и ограничено </w:t>
      </w:r>
      <w:r>
        <w:rPr>
          <w:sz w:val="24"/>
          <w:szCs w:val="24"/>
        </w:rPr>
        <w:t xml:space="preserve">периодом предоставления Услуг по </w:t>
      </w:r>
      <w:r w:rsidRPr="0024699B">
        <w:rPr>
          <w:sz w:val="24"/>
          <w:szCs w:val="24"/>
        </w:rPr>
        <w:t>Договор</w:t>
      </w:r>
      <w:r>
        <w:rPr>
          <w:sz w:val="24"/>
          <w:szCs w:val="24"/>
        </w:rPr>
        <w:t>у</w:t>
      </w:r>
      <w:r w:rsidRPr="0024699B">
        <w:rPr>
          <w:sz w:val="24"/>
          <w:szCs w:val="24"/>
        </w:rPr>
        <w:t>.</w:t>
      </w:r>
    </w:p>
    <w:p w14:paraId="6348AE92" w14:textId="77777777" w:rsidR="00A81A2C" w:rsidRPr="0024699B" w:rsidRDefault="00A81A2C" w:rsidP="002B0A53">
      <w:pPr>
        <w:pStyle w:val="1"/>
        <w:numPr>
          <w:ilvl w:val="0"/>
          <w:numId w:val="13"/>
        </w:numPr>
        <w:spacing w:line="240" w:lineRule="auto"/>
        <w:ind w:left="0" w:firstLine="0"/>
        <w:jc w:val="center"/>
        <w:rPr>
          <w:sz w:val="24"/>
          <w:szCs w:val="24"/>
        </w:rPr>
      </w:pPr>
      <w:r w:rsidRPr="0024699B">
        <w:rPr>
          <w:sz w:val="24"/>
          <w:szCs w:val="24"/>
        </w:rPr>
        <w:t>ПОРЯДОК ИЗМЕНЕНИЯ УСЛОВИЙ</w:t>
      </w:r>
    </w:p>
    <w:p w14:paraId="765E0E3F" w14:textId="77777777" w:rsidR="00A81A2C" w:rsidRPr="0024699B" w:rsidRDefault="00A81A2C" w:rsidP="00A81A2C">
      <w:pPr>
        <w:pStyle w:val="ac"/>
        <w:shd w:val="clear" w:color="auto" w:fill="auto"/>
        <w:rPr>
          <w:sz w:val="24"/>
          <w:szCs w:val="24"/>
        </w:rPr>
      </w:pPr>
    </w:p>
    <w:p w14:paraId="115586B8" w14:textId="77777777" w:rsidR="00A81A2C" w:rsidRPr="0024699B" w:rsidRDefault="00A81A2C" w:rsidP="002B0A53">
      <w:pPr>
        <w:pStyle w:val="ac"/>
        <w:numPr>
          <w:ilvl w:val="0"/>
          <w:numId w:val="19"/>
        </w:numPr>
        <w:shd w:val="clear" w:color="auto" w:fill="auto"/>
        <w:ind w:left="0" w:firstLine="567"/>
        <w:rPr>
          <w:sz w:val="24"/>
          <w:szCs w:val="24"/>
        </w:rPr>
      </w:pPr>
      <w:r w:rsidRPr="0024699B">
        <w:rPr>
          <w:iCs/>
          <w:sz w:val="24"/>
          <w:szCs w:val="24"/>
        </w:rPr>
        <w:t xml:space="preserve">Пересмотр положений и условий </w:t>
      </w:r>
      <w:r w:rsidRPr="0024699B">
        <w:rPr>
          <w:iCs/>
          <w:sz w:val="24"/>
          <w:szCs w:val="24"/>
          <w:lang w:val="en-US"/>
        </w:rPr>
        <w:t>SLA</w:t>
      </w:r>
      <w:r w:rsidRPr="0024699B">
        <w:rPr>
          <w:iCs/>
          <w:sz w:val="24"/>
          <w:szCs w:val="24"/>
        </w:rPr>
        <w:t xml:space="preserve"> производится в случае изменения нормативных документов, которые регламентируют отдельные процедуры в рамках данного процесса. </w:t>
      </w:r>
      <w:r w:rsidRPr="0024699B">
        <w:rPr>
          <w:sz w:val="24"/>
          <w:szCs w:val="24"/>
        </w:rPr>
        <w:t>Внесени</w:t>
      </w:r>
      <w:r>
        <w:rPr>
          <w:sz w:val="24"/>
          <w:szCs w:val="24"/>
        </w:rPr>
        <w:t>е изменений в SLA требует заключения дополнительного соглашения к Договору</w:t>
      </w:r>
      <w:r w:rsidRPr="0024699B">
        <w:rPr>
          <w:sz w:val="24"/>
          <w:szCs w:val="24"/>
        </w:rPr>
        <w:t>.</w:t>
      </w:r>
    </w:p>
    <w:p w14:paraId="191DEFD4" w14:textId="77777777" w:rsidR="00A81A2C" w:rsidRPr="0024699B" w:rsidRDefault="00A81A2C" w:rsidP="002B0A53">
      <w:pPr>
        <w:pStyle w:val="1"/>
        <w:numPr>
          <w:ilvl w:val="0"/>
          <w:numId w:val="13"/>
        </w:numPr>
        <w:spacing w:line="240" w:lineRule="auto"/>
        <w:ind w:left="0" w:firstLine="0"/>
        <w:jc w:val="center"/>
        <w:rPr>
          <w:sz w:val="24"/>
          <w:szCs w:val="24"/>
        </w:rPr>
      </w:pPr>
      <w:r w:rsidRPr="0024699B">
        <w:rPr>
          <w:sz w:val="24"/>
          <w:szCs w:val="24"/>
        </w:rPr>
        <w:t>УПРАВЛЕНИЕ И ОТВЕТСТВЕННОСТЬ</w:t>
      </w:r>
    </w:p>
    <w:p w14:paraId="2C864739" w14:textId="77777777" w:rsidR="00A81A2C" w:rsidRPr="0024699B" w:rsidRDefault="00A81A2C" w:rsidP="00A81A2C">
      <w:pPr>
        <w:pStyle w:val="ac"/>
        <w:shd w:val="clear" w:color="auto" w:fill="auto"/>
        <w:rPr>
          <w:sz w:val="24"/>
          <w:szCs w:val="24"/>
        </w:rPr>
      </w:pPr>
    </w:p>
    <w:p w14:paraId="366719D1" w14:textId="77777777" w:rsidR="00A81A2C" w:rsidRPr="0024699B" w:rsidRDefault="00A81A2C" w:rsidP="002B0A53">
      <w:pPr>
        <w:pStyle w:val="ac"/>
        <w:numPr>
          <w:ilvl w:val="0"/>
          <w:numId w:val="20"/>
        </w:numPr>
        <w:shd w:val="clear" w:color="auto" w:fill="auto"/>
        <w:ind w:left="0" w:firstLine="567"/>
        <w:rPr>
          <w:sz w:val="24"/>
          <w:szCs w:val="24"/>
        </w:rPr>
      </w:pPr>
      <w:r w:rsidRPr="0024699B">
        <w:rPr>
          <w:sz w:val="24"/>
          <w:szCs w:val="24"/>
        </w:rPr>
        <w:lastRenderedPageBreak/>
        <w:t xml:space="preserve">Управление </w:t>
      </w:r>
      <w:r w:rsidRPr="0024699B">
        <w:rPr>
          <w:bCs/>
          <w:sz w:val="24"/>
          <w:szCs w:val="24"/>
          <w:lang w:val="en-US"/>
        </w:rPr>
        <w:t>SLA</w:t>
      </w:r>
      <w:r w:rsidRPr="0024699B">
        <w:rPr>
          <w:bCs/>
          <w:sz w:val="24"/>
          <w:szCs w:val="24"/>
        </w:rPr>
        <w:t xml:space="preserve"> </w:t>
      </w:r>
      <w:r w:rsidRPr="0024699B">
        <w:rPr>
          <w:sz w:val="24"/>
          <w:szCs w:val="24"/>
        </w:rPr>
        <w:t>полностью возлагается на рабочие группы Заказчика и Исполнителя, в рамках предоставленных им полномочий по Договору.</w:t>
      </w:r>
    </w:p>
    <w:p w14:paraId="2C56450A" w14:textId="77777777" w:rsidR="00A81A2C" w:rsidRPr="0024699B" w:rsidRDefault="00A81A2C" w:rsidP="002B0A53">
      <w:pPr>
        <w:pStyle w:val="1"/>
        <w:numPr>
          <w:ilvl w:val="0"/>
          <w:numId w:val="13"/>
        </w:numPr>
        <w:spacing w:line="240" w:lineRule="auto"/>
        <w:ind w:left="0" w:firstLine="0"/>
        <w:jc w:val="center"/>
        <w:rPr>
          <w:sz w:val="24"/>
          <w:szCs w:val="24"/>
        </w:rPr>
      </w:pPr>
      <w:r w:rsidRPr="0024699B">
        <w:rPr>
          <w:sz w:val="24"/>
          <w:szCs w:val="24"/>
        </w:rPr>
        <w:t>ТЕХНИЧЕСКОЕ ОБЕСПЕЧЕНИЕ ПРОЦЕССА СОПРОВОЖДЕНИЯ</w:t>
      </w:r>
    </w:p>
    <w:p w14:paraId="04A34982" w14:textId="77777777" w:rsidR="00A81A2C" w:rsidRPr="0024699B" w:rsidRDefault="00A81A2C" w:rsidP="00A81A2C">
      <w:pPr>
        <w:pStyle w:val="ac"/>
        <w:shd w:val="clear" w:color="auto" w:fill="auto"/>
        <w:rPr>
          <w:sz w:val="24"/>
          <w:szCs w:val="24"/>
        </w:rPr>
      </w:pPr>
    </w:p>
    <w:p w14:paraId="0747AE89" w14:textId="77777777" w:rsidR="00A81A2C" w:rsidRPr="0024699B" w:rsidRDefault="00A81A2C" w:rsidP="002B0A53">
      <w:pPr>
        <w:pStyle w:val="ac"/>
        <w:numPr>
          <w:ilvl w:val="0"/>
          <w:numId w:val="21"/>
        </w:numPr>
        <w:shd w:val="clear" w:color="auto" w:fill="auto"/>
        <w:ind w:left="0" w:firstLine="567"/>
        <w:rPr>
          <w:sz w:val="24"/>
          <w:szCs w:val="24"/>
        </w:rPr>
      </w:pPr>
      <w:r w:rsidRPr="0024699B">
        <w:rPr>
          <w:sz w:val="24"/>
          <w:szCs w:val="24"/>
        </w:rPr>
        <w:t xml:space="preserve">Для обеспечения процесса предоставления услуг Заказчик организует терминальный доступ специалистов Исполнителя для удаленного просмотра и исправления ошибок в </w:t>
      </w:r>
      <w:r>
        <w:rPr>
          <w:sz w:val="24"/>
          <w:szCs w:val="24"/>
        </w:rPr>
        <w:t>САБиЗ</w:t>
      </w:r>
      <w:r w:rsidRPr="0097112F">
        <w:rPr>
          <w:sz w:val="24"/>
          <w:szCs w:val="24"/>
        </w:rPr>
        <w:t xml:space="preserve"> </w:t>
      </w:r>
      <w:r w:rsidRPr="0024699B">
        <w:rPr>
          <w:sz w:val="24"/>
          <w:szCs w:val="24"/>
        </w:rPr>
        <w:t>и базах данных (БД). Обязанность по обеспечению устойчивости и доступности терминального доступа возлагается на Заказчика и является обязательным условием качественного выполнения Исполнителем работ по сопровождению.</w:t>
      </w:r>
    </w:p>
    <w:p w14:paraId="63FF7AFC" w14:textId="77777777" w:rsidR="00A81A2C" w:rsidRPr="0024699B" w:rsidRDefault="00A81A2C" w:rsidP="00A81A2C">
      <w:pPr>
        <w:pStyle w:val="ac"/>
        <w:shd w:val="clear" w:color="auto" w:fill="auto"/>
        <w:ind w:left="567"/>
        <w:rPr>
          <w:sz w:val="24"/>
          <w:szCs w:val="24"/>
        </w:rPr>
      </w:pPr>
    </w:p>
    <w:p w14:paraId="5B1DFEBF" w14:textId="77777777" w:rsidR="00A81A2C" w:rsidRPr="0024699B" w:rsidRDefault="00A81A2C" w:rsidP="002B0A53">
      <w:pPr>
        <w:pStyle w:val="1"/>
        <w:numPr>
          <w:ilvl w:val="0"/>
          <w:numId w:val="13"/>
        </w:numPr>
        <w:spacing w:line="240" w:lineRule="auto"/>
        <w:ind w:left="0" w:firstLine="0"/>
        <w:jc w:val="center"/>
        <w:rPr>
          <w:sz w:val="24"/>
          <w:szCs w:val="24"/>
        </w:rPr>
      </w:pPr>
      <w:r w:rsidRPr="0024699B">
        <w:rPr>
          <w:sz w:val="24"/>
          <w:szCs w:val="24"/>
        </w:rPr>
        <w:t>ПЕРЕЧЕНЬ И УРОВНИ ПРЕДОСТАВЛЕНИЯ УСЛУГ</w:t>
      </w:r>
    </w:p>
    <w:p w14:paraId="28C2C020" w14:textId="77777777" w:rsidR="00A81A2C" w:rsidRPr="00D06BC1" w:rsidRDefault="00A81A2C" w:rsidP="002B0A53">
      <w:pPr>
        <w:pStyle w:val="4"/>
        <w:keepNext w:val="0"/>
        <w:numPr>
          <w:ilvl w:val="1"/>
          <w:numId w:val="13"/>
        </w:numPr>
        <w:suppressAutoHyphens/>
        <w:spacing w:before="240" w:after="240" w:line="240" w:lineRule="auto"/>
        <w:ind w:left="0" w:firstLine="0"/>
        <w:rPr>
          <w:rFonts w:ascii="Times New Roman" w:hAnsi="Times New Roman" w:cs="Times New Roman"/>
          <w:color w:val="000000" w:themeColor="text1"/>
          <w:szCs w:val="24"/>
        </w:rPr>
      </w:pPr>
      <w:r w:rsidRPr="0024699B">
        <w:rPr>
          <w:rFonts w:ascii="Times New Roman" w:hAnsi="Times New Roman" w:cs="Times New Roman"/>
          <w:color w:val="000000" w:themeColor="text1"/>
          <w:szCs w:val="24"/>
        </w:rPr>
        <w:t>ОПИСАНИЕ УСЛУГ</w:t>
      </w:r>
    </w:p>
    <w:p w14:paraId="52516430" w14:textId="77777777" w:rsidR="00A81A2C" w:rsidRPr="00D06BC1" w:rsidRDefault="00A81A2C" w:rsidP="002B0A53">
      <w:pPr>
        <w:pStyle w:val="5"/>
        <w:numPr>
          <w:ilvl w:val="2"/>
          <w:numId w:val="13"/>
        </w:numPr>
        <w:spacing w:line="240" w:lineRule="auto"/>
        <w:ind w:left="0" w:firstLine="0"/>
        <w:rPr>
          <w:rFonts w:ascii="Times New Roman" w:hAnsi="Times New Roman" w:cs="Times New Roman"/>
          <w:b/>
          <w:color w:val="000000" w:themeColor="text1"/>
          <w:szCs w:val="24"/>
        </w:rPr>
      </w:pPr>
      <w:r w:rsidRPr="00D06BC1">
        <w:rPr>
          <w:rFonts w:ascii="Times New Roman" w:hAnsi="Times New Roman" w:cs="Times New Roman"/>
          <w:b/>
          <w:color w:val="000000" w:themeColor="text1"/>
          <w:szCs w:val="24"/>
        </w:rPr>
        <w:t>УСЛУГИ, ПРЕДОСТАВЛЯЕМЫЕ ЗАКАЗЧИКУ</w:t>
      </w:r>
    </w:p>
    <w:p w14:paraId="177D7A1B" w14:textId="77777777" w:rsidR="00A81A2C" w:rsidRPr="0024699B" w:rsidRDefault="00A81A2C" w:rsidP="00A81A2C">
      <w:pPr>
        <w:pStyle w:val="ac"/>
        <w:shd w:val="clear" w:color="auto" w:fill="auto"/>
        <w:rPr>
          <w:sz w:val="24"/>
          <w:szCs w:val="24"/>
        </w:rPr>
      </w:pPr>
    </w:p>
    <w:p w14:paraId="43C20A2B" w14:textId="77777777" w:rsidR="00A81A2C" w:rsidRPr="0024699B" w:rsidRDefault="00A81A2C" w:rsidP="00A81A2C">
      <w:pPr>
        <w:pStyle w:val="ac"/>
        <w:shd w:val="clear" w:color="auto" w:fill="auto"/>
        <w:ind w:firstLine="567"/>
        <w:rPr>
          <w:sz w:val="24"/>
          <w:szCs w:val="24"/>
        </w:rPr>
      </w:pPr>
      <w:r w:rsidRPr="0024699B">
        <w:rPr>
          <w:sz w:val="24"/>
          <w:szCs w:val="24"/>
        </w:rPr>
        <w:t xml:space="preserve">Перечень услуг по сопровождению </w:t>
      </w:r>
      <w:r>
        <w:rPr>
          <w:sz w:val="24"/>
          <w:szCs w:val="24"/>
        </w:rPr>
        <w:t>САБиЗ</w:t>
      </w:r>
      <w:r w:rsidRPr="0097112F">
        <w:rPr>
          <w:sz w:val="24"/>
          <w:szCs w:val="24"/>
        </w:rPr>
        <w:t xml:space="preserve"> </w:t>
      </w:r>
      <w:r w:rsidRPr="0024699B">
        <w:rPr>
          <w:sz w:val="24"/>
          <w:szCs w:val="24"/>
        </w:rPr>
        <w:t>указан в Приложении № 1 к Договору.</w:t>
      </w:r>
    </w:p>
    <w:p w14:paraId="060CDB7B" w14:textId="77777777" w:rsidR="00A81A2C" w:rsidRPr="0024699B" w:rsidRDefault="00A81A2C" w:rsidP="002B0A53">
      <w:pPr>
        <w:pStyle w:val="5"/>
        <w:numPr>
          <w:ilvl w:val="2"/>
          <w:numId w:val="13"/>
        </w:numPr>
        <w:spacing w:line="240" w:lineRule="auto"/>
        <w:ind w:left="0" w:firstLine="0"/>
        <w:rPr>
          <w:rFonts w:ascii="Times New Roman" w:hAnsi="Times New Roman" w:cs="Times New Roman"/>
          <w:b/>
          <w:color w:val="000000" w:themeColor="text1"/>
          <w:szCs w:val="24"/>
        </w:rPr>
      </w:pPr>
      <w:r w:rsidRPr="0024699B">
        <w:rPr>
          <w:rFonts w:ascii="Times New Roman" w:hAnsi="Times New Roman" w:cs="Times New Roman"/>
          <w:b/>
          <w:color w:val="000000" w:themeColor="text1"/>
          <w:szCs w:val="24"/>
        </w:rPr>
        <w:t>УСЛУГИ, КОТОРЫЕ НЕ ПРЕДОСТАВЛЯЮТСЯ ЗАКАЗЧИКУ</w:t>
      </w:r>
    </w:p>
    <w:p w14:paraId="364CB894" w14:textId="77777777" w:rsidR="00A81A2C" w:rsidRPr="0024699B" w:rsidRDefault="00A81A2C" w:rsidP="00A81A2C">
      <w:pPr>
        <w:pStyle w:val="ac"/>
        <w:shd w:val="clear" w:color="auto" w:fill="auto"/>
        <w:rPr>
          <w:sz w:val="24"/>
          <w:szCs w:val="24"/>
        </w:rPr>
      </w:pPr>
    </w:p>
    <w:p w14:paraId="3851D6C4" w14:textId="77777777" w:rsidR="00A81A2C" w:rsidRPr="0024699B" w:rsidRDefault="00A81A2C" w:rsidP="00A81A2C">
      <w:pPr>
        <w:pStyle w:val="ac"/>
        <w:shd w:val="clear" w:color="auto" w:fill="auto"/>
        <w:ind w:firstLine="567"/>
        <w:rPr>
          <w:sz w:val="24"/>
          <w:szCs w:val="24"/>
        </w:rPr>
      </w:pPr>
      <w:r w:rsidRPr="0024699B">
        <w:rPr>
          <w:sz w:val="24"/>
          <w:szCs w:val="24"/>
        </w:rPr>
        <w:t>В рамках Договора Исполнитель не выполняет работы и не оказывает услуги Заказчику в следующих случаях:</w:t>
      </w:r>
    </w:p>
    <w:p w14:paraId="36A8DE3E" w14:textId="77777777" w:rsidR="00A81A2C" w:rsidRPr="0024699B" w:rsidRDefault="00A81A2C" w:rsidP="002B0A53">
      <w:pPr>
        <w:pStyle w:val="a8"/>
        <w:numPr>
          <w:ilvl w:val="0"/>
          <w:numId w:val="22"/>
        </w:numPr>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b/>
          <w:i/>
          <w:sz w:val="24"/>
          <w:szCs w:val="24"/>
        </w:rPr>
        <w:t>Оценка нового программного обеспечения или оборудования</w:t>
      </w:r>
      <w:r w:rsidRPr="0024699B">
        <w:rPr>
          <w:rFonts w:ascii="Times New Roman" w:hAnsi="Times New Roman" w:cs="Times New Roman"/>
          <w:sz w:val="24"/>
          <w:szCs w:val="24"/>
        </w:rPr>
        <w:t xml:space="preserve"> – оценка или одобрение нового программного обеспечения или аппаратных средств для их использования у Заказчика. Включает системы, разработанные третьими лица или самим Заказчиком.</w:t>
      </w:r>
    </w:p>
    <w:p w14:paraId="0762BD7B" w14:textId="77777777" w:rsidR="00A81A2C" w:rsidRPr="0024699B" w:rsidRDefault="00A81A2C" w:rsidP="002B0A53">
      <w:pPr>
        <w:pStyle w:val="a8"/>
        <w:numPr>
          <w:ilvl w:val="0"/>
          <w:numId w:val="22"/>
        </w:numPr>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b/>
          <w:i/>
          <w:sz w:val="24"/>
          <w:szCs w:val="24"/>
        </w:rPr>
        <w:t>Лицензирование программного обеспечения</w:t>
      </w:r>
      <w:r w:rsidRPr="0024699B">
        <w:rPr>
          <w:rFonts w:ascii="Times New Roman" w:hAnsi="Times New Roman" w:cs="Times New Roman"/>
          <w:sz w:val="24"/>
          <w:szCs w:val="24"/>
        </w:rPr>
        <w:t xml:space="preserve"> – Исполнитель не поддерживает нелицензированное программное обеспечение и не предоставляет лицензии на программное обеспечение, которое не входит в объем поставки Исполнителем. Заказчик самостоятельно обеспечивает программное обеспечение необходимыми лицензиями и правами на использование. </w:t>
      </w:r>
    </w:p>
    <w:p w14:paraId="720BB9B3" w14:textId="77777777" w:rsidR="00A81A2C" w:rsidRPr="0024699B" w:rsidRDefault="00A81A2C" w:rsidP="002B0A53">
      <w:pPr>
        <w:pStyle w:val="a8"/>
        <w:numPr>
          <w:ilvl w:val="0"/>
          <w:numId w:val="22"/>
        </w:numPr>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b/>
          <w:i/>
          <w:sz w:val="24"/>
          <w:szCs w:val="24"/>
        </w:rPr>
        <w:t>Обновление программного обеспечения и аппаратных средств</w:t>
      </w:r>
      <w:r w:rsidRPr="0024699B">
        <w:rPr>
          <w:rFonts w:ascii="Times New Roman" w:hAnsi="Times New Roman" w:cs="Times New Roman"/>
          <w:sz w:val="24"/>
          <w:szCs w:val="24"/>
        </w:rPr>
        <w:t xml:space="preserve"> – Заказчик обязан самостоятельно обновлять программное обеспечение, не входящее в объем поставки Исполнителем, и связанные с ним аппаратные средства и поддерживать их в актуальном состоянии в соответствии с рекомендациями производителя. Это касается обновления операционной системы клиентских рабочих мест, терминального сервера, программ аутентификации и других программ </w:t>
      </w:r>
      <w:r w:rsidRPr="0024699B">
        <w:rPr>
          <w:rFonts w:ascii="Times New Roman" w:hAnsi="Times New Roman" w:cs="Times New Roman"/>
          <w:sz w:val="24"/>
          <w:szCs w:val="24"/>
        </w:rPr>
        <w:lastRenderedPageBreak/>
        <w:t>сторонних производителей. Обновление версий системы управления базами данных (СУБД) выполняется только сотрудниками Исполнителя.</w:t>
      </w:r>
    </w:p>
    <w:p w14:paraId="46DFF3B3" w14:textId="77777777" w:rsidR="00A81A2C" w:rsidRPr="0024699B" w:rsidRDefault="00A81A2C" w:rsidP="002B0A53">
      <w:pPr>
        <w:pStyle w:val="a8"/>
        <w:numPr>
          <w:ilvl w:val="0"/>
          <w:numId w:val="22"/>
        </w:numPr>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b/>
          <w:i/>
          <w:sz w:val="24"/>
          <w:szCs w:val="24"/>
        </w:rPr>
        <w:t>Помощь в использовании приложений</w:t>
      </w:r>
      <w:r w:rsidRPr="0024699B">
        <w:rPr>
          <w:rFonts w:ascii="Times New Roman" w:hAnsi="Times New Roman" w:cs="Times New Roman"/>
          <w:sz w:val="24"/>
          <w:szCs w:val="24"/>
        </w:rPr>
        <w:t xml:space="preserve"> – советы или обучение настройкам и использованию приложений сторонних производителей.</w:t>
      </w:r>
    </w:p>
    <w:p w14:paraId="1894F49E" w14:textId="77777777" w:rsidR="00A81A2C" w:rsidRPr="0024699B" w:rsidRDefault="00A81A2C" w:rsidP="002B0A53">
      <w:pPr>
        <w:pStyle w:val="a8"/>
        <w:numPr>
          <w:ilvl w:val="0"/>
          <w:numId w:val="22"/>
        </w:numPr>
        <w:spacing w:after="0" w:line="240" w:lineRule="auto"/>
        <w:ind w:left="1134" w:hanging="567"/>
        <w:jc w:val="both"/>
        <w:rPr>
          <w:rFonts w:ascii="Times New Roman" w:hAnsi="Times New Roman" w:cs="Times New Roman"/>
          <w:strike/>
          <w:sz w:val="24"/>
          <w:szCs w:val="24"/>
        </w:rPr>
      </w:pPr>
      <w:r w:rsidRPr="0024699B">
        <w:rPr>
          <w:rFonts w:ascii="Times New Roman" w:hAnsi="Times New Roman" w:cs="Times New Roman"/>
          <w:b/>
          <w:i/>
          <w:sz w:val="24"/>
          <w:szCs w:val="24"/>
        </w:rPr>
        <w:t>Помощь в поддержке сетевых ресурсов и среды прикладных программ</w:t>
      </w:r>
      <w:r w:rsidRPr="0024699B">
        <w:rPr>
          <w:rFonts w:ascii="Times New Roman" w:hAnsi="Times New Roman" w:cs="Times New Roman"/>
          <w:sz w:val="24"/>
          <w:szCs w:val="24"/>
        </w:rPr>
        <w:t xml:space="preserve"> – советы по использованию, поддержке и обслуживанию сетевых ресурсов Заказчика, операционных систем клиентских рабочих мест, среды прикладных программ (включая инструментальные средства разработки), программного обеспечение серверов и баз данных, не относящихся к полноценному функционированию </w:t>
      </w:r>
      <w:r>
        <w:rPr>
          <w:rFonts w:ascii="Times New Roman" w:hAnsi="Times New Roman" w:cs="Times New Roman"/>
          <w:sz w:val="24"/>
          <w:szCs w:val="24"/>
        </w:rPr>
        <w:t>САБиЗ</w:t>
      </w:r>
      <w:r w:rsidRPr="0024699B">
        <w:rPr>
          <w:rFonts w:ascii="Times New Roman" w:hAnsi="Times New Roman" w:cs="Times New Roman"/>
          <w:sz w:val="24"/>
          <w:szCs w:val="24"/>
        </w:rPr>
        <w:t xml:space="preserve">. </w:t>
      </w:r>
    </w:p>
    <w:p w14:paraId="25791C07" w14:textId="77777777" w:rsidR="00A81A2C" w:rsidRPr="0024699B" w:rsidRDefault="00A81A2C" w:rsidP="002B0A53">
      <w:pPr>
        <w:pStyle w:val="a8"/>
        <w:numPr>
          <w:ilvl w:val="0"/>
          <w:numId w:val="22"/>
        </w:numPr>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b/>
          <w:i/>
          <w:sz w:val="24"/>
          <w:szCs w:val="24"/>
        </w:rPr>
        <w:t>Помощь при нестандартных решениях</w:t>
      </w:r>
      <w:r w:rsidRPr="0024699B">
        <w:rPr>
          <w:rFonts w:ascii="Times New Roman" w:hAnsi="Times New Roman" w:cs="Times New Roman"/>
          <w:i/>
          <w:sz w:val="24"/>
          <w:szCs w:val="24"/>
        </w:rPr>
        <w:t xml:space="preserve"> </w:t>
      </w:r>
      <w:r w:rsidRPr="0024699B">
        <w:rPr>
          <w:rFonts w:ascii="Times New Roman" w:hAnsi="Times New Roman" w:cs="Times New Roman"/>
          <w:sz w:val="24"/>
          <w:szCs w:val="24"/>
        </w:rPr>
        <w:t>– касается использования Заказчиком нестандартных аппаратных средств или нелицензионного программного обеспечения, неподдерживаемых производителями.</w:t>
      </w:r>
    </w:p>
    <w:p w14:paraId="32350F16" w14:textId="77777777" w:rsidR="00A81A2C" w:rsidRPr="0024699B" w:rsidRDefault="00A81A2C" w:rsidP="002B0A53">
      <w:pPr>
        <w:pStyle w:val="a8"/>
        <w:numPr>
          <w:ilvl w:val="0"/>
          <w:numId w:val="22"/>
        </w:numPr>
        <w:spacing w:after="0" w:line="240" w:lineRule="auto"/>
        <w:ind w:left="1134" w:hanging="567"/>
        <w:jc w:val="both"/>
        <w:rPr>
          <w:rFonts w:ascii="Times New Roman" w:hAnsi="Times New Roman" w:cs="Times New Roman"/>
          <w:sz w:val="24"/>
          <w:szCs w:val="24"/>
        </w:rPr>
      </w:pPr>
      <w:r w:rsidRPr="0024699B">
        <w:rPr>
          <w:rFonts w:ascii="Times New Roman" w:hAnsi="Times New Roman" w:cs="Times New Roman"/>
          <w:b/>
          <w:i/>
          <w:sz w:val="24"/>
          <w:szCs w:val="24"/>
        </w:rPr>
        <w:t>Адаптивное обслуживание</w:t>
      </w:r>
      <w:r w:rsidRPr="0024699B">
        <w:rPr>
          <w:rFonts w:ascii="Times New Roman" w:hAnsi="Times New Roman" w:cs="Times New Roman"/>
          <w:sz w:val="24"/>
          <w:szCs w:val="24"/>
        </w:rPr>
        <w:t xml:space="preserve"> – любая деятельность, имеющая отношение к обновлению, модернизации или преобразованию ПО, вследствие установки у Заказчика новых версий среды, включая операционные системы серверов и клиентских рабочих мест, прикладного программного обеспечения, баз данных, сетевого оборудования, и других причин, выходящих за рамки согласованных технических требований.</w:t>
      </w:r>
    </w:p>
    <w:p w14:paraId="389090F7" w14:textId="77777777" w:rsidR="00A81A2C" w:rsidRPr="0024699B" w:rsidRDefault="00A81A2C" w:rsidP="002B0A53">
      <w:pPr>
        <w:pStyle w:val="5"/>
        <w:numPr>
          <w:ilvl w:val="2"/>
          <w:numId w:val="13"/>
        </w:numPr>
        <w:spacing w:line="240" w:lineRule="auto"/>
        <w:ind w:left="993" w:hanging="709"/>
        <w:rPr>
          <w:rFonts w:ascii="Times New Roman" w:hAnsi="Times New Roman" w:cs="Times New Roman"/>
          <w:b/>
          <w:color w:val="000000" w:themeColor="text1"/>
          <w:szCs w:val="24"/>
        </w:rPr>
      </w:pPr>
      <w:r w:rsidRPr="0024699B">
        <w:rPr>
          <w:rFonts w:ascii="Times New Roman" w:hAnsi="Times New Roman" w:cs="Times New Roman"/>
          <w:b/>
          <w:color w:val="000000" w:themeColor="text1"/>
          <w:szCs w:val="24"/>
        </w:rPr>
        <w:t>ЗАВИСИМОСТЬ И ВЗАИМОСВЯЗЬ УСЛУГ</w:t>
      </w:r>
    </w:p>
    <w:p w14:paraId="1D1622A2" w14:textId="77777777" w:rsidR="00A81A2C" w:rsidRPr="0024699B" w:rsidRDefault="00A81A2C" w:rsidP="00A81A2C">
      <w:pPr>
        <w:pStyle w:val="ac"/>
        <w:shd w:val="clear" w:color="auto" w:fill="auto"/>
        <w:rPr>
          <w:color w:val="000000"/>
          <w:sz w:val="24"/>
          <w:szCs w:val="24"/>
        </w:rPr>
      </w:pPr>
    </w:p>
    <w:p w14:paraId="753B5E97" w14:textId="77777777" w:rsidR="00A81A2C" w:rsidRPr="0024699B" w:rsidRDefault="00A81A2C" w:rsidP="00A81A2C">
      <w:pPr>
        <w:pStyle w:val="ac"/>
        <w:shd w:val="clear" w:color="auto" w:fill="auto"/>
        <w:ind w:firstLine="567"/>
        <w:rPr>
          <w:color w:val="000000"/>
          <w:sz w:val="24"/>
          <w:szCs w:val="24"/>
        </w:rPr>
      </w:pPr>
      <w:r w:rsidRPr="0024699B">
        <w:rPr>
          <w:color w:val="000000"/>
          <w:sz w:val="24"/>
          <w:szCs w:val="24"/>
        </w:rPr>
        <w:t>Выполнение Исполнителем взятых на себя обязательств по предоставлению услуг невозможно без оказания встречных услуг (или действий) со стороны Заказчика,</w:t>
      </w:r>
      <w:r w:rsidRPr="0024699B">
        <w:rPr>
          <w:sz w:val="24"/>
          <w:szCs w:val="24"/>
        </w:rPr>
        <w:t xml:space="preserve"> а в некоторых случаях, и третьих лиц</w:t>
      </w:r>
      <w:r w:rsidRPr="0024699B">
        <w:rPr>
          <w:color w:val="000000"/>
          <w:sz w:val="24"/>
          <w:szCs w:val="24"/>
        </w:rPr>
        <w:t>. Данные услуги, предоставляемые Исполнителем Заказчику, называются зависимыми услугами.</w:t>
      </w:r>
    </w:p>
    <w:p w14:paraId="01A8BA79" w14:textId="77777777" w:rsidR="00A81A2C" w:rsidRPr="0024699B" w:rsidRDefault="00A81A2C" w:rsidP="00A81A2C">
      <w:pPr>
        <w:pStyle w:val="ac"/>
        <w:shd w:val="clear" w:color="auto" w:fill="auto"/>
        <w:ind w:firstLine="567"/>
        <w:rPr>
          <w:sz w:val="24"/>
          <w:szCs w:val="24"/>
        </w:rPr>
      </w:pPr>
      <w:r w:rsidRPr="0024699B">
        <w:rPr>
          <w:sz w:val="24"/>
          <w:szCs w:val="24"/>
        </w:rPr>
        <w:t>В таблице № 1 приводится перечень зависимых услуг, своевременное и качественное исполнение которых зависит от встречных услуг, предоставляемых Заказчиком:</w:t>
      </w:r>
    </w:p>
    <w:p w14:paraId="410671EC" w14:textId="77777777" w:rsidR="00A81A2C" w:rsidRPr="0024699B" w:rsidRDefault="00A81A2C" w:rsidP="00CE24E4">
      <w:pPr>
        <w:pStyle w:val="aa"/>
        <w:keepNext/>
        <w:jc w:val="right"/>
        <w:rPr>
          <w:rFonts w:ascii="Times New Roman" w:hAnsi="Times New Roman" w:cs="Times New Roman"/>
          <w:b/>
          <w:sz w:val="24"/>
          <w:szCs w:val="24"/>
        </w:rPr>
      </w:pPr>
      <w:r w:rsidRPr="0024699B">
        <w:rPr>
          <w:rFonts w:ascii="Times New Roman" w:hAnsi="Times New Roman" w:cs="Times New Roman"/>
          <w:b/>
          <w:sz w:val="24"/>
          <w:szCs w:val="24"/>
        </w:rPr>
        <w:t>Таблица №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819"/>
        <w:gridCol w:w="4961"/>
      </w:tblGrid>
      <w:tr w:rsidR="00A81A2C" w:rsidRPr="0024699B" w14:paraId="5F977A40" w14:textId="77777777" w:rsidTr="00A61EC8">
        <w:trPr>
          <w:tblHeader/>
        </w:trPr>
        <w:tc>
          <w:tcPr>
            <w:tcW w:w="426" w:type="dxa"/>
            <w:shd w:val="clear" w:color="auto" w:fill="auto"/>
          </w:tcPr>
          <w:p w14:paraId="2F4D4CE5" w14:textId="77777777" w:rsidR="00A81A2C" w:rsidRPr="0024699B" w:rsidRDefault="00A81A2C" w:rsidP="00A61EC8">
            <w:pPr>
              <w:pStyle w:val="ac"/>
              <w:shd w:val="clear" w:color="auto" w:fill="auto"/>
              <w:rPr>
                <w:b/>
                <w:sz w:val="24"/>
                <w:szCs w:val="24"/>
              </w:rPr>
            </w:pPr>
            <w:r w:rsidRPr="0024699B">
              <w:rPr>
                <w:b/>
                <w:sz w:val="24"/>
                <w:szCs w:val="24"/>
              </w:rPr>
              <w:t>№</w:t>
            </w:r>
          </w:p>
        </w:tc>
        <w:tc>
          <w:tcPr>
            <w:tcW w:w="4819" w:type="dxa"/>
            <w:shd w:val="clear" w:color="auto" w:fill="auto"/>
            <w:vAlign w:val="center"/>
          </w:tcPr>
          <w:p w14:paraId="438BAA2F" w14:textId="77777777" w:rsidR="00A81A2C" w:rsidRPr="0024699B" w:rsidRDefault="00A81A2C" w:rsidP="00A61EC8">
            <w:pPr>
              <w:pStyle w:val="ac"/>
              <w:shd w:val="clear" w:color="auto" w:fill="auto"/>
              <w:rPr>
                <w:b/>
                <w:sz w:val="24"/>
                <w:szCs w:val="24"/>
              </w:rPr>
            </w:pPr>
            <w:r w:rsidRPr="0024699B">
              <w:rPr>
                <w:b/>
                <w:sz w:val="24"/>
                <w:szCs w:val="24"/>
              </w:rPr>
              <w:t>Зависимые услуги</w:t>
            </w:r>
          </w:p>
        </w:tc>
        <w:tc>
          <w:tcPr>
            <w:tcW w:w="4961" w:type="dxa"/>
            <w:shd w:val="clear" w:color="auto" w:fill="auto"/>
            <w:vAlign w:val="center"/>
          </w:tcPr>
          <w:p w14:paraId="600CA15E" w14:textId="77777777" w:rsidR="00A81A2C" w:rsidRPr="0024699B" w:rsidRDefault="00A81A2C" w:rsidP="00A61EC8">
            <w:pPr>
              <w:pStyle w:val="ac"/>
              <w:shd w:val="clear" w:color="auto" w:fill="auto"/>
              <w:rPr>
                <w:b/>
                <w:sz w:val="24"/>
                <w:szCs w:val="24"/>
              </w:rPr>
            </w:pPr>
            <w:r w:rsidRPr="0024699B">
              <w:rPr>
                <w:b/>
                <w:sz w:val="24"/>
                <w:szCs w:val="24"/>
              </w:rPr>
              <w:t>Встречные услуги Заказчика</w:t>
            </w:r>
          </w:p>
        </w:tc>
      </w:tr>
      <w:tr w:rsidR="00A81A2C" w:rsidRPr="0024699B" w14:paraId="5554D7A0" w14:textId="77777777" w:rsidTr="00A61EC8">
        <w:tc>
          <w:tcPr>
            <w:tcW w:w="426" w:type="dxa"/>
          </w:tcPr>
          <w:p w14:paraId="5139C0B1" w14:textId="77777777" w:rsidR="00A81A2C" w:rsidRPr="0024699B" w:rsidRDefault="00A81A2C" w:rsidP="00A61EC8">
            <w:pPr>
              <w:pStyle w:val="ac"/>
              <w:shd w:val="clear" w:color="auto" w:fill="auto"/>
              <w:rPr>
                <w:sz w:val="24"/>
                <w:szCs w:val="24"/>
              </w:rPr>
            </w:pPr>
            <w:r w:rsidRPr="0024699B">
              <w:rPr>
                <w:sz w:val="24"/>
                <w:szCs w:val="24"/>
              </w:rPr>
              <w:t>1</w:t>
            </w:r>
          </w:p>
        </w:tc>
        <w:tc>
          <w:tcPr>
            <w:tcW w:w="4819" w:type="dxa"/>
          </w:tcPr>
          <w:p w14:paraId="2FA21F2B" w14:textId="77777777" w:rsidR="00A81A2C" w:rsidRPr="0024699B" w:rsidRDefault="00A81A2C" w:rsidP="00A61EC8">
            <w:pPr>
              <w:pStyle w:val="ac"/>
              <w:shd w:val="clear" w:color="auto" w:fill="auto"/>
              <w:rPr>
                <w:sz w:val="24"/>
                <w:szCs w:val="24"/>
              </w:rPr>
            </w:pPr>
            <w:r w:rsidRPr="0024699B">
              <w:rPr>
                <w:sz w:val="24"/>
                <w:szCs w:val="24"/>
              </w:rPr>
              <w:t>Все услуги, предоставляемые Исполнителем, кроме:</w:t>
            </w:r>
          </w:p>
          <w:p w14:paraId="7992786E" w14:textId="77777777" w:rsidR="00A81A2C" w:rsidRDefault="00A81A2C" w:rsidP="002B0A53">
            <w:pPr>
              <w:pStyle w:val="ac"/>
              <w:widowControl/>
              <w:numPr>
                <w:ilvl w:val="0"/>
                <w:numId w:val="15"/>
              </w:numPr>
              <w:shd w:val="clear" w:color="auto" w:fill="auto"/>
              <w:autoSpaceDE/>
              <w:autoSpaceDN/>
              <w:adjustRightInd/>
              <w:ind w:left="179" w:hanging="179"/>
              <w:jc w:val="left"/>
              <w:rPr>
                <w:sz w:val="24"/>
                <w:szCs w:val="24"/>
              </w:rPr>
            </w:pPr>
            <w:r>
              <w:rPr>
                <w:sz w:val="24"/>
                <w:szCs w:val="24"/>
              </w:rPr>
              <w:t>телефон «Горячей линии»;</w:t>
            </w:r>
          </w:p>
          <w:p w14:paraId="0322FC91" w14:textId="77777777" w:rsidR="00A81A2C" w:rsidRPr="0024699B" w:rsidRDefault="00A81A2C" w:rsidP="002B0A53">
            <w:pPr>
              <w:pStyle w:val="ac"/>
              <w:widowControl/>
              <w:numPr>
                <w:ilvl w:val="0"/>
                <w:numId w:val="15"/>
              </w:numPr>
              <w:shd w:val="clear" w:color="auto" w:fill="auto"/>
              <w:autoSpaceDE/>
              <w:autoSpaceDN/>
              <w:adjustRightInd/>
              <w:ind w:left="179" w:hanging="179"/>
              <w:jc w:val="left"/>
              <w:rPr>
                <w:sz w:val="24"/>
                <w:szCs w:val="24"/>
              </w:rPr>
            </w:pPr>
            <w:r w:rsidRPr="0024699B">
              <w:rPr>
                <w:sz w:val="24"/>
                <w:szCs w:val="24"/>
              </w:rPr>
              <w:t>выездн</w:t>
            </w:r>
            <w:r>
              <w:rPr>
                <w:sz w:val="24"/>
                <w:szCs w:val="24"/>
              </w:rPr>
              <w:t>ое</w:t>
            </w:r>
            <w:r w:rsidRPr="0024699B">
              <w:rPr>
                <w:sz w:val="24"/>
                <w:szCs w:val="24"/>
              </w:rPr>
              <w:t xml:space="preserve"> консультировани</w:t>
            </w:r>
            <w:r>
              <w:rPr>
                <w:sz w:val="24"/>
                <w:szCs w:val="24"/>
              </w:rPr>
              <w:t>е;</w:t>
            </w:r>
          </w:p>
          <w:p w14:paraId="703FE9AA" w14:textId="77777777" w:rsidR="00A81A2C" w:rsidRPr="0024699B" w:rsidRDefault="00A81A2C" w:rsidP="002B0A53">
            <w:pPr>
              <w:pStyle w:val="ac"/>
              <w:widowControl/>
              <w:numPr>
                <w:ilvl w:val="0"/>
                <w:numId w:val="15"/>
              </w:numPr>
              <w:shd w:val="clear" w:color="auto" w:fill="auto"/>
              <w:autoSpaceDE/>
              <w:autoSpaceDN/>
              <w:adjustRightInd/>
              <w:ind w:left="179" w:hanging="179"/>
              <w:jc w:val="left"/>
              <w:rPr>
                <w:sz w:val="24"/>
                <w:szCs w:val="24"/>
              </w:rPr>
            </w:pPr>
            <w:r w:rsidRPr="0024699B">
              <w:rPr>
                <w:sz w:val="24"/>
                <w:szCs w:val="24"/>
              </w:rPr>
              <w:t>разработки документации</w:t>
            </w:r>
          </w:p>
        </w:tc>
        <w:tc>
          <w:tcPr>
            <w:tcW w:w="4961" w:type="dxa"/>
          </w:tcPr>
          <w:p w14:paraId="5EF4184B" w14:textId="77777777" w:rsidR="00A81A2C" w:rsidRPr="0024699B" w:rsidRDefault="00A81A2C" w:rsidP="00A61EC8">
            <w:pPr>
              <w:pStyle w:val="ac"/>
              <w:shd w:val="clear" w:color="auto" w:fill="auto"/>
              <w:rPr>
                <w:sz w:val="24"/>
                <w:szCs w:val="24"/>
              </w:rPr>
            </w:pPr>
            <w:r w:rsidRPr="0024699B">
              <w:rPr>
                <w:sz w:val="24"/>
                <w:szCs w:val="24"/>
              </w:rPr>
              <w:t>Предоставление удаленного доступа к ресурсам Заказчика</w:t>
            </w:r>
          </w:p>
        </w:tc>
      </w:tr>
      <w:tr w:rsidR="00A81A2C" w:rsidRPr="0024699B" w14:paraId="5B4321DF" w14:textId="77777777" w:rsidTr="00A61EC8">
        <w:trPr>
          <w:trHeight w:val="42"/>
        </w:trPr>
        <w:tc>
          <w:tcPr>
            <w:tcW w:w="426" w:type="dxa"/>
          </w:tcPr>
          <w:p w14:paraId="32E101EC" w14:textId="77777777" w:rsidR="00A81A2C" w:rsidRPr="0024699B" w:rsidRDefault="00A81A2C" w:rsidP="00A61EC8">
            <w:pPr>
              <w:pStyle w:val="ac"/>
              <w:shd w:val="clear" w:color="auto" w:fill="auto"/>
              <w:rPr>
                <w:sz w:val="24"/>
                <w:szCs w:val="24"/>
              </w:rPr>
            </w:pPr>
            <w:r w:rsidRPr="0024699B">
              <w:rPr>
                <w:sz w:val="24"/>
                <w:szCs w:val="24"/>
              </w:rPr>
              <w:t>2</w:t>
            </w:r>
          </w:p>
        </w:tc>
        <w:tc>
          <w:tcPr>
            <w:tcW w:w="4819" w:type="dxa"/>
          </w:tcPr>
          <w:p w14:paraId="7D138AAE" w14:textId="77777777" w:rsidR="00A81A2C" w:rsidRPr="0024699B" w:rsidRDefault="00A81A2C" w:rsidP="00A61EC8">
            <w:pPr>
              <w:pStyle w:val="ac"/>
              <w:shd w:val="clear" w:color="auto" w:fill="auto"/>
              <w:rPr>
                <w:sz w:val="24"/>
                <w:szCs w:val="24"/>
              </w:rPr>
            </w:pPr>
            <w:r>
              <w:rPr>
                <w:sz w:val="24"/>
                <w:szCs w:val="24"/>
              </w:rPr>
              <w:t>Устранение ошибок ПО</w:t>
            </w:r>
          </w:p>
        </w:tc>
        <w:tc>
          <w:tcPr>
            <w:tcW w:w="4961" w:type="dxa"/>
            <w:vMerge w:val="restart"/>
          </w:tcPr>
          <w:p w14:paraId="71BC2E24" w14:textId="77777777" w:rsidR="00A81A2C" w:rsidRPr="0024699B" w:rsidRDefault="00A81A2C" w:rsidP="00A61EC8">
            <w:pPr>
              <w:pStyle w:val="ac"/>
              <w:shd w:val="clear" w:color="auto" w:fill="auto"/>
              <w:rPr>
                <w:sz w:val="24"/>
                <w:szCs w:val="24"/>
              </w:rPr>
            </w:pPr>
            <w:r w:rsidRPr="0024699B">
              <w:rPr>
                <w:sz w:val="24"/>
                <w:szCs w:val="24"/>
              </w:rPr>
              <w:t>Предоставление файл</w:t>
            </w:r>
            <w:r>
              <w:rPr>
                <w:sz w:val="24"/>
                <w:szCs w:val="24"/>
              </w:rPr>
              <w:t>а со скриншотом ошибки</w:t>
            </w:r>
          </w:p>
        </w:tc>
      </w:tr>
      <w:tr w:rsidR="00A81A2C" w:rsidRPr="0024699B" w14:paraId="39ADE527" w14:textId="77777777" w:rsidTr="00A61EC8">
        <w:trPr>
          <w:trHeight w:val="42"/>
        </w:trPr>
        <w:tc>
          <w:tcPr>
            <w:tcW w:w="426" w:type="dxa"/>
          </w:tcPr>
          <w:p w14:paraId="39775F86" w14:textId="77777777" w:rsidR="00A81A2C" w:rsidRPr="0024699B" w:rsidRDefault="00A81A2C" w:rsidP="00A61EC8">
            <w:pPr>
              <w:pStyle w:val="ac"/>
              <w:shd w:val="clear" w:color="auto" w:fill="auto"/>
              <w:rPr>
                <w:sz w:val="24"/>
                <w:szCs w:val="24"/>
              </w:rPr>
            </w:pPr>
            <w:r w:rsidRPr="0024699B">
              <w:rPr>
                <w:sz w:val="24"/>
                <w:szCs w:val="24"/>
              </w:rPr>
              <w:t>3</w:t>
            </w:r>
          </w:p>
        </w:tc>
        <w:tc>
          <w:tcPr>
            <w:tcW w:w="4819" w:type="dxa"/>
          </w:tcPr>
          <w:p w14:paraId="339866A8" w14:textId="77777777" w:rsidR="00A81A2C" w:rsidRPr="0024699B" w:rsidRDefault="00A81A2C" w:rsidP="00A61EC8">
            <w:pPr>
              <w:pStyle w:val="ac"/>
              <w:shd w:val="clear" w:color="auto" w:fill="auto"/>
              <w:rPr>
                <w:sz w:val="24"/>
                <w:szCs w:val="24"/>
              </w:rPr>
            </w:pPr>
            <w:r>
              <w:rPr>
                <w:bCs/>
                <w:sz w:val="24"/>
                <w:szCs w:val="24"/>
              </w:rPr>
              <w:t>Исправление пользовательских ошибок</w:t>
            </w:r>
          </w:p>
        </w:tc>
        <w:tc>
          <w:tcPr>
            <w:tcW w:w="4961" w:type="dxa"/>
            <w:vMerge/>
          </w:tcPr>
          <w:p w14:paraId="78A6FFBD" w14:textId="77777777" w:rsidR="00A81A2C" w:rsidRPr="0024699B" w:rsidRDefault="00A81A2C" w:rsidP="00A61EC8">
            <w:pPr>
              <w:pStyle w:val="ac"/>
              <w:shd w:val="clear" w:color="auto" w:fill="auto"/>
              <w:rPr>
                <w:sz w:val="24"/>
                <w:szCs w:val="24"/>
              </w:rPr>
            </w:pPr>
          </w:p>
        </w:tc>
      </w:tr>
      <w:tr w:rsidR="00A81A2C" w:rsidRPr="0024699B" w14:paraId="514A57D6" w14:textId="77777777" w:rsidTr="00A61EC8">
        <w:trPr>
          <w:trHeight w:val="159"/>
        </w:trPr>
        <w:tc>
          <w:tcPr>
            <w:tcW w:w="426" w:type="dxa"/>
          </w:tcPr>
          <w:p w14:paraId="5F3CEDCC" w14:textId="77777777" w:rsidR="00A81A2C" w:rsidRPr="0024699B" w:rsidRDefault="00A81A2C" w:rsidP="00A61EC8">
            <w:pPr>
              <w:pStyle w:val="ac"/>
              <w:shd w:val="clear" w:color="auto" w:fill="auto"/>
              <w:rPr>
                <w:sz w:val="24"/>
                <w:szCs w:val="24"/>
              </w:rPr>
            </w:pPr>
            <w:r w:rsidRPr="0024699B">
              <w:rPr>
                <w:sz w:val="24"/>
                <w:szCs w:val="24"/>
              </w:rPr>
              <w:t>4</w:t>
            </w:r>
          </w:p>
        </w:tc>
        <w:tc>
          <w:tcPr>
            <w:tcW w:w="4819" w:type="dxa"/>
          </w:tcPr>
          <w:p w14:paraId="3F7B82C7" w14:textId="77777777" w:rsidR="00A81A2C" w:rsidRPr="0024699B" w:rsidRDefault="00A81A2C" w:rsidP="00A61EC8">
            <w:pPr>
              <w:pStyle w:val="ac"/>
              <w:shd w:val="clear" w:color="auto" w:fill="auto"/>
              <w:rPr>
                <w:sz w:val="24"/>
                <w:szCs w:val="24"/>
              </w:rPr>
            </w:pPr>
            <w:r>
              <w:rPr>
                <w:sz w:val="24"/>
                <w:szCs w:val="24"/>
              </w:rPr>
              <w:t>Изменение и расширение функциональности САБиЗ (доработка и изменение программного обеспечения)</w:t>
            </w:r>
          </w:p>
        </w:tc>
        <w:tc>
          <w:tcPr>
            <w:tcW w:w="4961" w:type="dxa"/>
          </w:tcPr>
          <w:p w14:paraId="0054D3B4" w14:textId="77777777" w:rsidR="00A81A2C" w:rsidRPr="0024699B" w:rsidRDefault="00A81A2C" w:rsidP="00A61EC8">
            <w:pPr>
              <w:pStyle w:val="ac"/>
              <w:shd w:val="clear" w:color="auto" w:fill="auto"/>
              <w:rPr>
                <w:sz w:val="24"/>
                <w:szCs w:val="24"/>
              </w:rPr>
            </w:pPr>
            <w:r w:rsidRPr="0024699B">
              <w:rPr>
                <w:sz w:val="24"/>
                <w:szCs w:val="24"/>
              </w:rPr>
              <w:t xml:space="preserve">Запрос на изменение с подробным описанием работ, </w:t>
            </w:r>
            <w:r>
              <w:rPr>
                <w:sz w:val="24"/>
                <w:szCs w:val="24"/>
              </w:rPr>
              <w:t>согласованное и утвержденное проектное решение</w:t>
            </w:r>
            <w:r w:rsidRPr="0024699B">
              <w:rPr>
                <w:sz w:val="24"/>
                <w:szCs w:val="24"/>
              </w:rPr>
              <w:t xml:space="preserve"> на изменение</w:t>
            </w:r>
            <w:r>
              <w:rPr>
                <w:sz w:val="24"/>
                <w:szCs w:val="24"/>
              </w:rPr>
              <w:t xml:space="preserve"> (ТЗ)</w:t>
            </w:r>
          </w:p>
        </w:tc>
      </w:tr>
    </w:tbl>
    <w:p w14:paraId="2C189678" w14:textId="77777777" w:rsidR="00A81A2C" w:rsidRPr="0024699B" w:rsidRDefault="00A81A2C" w:rsidP="00A81A2C">
      <w:pPr>
        <w:pStyle w:val="aa"/>
        <w:jc w:val="both"/>
        <w:rPr>
          <w:rFonts w:ascii="Times New Roman" w:hAnsi="Times New Roman" w:cs="Times New Roman"/>
          <w:sz w:val="24"/>
          <w:szCs w:val="24"/>
        </w:rPr>
      </w:pPr>
    </w:p>
    <w:p w14:paraId="465146C5"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Исполнитель не несет ответственности за задержку, неоказание или ненадлежащее оказание зависимых услуг в соответствии с условиями настоящего </w:t>
      </w:r>
      <w:r w:rsidRPr="0024699B">
        <w:rPr>
          <w:rFonts w:ascii="Times New Roman" w:hAnsi="Times New Roman" w:cs="Times New Roman"/>
          <w:sz w:val="24"/>
          <w:szCs w:val="24"/>
        </w:rPr>
        <w:lastRenderedPageBreak/>
        <w:t>SLA, если это было вызвано непредставлением встречных услуг Заказчиком. Оказание услуг Исполнителем возобновляется после предоставления Заказчиком встречной услуги в полном объеме. В случае не предоставления удаленного доступа уровень сервиса, описан в пункте 7.3.2. не применяется.</w:t>
      </w:r>
    </w:p>
    <w:p w14:paraId="3714D0DA" w14:textId="77777777" w:rsidR="00A81A2C" w:rsidRPr="0024699B" w:rsidRDefault="00A81A2C" w:rsidP="002B0A53">
      <w:pPr>
        <w:pStyle w:val="4"/>
        <w:keepNext w:val="0"/>
        <w:numPr>
          <w:ilvl w:val="1"/>
          <w:numId w:val="13"/>
        </w:numPr>
        <w:suppressAutoHyphens/>
        <w:spacing w:before="240" w:after="240" w:line="240" w:lineRule="auto"/>
        <w:ind w:left="0" w:firstLine="0"/>
        <w:rPr>
          <w:rFonts w:ascii="Times New Roman" w:hAnsi="Times New Roman" w:cs="Times New Roman"/>
          <w:color w:val="000000" w:themeColor="text1"/>
          <w:szCs w:val="24"/>
        </w:rPr>
      </w:pPr>
      <w:r w:rsidRPr="0024699B">
        <w:rPr>
          <w:rFonts w:ascii="Times New Roman" w:hAnsi="Times New Roman" w:cs="Times New Roman"/>
          <w:color w:val="000000" w:themeColor="text1"/>
          <w:szCs w:val="24"/>
        </w:rPr>
        <w:t xml:space="preserve">СОСТАВ ИСПОЛЬЗУЕМЫХ </w:t>
      </w:r>
      <w:r w:rsidRPr="0024699B">
        <w:rPr>
          <w:rFonts w:ascii="Times New Roman" w:hAnsi="Times New Roman" w:cs="Times New Roman"/>
          <w:color w:val="000000" w:themeColor="text1"/>
          <w:szCs w:val="24"/>
          <w:lang w:val="en-US"/>
        </w:rPr>
        <w:t>IT-</w:t>
      </w:r>
      <w:r w:rsidRPr="0024699B">
        <w:rPr>
          <w:rFonts w:ascii="Times New Roman" w:hAnsi="Times New Roman" w:cs="Times New Roman"/>
          <w:color w:val="000000" w:themeColor="text1"/>
          <w:szCs w:val="24"/>
        </w:rPr>
        <w:t>КОМПОНЕНТОВ</w:t>
      </w:r>
    </w:p>
    <w:p w14:paraId="349D1A81" w14:textId="77777777" w:rsidR="00A81A2C" w:rsidRPr="0024699B" w:rsidRDefault="00A81A2C" w:rsidP="00A81A2C">
      <w:pPr>
        <w:pStyle w:val="aa"/>
        <w:ind w:firstLine="567"/>
        <w:jc w:val="both"/>
        <w:rPr>
          <w:rFonts w:ascii="Times New Roman" w:hAnsi="Times New Roman" w:cs="Times New Roman"/>
          <w:snapToGrid w:val="0"/>
          <w:sz w:val="24"/>
          <w:szCs w:val="24"/>
        </w:rPr>
      </w:pPr>
      <w:r w:rsidRPr="0024699B">
        <w:rPr>
          <w:rFonts w:ascii="Times New Roman" w:hAnsi="Times New Roman" w:cs="Times New Roman"/>
          <w:sz w:val="24"/>
          <w:szCs w:val="24"/>
        </w:rPr>
        <w:t>Предоставление Исполнителем услуг с настоящ</w:t>
      </w:r>
      <w:r>
        <w:rPr>
          <w:rFonts w:ascii="Times New Roman" w:hAnsi="Times New Roman" w:cs="Times New Roman"/>
          <w:sz w:val="24"/>
          <w:szCs w:val="24"/>
        </w:rPr>
        <w:t>и</w:t>
      </w:r>
      <w:r w:rsidRPr="0024699B">
        <w:rPr>
          <w:rFonts w:ascii="Times New Roman" w:hAnsi="Times New Roman" w:cs="Times New Roman"/>
          <w:sz w:val="24"/>
          <w:szCs w:val="24"/>
        </w:rPr>
        <w:t xml:space="preserve">м </w:t>
      </w:r>
      <w:r>
        <w:rPr>
          <w:rFonts w:ascii="Times New Roman" w:hAnsi="Times New Roman" w:cs="Times New Roman"/>
          <w:sz w:val="24"/>
          <w:szCs w:val="24"/>
        </w:rPr>
        <w:t>у</w:t>
      </w:r>
      <w:r w:rsidRPr="0024699B">
        <w:rPr>
          <w:rFonts w:ascii="Times New Roman" w:hAnsi="Times New Roman" w:cs="Times New Roman"/>
          <w:sz w:val="24"/>
          <w:szCs w:val="24"/>
        </w:rPr>
        <w:t>ровн</w:t>
      </w:r>
      <w:r>
        <w:rPr>
          <w:rFonts w:ascii="Times New Roman" w:hAnsi="Times New Roman" w:cs="Times New Roman"/>
          <w:sz w:val="24"/>
          <w:szCs w:val="24"/>
        </w:rPr>
        <w:t>ем</w:t>
      </w:r>
      <w:r w:rsidRPr="0024699B">
        <w:rPr>
          <w:rFonts w:ascii="Times New Roman" w:hAnsi="Times New Roman" w:cs="Times New Roman"/>
          <w:sz w:val="24"/>
          <w:szCs w:val="24"/>
        </w:rPr>
        <w:t xml:space="preserve"> сервиса может выполняться только </w:t>
      </w:r>
      <w:r>
        <w:rPr>
          <w:rFonts w:ascii="Times New Roman" w:hAnsi="Times New Roman" w:cs="Times New Roman"/>
          <w:sz w:val="24"/>
          <w:szCs w:val="24"/>
        </w:rPr>
        <w:t>в рамках Регламента предоставления услуг</w:t>
      </w:r>
      <w:r w:rsidRPr="0024699B">
        <w:rPr>
          <w:rFonts w:ascii="Times New Roman" w:hAnsi="Times New Roman" w:cs="Times New Roman"/>
          <w:sz w:val="24"/>
          <w:szCs w:val="24"/>
        </w:rPr>
        <w:t xml:space="preserve"> </w:t>
      </w:r>
      <w:r>
        <w:rPr>
          <w:rFonts w:ascii="Times New Roman" w:hAnsi="Times New Roman" w:cs="Times New Roman"/>
          <w:sz w:val="24"/>
          <w:szCs w:val="24"/>
        </w:rPr>
        <w:t>(</w:t>
      </w:r>
      <w:r w:rsidRPr="0024699B">
        <w:rPr>
          <w:rFonts w:ascii="Times New Roman" w:hAnsi="Times New Roman" w:cs="Times New Roman"/>
          <w:snapToGrid w:val="0"/>
          <w:sz w:val="24"/>
          <w:szCs w:val="24"/>
        </w:rPr>
        <w:t>Приложени</w:t>
      </w:r>
      <w:r>
        <w:rPr>
          <w:rFonts w:ascii="Times New Roman" w:hAnsi="Times New Roman" w:cs="Times New Roman"/>
          <w:snapToGrid w:val="0"/>
          <w:sz w:val="24"/>
          <w:szCs w:val="24"/>
        </w:rPr>
        <w:t>е</w:t>
      </w:r>
      <w:r w:rsidRPr="0024699B">
        <w:rPr>
          <w:rFonts w:ascii="Times New Roman" w:hAnsi="Times New Roman" w:cs="Times New Roman"/>
          <w:snapToGrid w:val="0"/>
          <w:sz w:val="24"/>
          <w:szCs w:val="24"/>
        </w:rPr>
        <w:t xml:space="preserve"> № 2 к настоящему Договору</w:t>
      </w:r>
      <w:r>
        <w:rPr>
          <w:rFonts w:ascii="Times New Roman" w:hAnsi="Times New Roman" w:cs="Times New Roman"/>
          <w:snapToGrid w:val="0"/>
          <w:sz w:val="24"/>
          <w:szCs w:val="24"/>
        </w:rPr>
        <w:t>)</w:t>
      </w:r>
      <w:r w:rsidRPr="0024699B">
        <w:rPr>
          <w:rFonts w:ascii="Times New Roman" w:hAnsi="Times New Roman" w:cs="Times New Roman"/>
          <w:snapToGrid w:val="0"/>
          <w:sz w:val="24"/>
          <w:szCs w:val="24"/>
        </w:rPr>
        <w:t>.</w:t>
      </w:r>
    </w:p>
    <w:p w14:paraId="0A0EA281" w14:textId="77777777" w:rsidR="00A81A2C" w:rsidRPr="0024699B" w:rsidRDefault="00A81A2C" w:rsidP="00A81A2C">
      <w:pPr>
        <w:pStyle w:val="aa"/>
        <w:ind w:firstLine="567"/>
        <w:jc w:val="both"/>
        <w:rPr>
          <w:rFonts w:ascii="Times New Roman" w:hAnsi="Times New Roman" w:cs="Times New Roman"/>
          <w:snapToGrid w:val="0"/>
          <w:sz w:val="24"/>
          <w:szCs w:val="24"/>
        </w:rPr>
      </w:pPr>
      <w:r w:rsidRPr="0024699B">
        <w:rPr>
          <w:rFonts w:ascii="Times New Roman" w:hAnsi="Times New Roman" w:cs="Times New Roman"/>
          <w:snapToGrid w:val="0"/>
          <w:sz w:val="24"/>
          <w:szCs w:val="24"/>
        </w:rPr>
        <w:t xml:space="preserve">Невыполнение Заказчиком требований Регламента влияет на уровень предоставляемого Исполнителем сервиса и увеличивает сроки предоставления услуг. В данном случае Исполнитель не несет ответственности за качество и уровень сервиса предоставляемых услуг в соответствии с настоящим </w:t>
      </w:r>
      <w:r w:rsidRPr="0024699B">
        <w:rPr>
          <w:rFonts w:ascii="Times New Roman" w:hAnsi="Times New Roman" w:cs="Times New Roman"/>
          <w:snapToGrid w:val="0"/>
          <w:sz w:val="24"/>
          <w:szCs w:val="24"/>
          <w:lang w:val="en-US"/>
        </w:rPr>
        <w:t>SLA</w:t>
      </w:r>
      <w:r w:rsidRPr="0024699B">
        <w:rPr>
          <w:rFonts w:ascii="Times New Roman" w:hAnsi="Times New Roman" w:cs="Times New Roman"/>
          <w:snapToGrid w:val="0"/>
          <w:sz w:val="24"/>
          <w:szCs w:val="24"/>
        </w:rPr>
        <w:t xml:space="preserve">. </w:t>
      </w:r>
    </w:p>
    <w:p w14:paraId="6E7CE7F5" w14:textId="77777777" w:rsidR="00A81A2C" w:rsidRPr="0024699B" w:rsidRDefault="00A81A2C" w:rsidP="002B0A53">
      <w:pPr>
        <w:pStyle w:val="4"/>
        <w:keepNext w:val="0"/>
        <w:numPr>
          <w:ilvl w:val="1"/>
          <w:numId w:val="13"/>
        </w:numPr>
        <w:suppressAutoHyphens/>
        <w:spacing w:before="240" w:after="240" w:line="240" w:lineRule="auto"/>
        <w:ind w:left="0" w:firstLine="0"/>
        <w:rPr>
          <w:rFonts w:ascii="Times New Roman" w:hAnsi="Times New Roman" w:cs="Times New Roman"/>
          <w:color w:val="000000" w:themeColor="text1"/>
          <w:szCs w:val="24"/>
        </w:rPr>
      </w:pPr>
      <w:r w:rsidRPr="0024699B">
        <w:rPr>
          <w:rFonts w:ascii="Times New Roman" w:hAnsi="Times New Roman" w:cs="Times New Roman"/>
          <w:color w:val="000000" w:themeColor="text1"/>
          <w:szCs w:val="24"/>
        </w:rPr>
        <w:t>УРОВЕНЬ ПРЕДОСТАВЛЯЕМОГО СЕРВИСА</w:t>
      </w:r>
    </w:p>
    <w:p w14:paraId="48DB8B94" w14:textId="77777777" w:rsidR="00A81A2C" w:rsidRPr="0024699B" w:rsidRDefault="00A81A2C" w:rsidP="002B0A53">
      <w:pPr>
        <w:pStyle w:val="5"/>
        <w:numPr>
          <w:ilvl w:val="2"/>
          <w:numId w:val="13"/>
        </w:numPr>
        <w:spacing w:line="240" w:lineRule="auto"/>
        <w:ind w:left="0" w:firstLine="0"/>
        <w:rPr>
          <w:rFonts w:ascii="Times New Roman" w:hAnsi="Times New Roman" w:cs="Times New Roman"/>
          <w:b/>
          <w:i/>
          <w:color w:val="000000" w:themeColor="text1"/>
          <w:szCs w:val="24"/>
        </w:rPr>
      </w:pPr>
      <w:r w:rsidRPr="0024699B">
        <w:rPr>
          <w:rFonts w:ascii="Times New Roman" w:hAnsi="Times New Roman" w:cs="Times New Roman"/>
          <w:b/>
          <w:color w:val="000000" w:themeColor="text1"/>
          <w:szCs w:val="24"/>
        </w:rPr>
        <w:t>ПОРЯДОК ПРЕДОСТАВЛЕНИЯ УСЛУГ</w:t>
      </w:r>
    </w:p>
    <w:p w14:paraId="2986840F" w14:textId="77777777" w:rsidR="00A81A2C" w:rsidRPr="0024699B" w:rsidRDefault="00A81A2C" w:rsidP="00A81A2C">
      <w:pPr>
        <w:pStyle w:val="aa"/>
        <w:ind w:firstLine="567"/>
        <w:jc w:val="both"/>
        <w:rPr>
          <w:rFonts w:ascii="Times New Roman" w:hAnsi="Times New Roman" w:cs="Times New Roman"/>
          <w:sz w:val="24"/>
          <w:szCs w:val="24"/>
        </w:rPr>
      </w:pPr>
    </w:p>
    <w:p w14:paraId="2884FE61"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Порядок предоставления услуг описан в пункте </w:t>
      </w:r>
      <w:r>
        <w:rPr>
          <w:rFonts w:ascii="Times New Roman" w:hAnsi="Times New Roman" w:cs="Times New Roman"/>
          <w:sz w:val="24"/>
          <w:szCs w:val="24"/>
        </w:rPr>
        <w:t>1</w:t>
      </w:r>
      <w:r w:rsidR="0009153F" w:rsidRPr="0009153F">
        <w:rPr>
          <w:rFonts w:ascii="Times New Roman" w:hAnsi="Times New Roman" w:cs="Times New Roman"/>
          <w:sz w:val="24"/>
          <w:szCs w:val="24"/>
        </w:rPr>
        <w:t>2</w:t>
      </w:r>
      <w:r w:rsidRPr="0024699B">
        <w:rPr>
          <w:rFonts w:ascii="Times New Roman" w:hAnsi="Times New Roman" w:cs="Times New Roman"/>
          <w:sz w:val="24"/>
          <w:szCs w:val="24"/>
        </w:rPr>
        <w:t xml:space="preserve"> Приложения №2 к настоящему Договору.</w:t>
      </w:r>
    </w:p>
    <w:p w14:paraId="111F9B4B" w14:textId="77777777" w:rsidR="00A81A2C" w:rsidRPr="0024699B" w:rsidRDefault="00A81A2C" w:rsidP="002B0A53">
      <w:pPr>
        <w:pStyle w:val="5"/>
        <w:numPr>
          <w:ilvl w:val="2"/>
          <w:numId w:val="13"/>
        </w:numPr>
        <w:spacing w:line="240" w:lineRule="auto"/>
        <w:ind w:left="0" w:firstLine="0"/>
        <w:rPr>
          <w:rFonts w:ascii="Times New Roman" w:hAnsi="Times New Roman" w:cs="Times New Roman"/>
          <w:b/>
          <w:i/>
          <w:color w:val="000000" w:themeColor="text1"/>
          <w:szCs w:val="24"/>
        </w:rPr>
      </w:pPr>
      <w:r w:rsidRPr="0024699B">
        <w:rPr>
          <w:rFonts w:ascii="Times New Roman" w:hAnsi="Times New Roman" w:cs="Times New Roman"/>
          <w:b/>
          <w:color w:val="000000" w:themeColor="text1"/>
          <w:szCs w:val="24"/>
        </w:rPr>
        <w:t>ТИПЫ ЗАПРОСОВ И ИХ ПРИОРИТЕТНОСТЬ</w:t>
      </w:r>
    </w:p>
    <w:p w14:paraId="04954DBD" w14:textId="77777777" w:rsidR="00A81A2C" w:rsidRPr="0024699B" w:rsidRDefault="00A81A2C" w:rsidP="00A81A2C">
      <w:pPr>
        <w:pStyle w:val="aa"/>
        <w:ind w:firstLine="567"/>
        <w:jc w:val="both"/>
        <w:rPr>
          <w:rFonts w:ascii="Times New Roman" w:hAnsi="Times New Roman" w:cs="Times New Roman"/>
          <w:sz w:val="24"/>
          <w:szCs w:val="24"/>
        </w:rPr>
      </w:pPr>
    </w:p>
    <w:p w14:paraId="6ED3F5B1"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Запрос классифицируется по видам услуг и ему присваивается соответствующий тип: инцидент (критические и некритические ошибки), обслуживание (консультации и обновления) или изменение (модернизация имеющейся и разработка новой функциональности).</w:t>
      </w:r>
    </w:p>
    <w:p w14:paraId="548583AE"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При оформлении запроса инициатор запроса указывает </w:t>
      </w:r>
      <w:r>
        <w:rPr>
          <w:rFonts w:ascii="Times New Roman" w:hAnsi="Times New Roman" w:cs="Times New Roman"/>
          <w:sz w:val="24"/>
          <w:szCs w:val="24"/>
        </w:rPr>
        <w:t xml:space="preserve">приоритет запроса, основываясь на его </w:t>
      </w:r>
      <w:r w:rsidRPr="0024699B">
        <w:rPr>
          <w:rFonts w:ascii="Times New Roman" w:hAnsi="Times New Roman" w:cs="Times New Roman"/>
          <w:sz w:val="24"/>
          <w:szCs w:val="24"/>
        </w:rPr>
        <w:t>срочност</w:t>
      </w:r>
      <w:r>
        <w:rPr>
          <w:rFonts w:ascii="Times New Roman" w:hAnsi="Times New Roman" w:cs="Times New Roman"/>
          <w:sz w:val="24"/>
          <w:szCs w:val="24"/>
        </w:rPr>
        <w:t>и</w:t>
      </w:r>
      <w:r w:rsidRPr="0024699B">
        <w:rPr>
          <w:rFonts w:ascii="Times New Roman" w:hAnsi="Times New Roman" w:cs="Times New Roman"/>
          <w:sz w:val="24"/>
          <w:szCs w:val="24"/>
        </w:rPr>
        <w:t xml:space="preserve"> и важност</w:t>
      </w:r>
      <w:r>
        <w:rPr>
          <w:rFonts w:ascii="Times New Roman" w:hAnsi="Times New Roman" w:cs="Times New Roman"/>
          <w:sz w:val="24"/>
          <w:szCs w:val="24"/>
        </w:rPr>
        <w:t>и</w:t>
      </w:r>
      <w:r w:rsidRPr="0024699B">
        <w:rPr>
          <w:rFonts w:ascii="Times New Roman" w:hAnsi="Times New Roman" w:cs="Times New Roman"/>
          <w:sz w:val="24"/>
          <w:szCs w:val="24"/>
        </w:rPr>
        <w:t>.</w:t>
      </w:r>
    </w:p>
    <w:p w14:paraId="21199822" w14:textId="77777777" w:rsidR="00A81A2C" w:rsidRPr="0024699B" w:rsidRDefault="00A81A2C" w:rsidP="00A81A2C">
      <w:pPr>
        <w:pStyle w:val="aa"/>
        <w:ind w:firstLine="567"/>
        <w:jc w:val="both"/>
        <w:rPr>
          <w:rFonts w:ascii="Times New Roman" w:hAnsi="Times New Roman" w:cs="Times New Roman"/>
          <w:sz w:val="24"/>
          <w:szCs w:val="24"/>
        </w:rPr>
      </w:pPr>
      <w:r>
        <w:rPr>
          <w:rFonts w:ascii="Times New Roman" w:hAnsi="Times New Roman" w:cs="Times New Roman"/>
          <w:sz w:val="24"/>
          <w:szCs w:val="24"/>
        </w:rPr>
        <w:t xml:space="preserve">Зависимость приоритета от срочности и важности представлена в Таблице </w:t>
      </w:r>
      <w:r w:rsidRPr="0024699B">
        <w:rPr>
          <w:rFonts w:ascii="Times New Roman" w:hAnsi="Times New Roman" w:cs="Times New Roman"/>
          <w:sz w:val="24"/>
          <w:szCs w:val="24"/>
        </w:rPr>
        <w:t>№ 2</w:t>
      </w:r>
      <w:r>
        <w:rPr>
          <w:rFonts w:ascii="Times New Roman" w:hAnsi="Times New Roman" w:cs="Times New Roman"/>
          <w:sz w:val="24"/>
          <w:szCs w:val="24"/>
        </w:rPr>
        <w:t>.</w:t>
      </w:r>
    </w:p>
    <w:p w14:paraId="6DEE15BC" w14:textId="77777777" w:rsidR="00A81A2C" w:rsidRPr="0024699B" w:rsidRDefault="00A81A2C" w:rsidP="00A81A2C">
      <w:pPr>
        <w:pStyle w:val="aa"/>
        <w:jc w:val="right"/>
        <w:rPr>
          <w:rFonts w:ascii="Times New Roman" w:hAnsi="Times New Roman" w:cs="Times New Roman"/>
          <w:b/>
          <w:sz w:val="24"/>
          <w:szCs w:val="24"/>
        </w:rPr>
      </w:pPr>
      <w:r w:rsidRPr="0024699B">
        <w:rPr>
          <w:rFonts w:ascii="Times New Roman" w:hAnsi="Times New Roman" w:cs="Times New Roman"/>
          <w:b/>
          <w:sz w:val="24"/>
          <w:szCs w:val="24"/>
        </w:rPr>
        <w:t>Таблица №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4"/>
        <w:gridCol w:w="3263"/>
        <w:gridCol w:w="3160"/>
      </w:tblGrid>
      <w:tr w:rsidR="00A81A2C" w:rsidRPr="0024699B" w14:paraId="061F35DC" w14:textId="77777777" w:rsidTr="00A61EC8">
        <w:trPr>
          <w:trHeight w:val="397"/>
        </w:trPr>
        <w:tc>
          <w:tcPr>
            <w:tcW w:w="3686" w:type="dxa"/>
            <w:vMerge w:val="restart"/>
            <w:tcBorders>
              <w:tl2br w:val="single" w:sz="4" w:space="0" w:color="auto"/>
            </w:tcBorders>
            <w:shd w:val="clear" w:color="auto" w:fill="auto"/>
          </w:tcPr>
          <w:p w14:paraId="61C4AEC7" w14:textId="77777777" w:rsidR="00A81A2C" w:rsidRPr="0024699B" w:rsidRDefault="00A81A2C" w:rsidP="00A61EC8">
            <w:pPr>
              <w:rPr>
                <w:b/>
                <w:szCs w:val="24"/>
              </w:rPr>
            </w:pPr>
            <w:r w:rsidRPr="0024699B">
              <w:rPr>
                <w:b/>
                <w:szCs w:val="24"/>
              </w:rPr>
              <w:t xml:space="preserve">                          Приоритет</w:t>
            </w:r>
          </w:p>
          <w:p w14:paraId="5171EE45" w14:textId="77777777" w:rsidR="00A81A2C" w:rsidRPr="0024699B" w:rsidRDefault="00A81A2C" w:rsidP="00A61EC8">
            <w:pPr>
              <w:pStyle w:val="ac"/>
              <w:shd w:val="clear" w:color="auto" w:fill="auto"/>
              <w:rPr>
                <w:b/>
                <w:sz w:val="24"/>
                <w:szCs w:val="24"/>
              </w:rPr>
            </w:pPr>
            <w:r w:rsidRPr="0024699B">
              <w:rPr>
                <w:b/>
                <w:sz w:val="24"/>
                <w:szCs w:val="24"/>
              </w:rPr>
              <w:t>Срочность</w:t>
            </w:r>
          </w:p>
        </w:tc>
        <w:tc>
          <w:tcPr>
            <w:tcW w:w="6463" w:type="dxa"/>
            <w:gridSpan w:val="2"/>
            <w:shd w:val="clear" w:color="auto" w:fill="auto"/>
            <w:vAlign w:val="center"/>
          </w:tcPr>
          <w:p w14:paraId="1ACEAF13" w14:textId="77777777" w:rsidR="00A81A2C" w:rsidRPr="0024699B" w:rsidRDefault="00A81A2C" w:rsidP="00A61EC8">
            <w:pPr>
              <w:pStyle w:val="ac"/>
              <w:shd w:val="clear" w:color="auto" w:fill="auto"/>
              <w:rPr>
                <w:b/>
                <w:sz w:val="24"/>
                <w:szCs w:val="24"/>
              </w:rPr>
            </w:pPr>
            <w:r w:rsidRPr="0024699B">
              <w:rPr>
                <w:b/>
                <w:sz w:val="24"/>
                <w:szCs w:val="24"/>
              </w:rPr>
              <w:t>Важность</w:t>
            </w:r>
          </w:p>
        </w:tc>
      </w:tr>
      <w:tr w:rsidR="00A81A2C" w:rsidRPr="0024699B" w14:paraId="1E7C3676" w14:textId="77777777" w:rsidTr="00A61EC8">
        <w:trPr>
          <w:trHeight w:hRule="exact" w:val="397"/>
        </w:trPr>
        <w:tc>
          <w:tcPr>
            <w:tcW w:w="3686" w:type="dxa"/>
            <w:vMerge/>
            <w:tcBorders>
              <w:tl2br w:val="single" w:sz="4" w:space="0" w:color="auto"/>
            </w:tcBorders>
            <w:shd w:val="clear" w:color="auto" w:fill="auto"/>
          </w:tcPr>
          <w:p w14:paraId="7661F71C" w14:textId="77777777" w:rsidR="00A81A2C" w:rsidRPr="0024699B" w:rsidRDefault="00A81A2C" w:rsidP="00A61EC8">
            <w:pPr>
              <w:pStyle w:val="ac"/>
              <w:shd w:val="clear" w:color="auto" w:fill="auto"/>
              <w:rPr>
                <w:b/>
                <w:sz w:val="24"/>
                <w:szCs w:val="24"/>
              </w:rPr>
            </w:pPr>
          </w:p>
        </w:tc>
        <w:tc>
          <w:tcPr>
            <w:tcW w:w="3284" w:type="dxa"/>
            <w:shd w:val="clear" w:color="auto" w:fill="auto"/>
            <w:vAlign w:val="center"/>
          </w:tcPr>
          <w:p w14:paraId="2751E43C"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Важные</w:t>
            </w:r>
          </w:p>
        </w:tc>
        <w:tc>
          <w:tcPr>
            <w:tcW w:w="3179" w:type="dxa"/>
            <w:shd w:val="clear" w:color="auto" w:fill="auto"/>
            <w:vAlign w:val="center"/>
          </w:tcPr>
          <w:p w14:paraId="0BAD9D67"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Простые</w:t>
            </w:r>
          </w:p>
        </w:tc>
      </w:tr>
      <w:tr w:rsidR="00A81A2C" w:rsidRPr="0024699B" w14:paraId="0713E6B0" w14:textId="77777777" w:rsidTr="00A61EC8">
        <w:trPr>
          <w:trHeight w:val="88"/>
        </w:trPr>
        <w:tc>
          <w:tcPr>
            <w:tcW w:w="3686" w:type="dxa"/>
            <w:vAlign w:val="center"/>
          </w:tcPr>
          <w:p w14:paraId="1E420FA1" w14:textId="77777777" w:rsidR="00A81A2C" w:rsidRPr="0024699B" w:rsidRDefault="00A81A2C" w:rsidP="00A61EC8">
            <w:pPr>
              <w:pStyle w:val="ac"/>
              <w:shd w:val="clear" w:color="auto" w:fill="auto"/>
              <w:rPr>
                <w:sz w:val="24"/>
                <w:szCs w:val="24"/>
              </w:rPr>
            </w:pPr>
            <w:r w:rsidRPr="0024699B">
              <w:rPr>
                <w:sz w:val="24"/>
                <w:szCs w:val="24"/>
              </w:rPr>
              <w:t>Срочный</w:t>
            </w:r>
          </w:p>
        </w:tc>
        <w:tc>
          <w:tcPr>
            <w:tcW w:w="3284" w:type="dxa"/>
            <w:vAlign w:val="center"/>
          </w:tcPr>
          <w:p w14:paraId="675E6742" w14:textId="77777777" w:rsidR="00A81A2C" w:rsidRPr="0024699B" w:rsidRDefault="00A81A2C" w:rsidP="00A61EC8">
            <w:pPr>
              <w:pStyle w:val="ac"/>
              <w:shd w:val="clear" w:color="auto" w:fill="auto"/>
              <w:rPr>
                <w:sz w:val="24"/>
                <w:szCs w:val="24"/>
              </w:rPr>
            </w:pPr>
            <w:r w:rsidRPr="0024699B">
              <w:rPr>
                <w:sz w:val="24"/>
                <w:szCs w:val="24"/>
              </w:rPr>
              <w:t>Высокий</w:t>
            </w:r>
          </w:p>
        </w:tc>
        <w:tc>
          <w:tcPr>
            <w:tcW w:w="3179" w:type="dxa"/>
            <w:vAlign w:val="center"/>
          </w:tcPr>
          <w:p w14:paraId="2BAC2BAA" w14:textId="77777777" w:rsidR="00A81A2C" w:rsidRPr="0024699B" w:rsidRDefault="00A81A2C" w:rsidP="00A61EC8">
            <w:pPr>
              <w:pStyle w:val="ac"/>
              <w:shd w:val="clear" w:color="auto" w:fill="auto"/>
              <w:rPr>
                <w:sz w:val="24"/>
                <w:szCs w:val="24"/>
              </w:rPr>
            </w:pPr>
            <w:r w:rsidRPr="0024699B">
              <w:rPr>
                <w:sz w:val="24"/>
                <w:szCs w:val="24"/>
              </w:rPr>
              <w:t>Средний</w:t>
            </w:r>
          </w:p>
        </w:tc>
      </w:tr>
      <w:tr w:rsidR="00A81A2C" w:rsidRPr="0024699B" w14:paraId="47F328F0" w14:textId="77777777" w:rsidTr="00A61EC8">
        <w:trPr>
          <w:trHeight w:val="250"/>
        </w:trPr>
        <w:tc>
          <w:tcPr>
            <w:tcW w:w="3686" w:type="dxa"/>
            <w:vAlign w:val="center"/>
          </w:tcPr>
          <w:p w14:paraId="21859DD2" w14:textId="77777777" w:rsidR="00A81A2C" w:rsidRPr="0024699B" w:rsidRDefault="00A81A2C" w:rsidP="00A61EC8">
            <w:pPr>
              <w:pStyle w:val="ac"/>
              <w:shd w:val="clear" w:color="auto" w:fill="auto"/>
              <w:rPr>
                <w:sz w:val="24"/>
                <w:szCs w:val="24"/>
              </w:rPr>
            </w:pPr>
            <w:r w:rsidRPr="0024699B">
              <w:rPr>
                <w:sz w:val="24"/>
                <w:szCs w:val="24"/>
              </w:rPr>
              <w:t>Плановый</w:t>
            </w:r>
          </w:p>
        </w:tc>
        <w:tc>
          <w:tcPr>
            <w:tcW w:w="3284" w:type="dxa"/>
            <w:vAlign w:val="center"/>
          </w:tcPr>
          <w:p w14:paraId="1E043764" w14:textId="77777777" w:rsidR="00A81A2C" w:rsidRPr="0024699B" w:rsidRDefault="00A81A2C" w:rsidP="00A61EC8">
            <w:pPr>
              <w:pStyle w:val="ac"/>
              <w:shd w:val="clear" w:color="auto" w:fill="auto"/>
              <w:rPr>
                <w:sz w:val="24"/>
                <w:szCs w:val="24"/>
              </w:rPr>
            </w:pPr>
            <w:r w:rsidRPr="0024699B">
              <w:rPr>
                <w:sz w:val="24"/>
                <w:szCs w:val="24"/>
              </w:rPr>
              <w:t>Средний</w:t>
            </w:r>
          </w:p>
        </w:tc>
        <w:tc>
          <w:tcPr>
            <w:tcW w:w="3179" w:type="dxa"/>
            <w:vAlign w:val="center"/>
          </w:tcPr>
          <w:p w14:paraId="22CDB05A" w14:textId="77777777" w:rsidR="00A81A2C" w:rsidRPr="0024699B" w:rsidRDefault="00A81A2C" w:rsidP="00A61EC8">
            <w:pPr>
              <w:pStyle w:val="ac"/>
              <w:shd w:val="clear" w:color="auto" w:fill="auto"/>
              <w:rPr>
                <w:sz w:val="24"/>
                <w:szCs w:val="24"/>
              </w:rPr>
            </w:pPr>
            <w:r w:rsidRPr="0024699B">
              <w:rPr>
                <w:sz w:val="24"/>
                <w:szCs w:val="24"/>
              </w:rPr>
              <w:t>Низкий</w:t>
            </w:r>
          </w:p>
        </w:tc>
      </w:tr>
    </w:tbl>
    <w:p w14:paraId="56765A86" w14:textId="77777777" w:rsidR="00A81A2C" w:rsidRPr="0024699B" w:rsidRDefault="00A81A2C" w:rsidP="00A81A2C">
      <w:pPr>
        <w:pStyle w:val="aa"/>
        <w:ind w:firstLine="567"/>
        <w:jc w:val="both"/>
        <w:rPr>
          <w:rFonts w:ascii="Times New Roman" w:hAnsi="Times New Roman" w:cs="Times New Roman"/>
          <w:sz w:val="24"/>
          <w:szCs w:val="24"/>
        </w:rPr>
      </w:pPr>
    </w:p>
    <w:p w14:paraId="157BB0A2"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Все запросы с приоритетом «Высокий» рассматриваются в первую очередь и требуют принятия срочных мер по исполнению запроса. В целях незамедлительного реагирования на такого рода запросы, ответственный исполнитель со стороны Заказчика, помимо отправки запроса в службу поддержки Исполнителя, связывается с руководителем службы поддержки.</w:t>
      </w:r>
    </w:p>
    <w:p w14:paraId="4533E42F"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Порядок обработки и время на исполнение запросов определяется их типом и приоритетом.</w:t>
      </w:r>
    </w:p>
    <w:p w14:paraId="72C5B4CA" w14:textId="77777777" w:rsidR="00A81A2C" w:rsidRPr="0024699B" w:rsidRDefault="00A81A2C" w:rsidP="00A81A2C">
      <w:pPr>
        <w:pStyle w:val="aa"/>
        <w:ind w:firstLine="567"/>
        <w:jc w:val="both"/>
        <w:rPr>
          <w:rFonts w:ascii="Times New Roman" w:hAnsi="Times New Roman" w:cs="Times New Roman"/>
          <w:sz w:val="24"/>
          <w:szCs w:val="24"/>
        </w:rPr>
      </w:pPr>
    </w:p>
    <w:p w14:paraId="25B5A1CB" w14:textId="77777777" w:rsidR="00FF105D"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Для запросов типа </w:t>
      </w:r>
      <w:r w:rsidRPr="0024699B">
        <w:rPr>
          <w:rFonts w:ascii="Times New Roman" w:hAnsi="Times New Roman" w:cs="Times New Roman"/>
          <w:b/>
          <w:sz w:val="24"/>
          <w:szCs w:val="24"/>
        </w:rPr>
        <w:t>Инцидент</w:t>
      </w:r>
      <w:r w:rsidRPr="0024699B">
        <w:rPr>
          <w:rFonts w:ascii="Times New Roman" w:hAnsi="Times New Roman" w:cs="Times New Roman"/>
          <w:sz w:val="24"/>
          <w:szCs w:val="24"/>
        </w:rPr>
        <w:t xml:space="preserve"> устанавливаются следующие времена реакции на запрос и исполнения запроса (Таблица № 3):</w:t>
      </w:r>
    </w:p>
    <w:p w14:paraId="440CBEB0" w14:textId="77777777" w:rsidR="00A81A2C" w:rsidRPr="0024699B" w:rsidRDefault="00A81A2C" w:rsidP="00A81A2C">
      <w:pPr>
        <w:pStyle w:val="aa"/>
        <w:jc w:val="right"/>
        <w:rPr>
          <w:rFonts w:ascii="Times New Roman" w:hAnsi="Times New Roman" w:cs="Times New Roman"/>
          <w:b/>
          <w:sz w:val="24"/>
          <w:szCs w:val="24"/>
        </w:rPr>
      </w:pPr>
      <w:r w:rsidRPr="0024699B">
        <w:rPr>
          <w:rFonts w:ascii="Times New Roman" w:hAnsi="Times New Roman" w:cs="Times New Roman"/>
          <w:b/>
          <w:sz w:val="24"/>
          <w:szCs w:val="24"/>
        </w:rPr>
        <w:lastRenderedPageBreak/>
        <w:t>Таблица № 3</w:t>
      </w:r>
    </w:p>
    <w:tbl>
      <w:tblPr>
        <w:tblW w:w="101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2551"/>
        <w:gridCol w:w="1751"/>
        <w:gridCol w:w="1835"/>
        <w:gridCol w:w="1800"/>
      </w:tblGrid>
      <w:tr w:rsidR="00A81A2C" w:rsidRPr="0024699B" w14:paraId="70D94DB5" w14:textId="77777777" w:rsidTr="00A61EC8">
        <w:trPr>
          <w:trHeight w:val="397"/>
        </w:trPr>
        <w:tc>
          <w:tcPr>
            <w:tcW w:w="2235" w:type="dxa"/>
            <w:vMerge w:val="restart"/>
            <w:tcBorders>
              <w:tl2br w:val="single" w:sz="4" w:space="0" w:color="auto"/>
            </w:tcBorders>
          </w:tcPr>
          <w:p w14:paraId="37FC4CE4"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 xml:space="preserve">         Приоритет</w:t>
            </w:r>
          </w:p>
          <w:p w14:paraId="651E9055" w14:textId="77777777" w:rsidR="00A81A2C" w:rsidRPr="0024699B" w:rsidRDefault="00A81A2C" w:rsidP="00A61EC8">
            <w:pPr>
              <w:pStyle w:val="aa"/>
              <w:rPr>
                <w:rFonts w:ascii="Times New Roman" w:hAnsi="Times New Roman" w:cs="Times New Roman"/>
                <w:b/>
                <w:sz w:val="24"/>
                <w:szCs w:val="24"/>
              </w:rPr>
            </w:pPr>
          </w:p>
          <w:p w14:paraId="6093EDFC"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Срочность</w:t>
            </w:r>
          </w:p>
        </w:tc>
        <w:tc>
          <w:tcPr>
            <w:tcW w:w="2551" w:type="dxa"/>
            <w:vMerge w:val="restart"/>
          </w:tcPr>
          <w:p w14:paraId="261DC5F9"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Реакция на запрос (начало работы специалиста)</w:t>
            </w:r>
          </w:p>
        </w:tc>
        <w:tc>
          <w:tcPr>
            <w:tcW w:w="5386" w:type="dxa"/>
            <w:gridSpan w:val="3"/>
          </w:tcPr>
          <w:p w14:paraId="5F40AABC"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Максимальное время исполнения запроса</w:t>
            </w:r>
          </w:p>
          <w:p w14:paraId="4EE2E0DD"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в зависимости от приоритета, рабочих часов</w:t>
            </w:r>
          </w:p>
        </w:tc>
      </w:tr>
      <w:tr w:rsidR="00A81A2C" w:rsidRPr="0024699B" w14:paraId="43A32545" w14:textId="77777777" w:rsidTr="00A61EC8">
        <w:trPr>
          <w:trHeight w:hRule="exact" w:val="397"/>
        </w:trPr>
        <w:tc>
          <w:tcPr>
            <w:tcW w:w="2235" w:type="dxa"/>
            <w:vMerge/>
            <w:tcBorders>
              <w:tl2br w:val="single" w:sz="4" w:space="0" w:color="auto"/>
            </w:tcBorders>
          </w:tcPr>
          <w:p w14:paraId="5B870746" w14:textId="77777777" w:rsidR="00A81A2C" w:rsidRPr="0024699B" w:rsidRDefault="00A81A2C" w:rsidP="00A61EC8">
            <w:pPr>
              <w:pStyle w:val="aa"/>
              <w:rPr>
                <w:rFonts w:ascii="Times New Roman" w:hAnsi="Times New Roman" w:cs="Times New Roman"/>
                <w:b/>
                <w:sz w:val="24"/>
                <w:szCs w:val="24"/>
              </w:rPr>
            </w:pPr>
          </w:p>
        </w:tc>
        <w:tc>
          <w:tcPr>
            <w:tcW w:w="2551" w:type="dxa"/>
            <w:vMerge/>
          </w:tcPr>
          <w:p w14:paraId="662EDF45" w14:textId="77777777" w:rsidR="00A81A2C" w:rsidRPr="0024699B" w:rsidRDefault="00A81A2C" w:rsidP="00A61EC8">
            <w:pPr>
              <w:pStyle w:val="aa"/>
              <w:rPr>
                <w:rFonts w:ascii="Times New Roman" w:hAnsi="Times New Roman" w:cs="Times New Roman"/>
                <w:b/>
                <w:sz w:val="24"/>
                <w:szCs w:val="24"/>
              </w:rPr>
            </w:pPr>
          </w:p>
        </w:tc>
        <w:tc>
          <w:tcPr>
            <w:tcW w:w="1751" w:type="dxa"/>
            <w:vAlign w:val="center"/>
          </w:tcPr>
          <w:p w14:paraId="2F3847EA"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Высокий</w:t>
            </w:r>
          </w:p>
        </w:tc>
        <w:tc>
          <w:tcPr>
            <w:tcW w:w="1835" w:type="dxa"/>
            <w:vAlign w:val="center"/>
          </w:tcPr>
          <w:p w14:paraId="1D2B9A6D"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Средний</w:t>
            </w:r>
          </w:p>
        </w:tc>
        <w:tc>
          <w:tcPr>
            <w:tcW w:w="1800" w:type="dxa"/>
            <w:vAlign w:val="center"/>
          </w:tcPr>
          <w:p w14:paraId="2CD006D7"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Низкий</w:t>
            </w:r>
          </w:p>
        </w:tc>
      </w:tr>
      <w:tr w:rsidR="00A81A2C" w:rsidRPr="0024699B" w14:paraId="5297B00A" w14:textId="77777777" w:rsidTr="00A61EC8">
        <w:trPr>
          <w:trHeight w:hRule="exact" w:val="397"/>
        </w:trPr>
        <w:tc>
          <w:tcPr>
            <w:tcW w:w="2235" w:type="dxa"/>
            <w:vAlign w:val="center"/>
          </w:tcPr>
          <w:p w14:paraId="64D9A6A0"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Срочный</w:t>
            </w:r>
          </w:p>
        </w:tc>
        <w:tc>
          <w:tcPr>
            <w:tcW w:w="2551" w:type="dxa"/>
            <w:vAlign w:val="center"/>
          </w:tcPr>
          <w:p w14:paraId="0CDA2ACF"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15 минут</w:t>
            </w:r>
          </w:p>
        </w:tc>
        <w:tc>
          <w:tcPr>
            <w:tcW w:w="1751" w:type="dxa"/>
            <w:vAlign w:val="center"/>
          </w:tcPr>
          <w:p w14:paraId="28A90325"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8</w:t>
            </w:r>
          </w:p>
        </w:tc>
        <w:tc>
          <w:tcPr>
            <w:tcW w:w="1835" w:type="dxa"/>
            <w:vAlign w:val="center"/>
          </w:tcPr>
          <w:p w14:paraId="76EA61E7"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16</w:t>
            </w:r>
          </w:p>
        </w:tc>
        <w:tc>
          <w:tcPr>
            <w:tcW w:w="1800" w:type="dxa"/>
            <w:vAlign w:val="center"/>
          </w:tcPr>
          <w:p w14:paraId="18BAD55B"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 xml:space="preserve">- </w:t>
            </w:r>
          </w:p>
        </w:tc>
      </w:tr>
      <w:tr w:rsidR="00A81A2C" w:rsidRPr="0024699B" w14:paraId="73D5352D" w14:textId="77777777" w:rsidTr="00A61EC8">
        <w:trPr>
          <w:trHeight w:hRule="exact" w:val="397"/>
        </w:trPr>
        <w:tc>
          <w:tcPr>
            <w:tcW w:w="2235" w:type="dxa"/>
            <w:vAlign w:val="center"/>
          </w:tcPr>
          <w:p w14:paraId="20496160"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Плановый</w:t>
            </w:r>
          </w:p>
        </w:tc>
        <w:tc>
          <w:tcPr>
            <w:tcW w:w="2551" w:type="dxa"/>
            <w:vAlign w:val="center"/>
          </w:tcPr>
          <w:p w14:paraId="3A296F60"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60 минут</w:t>
            </w:r>
          </w:p>
        </w:tc>
        <w:tc>
          <w:tcPr>
            <w:tcW w:w="1751" w:type="dxa"/>
            <w:vAlign w:val="center"/>
          </w:tcPr>
          <w:p w14:paraId="62A284FF"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w:t>
            </w:r>
          </w:p>
        </w:tc>
        <w:tc>
          <w:tcPr>
            <w:tcW w:w="1835" w:type="dxa"/>
            <w:vAlign w:val="center"/>
          </w:tcPr>
          <w:p w14:paraId="0FD523A6"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16</w:t>
            </w:r>
          </w:p>
        </w:tc>
        <w:tc>
          <w:tcPr>
            <w:tcW w:w="1800" w:type="dxa"/>
            <w:vAlign w:val="center"/>
          </w:tcPr>
          <w:p w14:paraId="7EC55830"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48</w:t>
            </w:r>
          </w:p>
        </w:tc>
      </w:tr>
    </w:tbl>
    <w:p w14:paraId="5565F668" w14:textId="77777777" w:rsidR="00A81A2C" w:rsidRPr="0024699B" w:rsidRDefault="00A81A2C" w:rsidP="00A81A2C">
      <w:pPr>
        <w:pStyle w:val="aa"/>
        <w:ind w:firstLine="567"/>
        <w:jc w:val="both"/>
        <w:rPr>
          <w:rFonts w:ascii="Times New Roman" w:hAnsi="Times New Roman" w:cs="Times New Roman"/>
          <w:i/>
          <w:sz w:val="24"/>
          <w:szCs w:val="24"/>
        </w:rPr>
      </w:pPr>
      <w:r w:rsidRPr="0024699B">
        <w:rPr>
          <w:rFonts w:ascii="Times New Roman" w:hAnsi="Times New Roman" w:cs="Times New Roman"/>
          <w:i/>
          <w:sz w:val="24"/>
          <w:szCs w:val="24"/>
        </w:rPr>
        <w:t>Примечание: Время исполнения может быть изменено по согласованию как в сторону увеличения, так в сторону уменьшения.</w:t>
      </w:r>
    </w:p>
    <w:p w14:paraId="43AAE5BF" w14:textId="77777777" w:rsidR="00A81A2C" w:rsidRPr="0024699B" w:rsidRDefault="00A81A2C" w:rsidP="00A81A2C">
      <w:pPr>
        <w:pStyle w:val="aa"/>
        <w:ind w:firstLine="567"/>
        <w:rPr>
          <w:rFonts w:ascii="Times New Roman" w:hAnsi="Times New Roman" w:cs="Times New Roman"/>
          <w:sz w:val="24"/>
          <w:szCs w:val="24"/>
        </w:rPr>
      </w:pPr>
    </w:p>
    <w:p w14:paraId="0E3CB4CB" w14:textId="77777777" w:rsidR="00FF105D" w:rsidRPr="0024699B" w:rsidRDefault="00A81A2C" w:rsidP="00A81A2C">
      <w:pPr>
        <w:pStyle w:val="aa"/>
        <w:ind w:firstLine="567"/>
        <w:rPr>
          <w:rFonts w:ascii="Times New Roman" w:hAnsi="Times New Roman" w:cs="Times New Roman"/>
          <w:sz w:val="24"/>
          <w:szCs w:val="24"/>
        </w:rPr>
      </w:pPr>
      <w:r w:rsidRPr="0024699B">
        <w:rPr>
          <w:rFonts w:ascii="Times New Roman" w:hAnsi="Times New Roman" w:cs="Times New Roman"/>
          <w:sz w:val="24"/>
          <w:szCs w:val="24"/>
        </w:rPr>
        <w:t xml:space="preserve">Для запросов типа </w:t>
      </w:r>
      <w:r w:rsidRPr="0024699B">
        <w:rPr>
          <w:rFonts w:ascii="Times New Roman" w:hAnsi="Times New Roman" w:cs="Times New Roman"/>
          <w:b/>
          <w:sz w:val="24"/>
          <w:szCs w:val="24"/>
        </w:rPr>
        <w:t>Обслуживание</w:t>
      </w:r>
      <w:r w:rsidRPr="0024699B">
        <w:rPr>
          <w:rFonts w:ascii="Times New Roman" w:hAnsi="Times New Roman" w:cs="Times New Roman"/>
          <w:sz w:val="24"/>
          <w:szCs w:val="24"/>
        </w:rPr>
        <w:t xml:space="preserve"> устанавливаются следующие времена реакции на запрос и исполнения запроса (Таблица № 4):</w:t>
      </w:r>
    </w:p>
    <w:p w14:paraId="49F09282" w14:textId="77777777" w:rsidR="00A81A2C" w:rsidRPr="0024699B" w:rsidRDefault="00A81A2C" w:rsidP="00A81A2C">
      <w:pPr>
        <w:pStyle w:val="aa"/>
        <w:jc w:val="right"/>
        <w:rPr>
          <w:rFonts w:ascii="Times New Roman" w:hAnsi="Times New Roman" w:cs="Times New Roman"/>
          <w:b/>
          <w:sz w:val="24"/>
          <w:szCs w:val="24"/>
        </w:rPr>
      </w:pPr>
      <w:r w:rsidRPr="0024699B">
        <w:rPr>
          <w:rFonts w:ascii="Times New Roman" w:hAnsi="Times New Roman" w:cs="Times New Roman"/>
          <w:b/>
          <w:sz w:val="24"/>
          <w:szCs w:val="24"/>
        </w:rPr>
        <w:t>Таблица № 4</w:t>
      </w:r>
    </w:p>
    <w:tbl>
      <w:tblPr>
        <w:tblW w:w="101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2551"/>
        <w:gridCol w:w="1751"/>
        <w:gridCol w:w="1835"/>
        <w:gridCol w:w="1800"/>
      </w:tblGrid>
      <w:tr w:rsidR="00A81A2C" w:rsidRPr="0024699B" w14:paraId="31275465" w14:textId="77777777" w:rsidTr="00A61EC8">
        <w:trPr>
          <w:trHeight w:val="397"/>
        </w:trPr>
        <w:tc>
          <w:tcPr>
            <w:tcW w:w="2235" w:type="dxa"/>
            <w:vMerge w:val="restart"/>
            <w:tcBorders>
              <w:tl2br w:val="single" w:sz="4" w:space="0" w:color="auto"/>
            </w:tcBorders>
          </w:tcPr>
          <w:p w14:paraId="2D3158FF"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 xml:space="preserve">          Приоритет</w:t>
            </w:r>
          </w:p>
          <w:p w14:paraId="59300B52" w14:textId="77777777" w:rsidR="00A81A2C" w:rsidRPr="0024699B" w:rsidRDefault="00A81A2C" w:rsidP="00A61EC8">
            <w:pPr>
              <w:pStyle w:val="aa"/>
              <w:rPr>
                <w:rFonts w:ascii="Times New Roman" w:hAnsi="Times New Roman" w:cs="Times New Roman"/>
                <w:b/>
                <w:sz w:val="24"/>
                <w:szCs w:val="24"/>
              </w:rPr>
            </w:pPr>
          </w:p>
          <w:p w14:paraId="232F3D14"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Срочность</w:t>
            </w:r>
          </w:p>
        </w:tc>
        <w:tc>
          <w:tcPr>
            <w:tcW w:w="2551" w:type="dxa"/>
            <w:vMerge w:val="restart"/>
          </w:tcPr>
          <w:p w14:paraId="6646FE82"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Реакция на запрос (начало работы специалиста)</w:t>
            </w:r>
          </w:p>
        </w:tc>
        <w:tc>
          <w:tcPr>
            <w:tcW w:w="5386" w:type="dxa"/>
            <w:gridSpan w:val="3"/>
          </w:tcPr>
          <w:p w14:paraId="4C9E9DB0"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Максимальное время исполнения запроса</w:t>
            </w:r>
          </w:p>
          <w:p w14:paraId="7C144851"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в зависимости от приоритета, рабочих часов</w:t>
            </w:r>
          </w:p>
        </w:tc>
      </w:tr>
      <w:tr w:rsidR="00A81A2C" w:rsidRPr="0024699B" w14:paraId="3D3D0D1D" w14:textId="77777777" w:rsidTr="00A61EC8">
        <w:trPr>
          <w:trHeight w:hRule="exact" w:val="397"/>
        </w:trPr>
        <w:tc>
          <w:tcPr>
            <w:tcW w:w="2235" w:type="dxa"/>
            <w:vMerge/>
            <w:tcBorders>
              <w:tl2br w:val="single" w:sz="4" w:space="0" w:color="auto"/>
            </w:tcBorders>
          </w:tcPr>
          <w:p w14:paraId="4CDD8207" w14:textId="77777777" w:rsidR="00A81A2C" w:rsidRPr="0024699B" w:rsidRDefault="00A81A2C" w:rsidP="00A61EC8">
            <w:pPr>
              <w:pStyle w:val="aa"/>
              <w:rPr>
                <w:rFonts w:ascii="Times New Roman" w:hAnsi="Times New Roman" w:cs="Times New Roman"/>
                <w:b/>
                <w:sz w:val="24"/>
                <w:szCs w:val="24"/>
              </w:rPr>
            </w:pPr>
          </w:p>
        </w:tc>
        <w:tc>
          <w:tcPr>
            <w:tcW w:w="2551" w:type="dxa"/>
            <w:vMerge/>
          </w:tcPr>
          <w:p w14:paraId="68D2307D" w14:textId="77777777" w:rsidR="00A81A2C" w:rsidRPr="0024699B" w:rsidRDefault="00A81A2C" w:rsidP="00A61EC8">
            <w:pPr>
              <w:pStyle w:val="aa"/>
              <w:rPr>
                <w:rFonts w:ascii="Times New Roman" w:hAnsi="Times New Roman" w:cs="Times New Roman"/>
                <w:b/>
                <w:sz w:val="24"/>
                <w:szCs w:val="24"/>
              </w:rPr>
            </w:pPr>
          </w:p>
        </w:tc>
        <w:tc>
          <w:tcPr>
            <w:tcW w:w="1751" w:type="dxa"/>
            <w:vAlign w:val="center"/>
          </w:tcPr>
          <w:p w14:paraId="629B2577"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Высокий</w:t>
            </w:r>
          </w:p>
        </w:tc>
        <w:tc>
          <w:tcPr>
            <w:tcW w:w="1835" w:type="dxa"/>
            <w:vAlign w:val="center"/>
          </w:tcPr>
          <w:p w14:paraId="74F9424F"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Средний</w:t>
            </w:r>
          </w:p>
        </w:tc>
        <w:tc>
          <w:tcPr>
            <w:tcW w:w="1800" w:type="dxa"/>
            <w:vAlign w:val="center"/>
          </w:tcPr>
          <w:p w14:paraId="1971C91D"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Низкий</w:t>
            </w:r>
          </w:p>
        </w:tc>
      </w:tr>
      <w:tr w:rsidR="00A81A2C" w:rsidRPr="0024699B" w14:paraId="7EF41981" w14:textId="77777777" w:rsidTr="00A61EC8">
        <w:trPr>
          <w:trHeight w:hRule="exact" w:val="397"/>
        </w:trPr>
        <w:tc>
          <w:tcPr>
            <w:tcW w:w="2235" w:type="dxa"/>
            <w:vAlign w:val="center"/>
          </w:tcPr>
          <w:p w14:paraId="6A2CF87C"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Срочный</w:t>
            </w:r>
          </w:p>
        </w:tc>
        <w:tc>
          <w:tcPr>
            <w:tcW w:w="2551" w:type="dxa"/>
            <w:vAlign w:val="center"/>
          </w:tcPr>
          <w:p w14:paraId="5A459CEA"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30 минут</w:t>
            </w:r>
          </w:p>
        </w:tc>
        <w:tc>
          <w:tcPr>
            <w:tcW w:w="1751" w:type="dxa"/>
            <w:vAlign w:val="center"/>
          </w:tcPr>
          <w:p w14:paraId="3BA19E1E"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4</w:t>
            </w:r>
          </w:p>
        </w:tc>
        <w:tc>
          <w:tcPr>
            <w:tcW w:w="1835" w:type="dxa"/>
            <w:vAlign w:val="center"/>
          </w:tcPr>
          <w:p w14:paraId="423BA7F6"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12</w:t>
            </w:r>
          </w:p>
        </w:tc>
        <w:tc>
          <w:tcPr>
            <w:tcW w:w="1800" w:type="dxa"/>
            <w:vAlign w:val="center"/>
          </w:tcPr>
          <w:p w14:paraId="05A751A7"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 xml:space="preserve">- </w:t>
            </w:r>
          </w:p>
        </w:tc>
      </w:tr>
      <w:tr w:rsidR="00A81A2C" w:rsidRPr="0024699B" w14:paraId="463D9EF3" w14:textId="77777777" w:rsidTr="00A61EC8">
        <w:trPr>
          <w:trHeight w:hRule="exact" w:val="397"/>
        </w:trPr>
        <w:tc>
          <w:tcPr>
            <w:tcW w:w="2235" w:type="dxa"/>
            <w:vAlign w:val="center"/>
          </w:tcPr>
          <w:p w14:paraId="75835FA6"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Плановый</w:t>
            </w:r>
          </w:p>
        </w:tc>
        <w:tc>
          <w:tcPr>
            <w:tcW w:w="2551" w:type="dxa"/>
            <w:vAlign w:val="center"/>
          </w:tcPr>
          <w:p w14:paraId="4BF951D3"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60 минут</w:t>
            </w:r>
          </w:p>
        </w:tc>
        <w:tc>
          <w:tcPr>
            <w:tcW w:w="1751" w:type="dxa"/>
            <w:vAlign w:val="center"/>
          </w:tcPr>
          <w:p w14:paraId="36C4E27F"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w:t>
            </w:r>
          </w:p>
        </w:tc>
        <w:tc>
          <w:tcPr>
            <w:tcW w:w="1835" w:type="dxa"/>
            <w:vAlign w:val="center"/>
          </w:tcPr>
          <w:p w14:paraId="3A31E99E"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12</w:t>
            </w:r>
          </w:p>
        </w:tc>
        <w:tc>
          <w:tcPr>
            <w:tcW w:w="1800" w:type="dxa"/>
            <w:vAlign w:val="center"/>
          </w:tcPr>
          <w:p w14:paraId="27DC372E"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24</w:t>
            </w:r>
          </w:p>
        </w:tc>
      </w:tr>
    </w:tbl>
    <w:p w14:paraId="4507B5CE" w14:textId="77777777" w:rsidR="00A81A2C" w:rsidRPr="0024699B" w:rsidRDefault="00A81A2C" w:rsidP="00A81A2C">
      <w:pPr>
        <w:pStyle w:val="aa"/>
        <w:ind w:firstLine="567"/>
        <w:jc w:val="both"/>
        <w:rPr>
          <w:rFonts w:ascii="Times New Roman" w:hAnsi="Times New Roman" w:cs="Times New Roman"/>
          <w:i/>
          <w:sz w:val="24"/>
          <w:szCs w:val="24"/>
        </w:rPr>
      </w:pPr>
      <w:r w:rsidRPr="0024699B">
        <w:rPr>
          <w:rFonts w:ascii="Times New Roman" w:hAnsi="Times New Roman" w:cs="Times New Roman"/>
          <w:i/>
          <w:sz w:val="24"/>
          <w:szCs w:val="24"/>
        </w:rPr>
        <w:t>Примечание: Время исполнения может быть изменено по согласованию как в сторону увеличения, так в сторону уменьшения.</w:t>
      </w:r>
    </w:p>
    <w:p w14:paraId="53D67E65" w14:textId="77777777" w:rsidR="00FF105D" w:rsidRPr="0024699B" w:rsidRDefault="00A81A2C" w:rsidP="00A81A2C">
      <w:pPr>
        <w:pStyle w:val="aa"/>
        <w:jc w:val="both"/>
        <w:rPr>
          <w:rFonts w:ascii="Times New Roman" w:hAnsi="Times New Roman" w:cs="Times New Roman"/>
          <w:sz w:val="24"/>
          <w:szCs w:val="24"/>
        </w:rPr>
      </w:pPr>
      <w:r>
        <w:rPr>
          <w:rFonts w:ascii="Times New Roman" w:hAnsi="Times New Roman" w:cs="Times New Roman"/>
          <w:sz w:val="24"/>
          <w:szCs w:val="24"/>
        </w:rPr>
        <w:t xml:space="preserve">         </w:t>
      </w:r>
      <w:r w:rsidRPr="0024699B">
        <w:rPr>
          <w:rFonts w:ascii="Times New Roman" w:hAnsi="Times New Roman" w:cs="Times New Roman"/>
          <w:sz w:val="24"/>
          <w:szCs w:val="24"/>
        </w:rPr>
        <w:t xml:space="preserve">Для запросов типа </w:t>
      </w:r>
      <w:r w:rsidRPr="0024699B">
        <w:rPr>
          <w:rFonts w:ascii="Times New Roman" w:hAnsi="Times New Roman" w:cs="Times New Roman"/>
          <w:b/>
          <w:sz w:val="24"/>
          <w:szCs w:val="24"/>
        </w:rPr>
        <w:t>Изменение</w:t>
      </w:r>
      <w:r w:rsidRPr="0024699B">
        <w:rPr>
          <w:rFonts w:ascii="Times New Roman" w:hAnsi="Times New Roman" w:cs="Times New Roman"/>
          <w:sz w:val="24"/>
          <w:szCs w:val="24"/>
        </w:rPr>
        <w:t xml:space="preserve"> устанавливаются следующие времена реакции на запрос и исполнения запроса (Таблица № 5):</w:t>
      </w:r>
    </w:p>
    <w:p w14:paraId="66BBCB5F" w14:textId="77777777" w:rsidR="00A81A2C" w:rsidRPr="0024699B" w:rsidRDefault="00A81A2C" w:rsidP="00A81A2C">
      <w:pPr>
        <w:pStyle w:val="aa"/>
        <w:jc w:val="right"/>
        <w:rPr>
          <w:rFonts w:ascii="Times New Roman" w:hAnsi="Times New Roman" w:cs="Times New Roman"/>
          <w:b/>
          <w:sz w:val="24"/>
          <w:szCs w:val="24"/>
        </w:rPr>
      </w:pPr>
      <w:r w:rsidRPr="0024699B">
        <w:rPr>
          <w:rFonts w:ascii="Times New Roman" w:hAnsi="Times New Roman" w:cs="Times New Roman"/>
          <w:b/>
          <w:sz w:val="24"/>
          <w:szCs w:val="24"/>
        </w:rPr>
        <w:t>Таблица № 5</w:t>
      </w:r>
    </w:p>
    <w:tbl>
      <w:tblPr>
        <w:tblW w:w="101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2551"/>
        <w:gridCol w:w="1751"/>
        <w:gridCol w:w="1835"/>
        <w:gridCol w:w="1800"/>
      </w:tblGrid>
      <w:tr w:rsidR="00A81A2C" w:rsidRPr="0024699B" w14:paraId="5D98CF90" w14:textId="77777777" w:rsidTr="00A61EC8">
        <w:trPr>
          <w:trHeight w:val="397"/>
        </w:trPr>
        <w:tc>
          <w:tcPr>
            <w:tcW w:w="2235" w:type="dxa"/>
            <w:vMerge w:val="restart"/>
            <w:tcBorders>
              <w:tl2br w:val="single" w:sz="4" w:space="0" w:color="auto"/>
            </w:tcBorders>
          </w:tcPr>
          <w:p w14:paraId="4D75DDD1"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 xml:space="preserve">          Приоритет</w:t>
            </w:r>
          </w:p>
          <w:p w14:paraId="3DCB80C1" w14:textId="77777777" w:rsidR="00A81A2C" w:rsidRPr="0024699B" w:rsidRDefault="00A81A2C" w:rsidP="00A61EC8">
            <w:pPr>
              <w:pStyle w:val="aa"/>
              <w:rPr>
                <w:rFonts w:ascii="Times New Roman" w:hAnsi="Times New Roman" w:cs="Times New Roman"/>
                <w:b/>
                <w:sz w:val="24"/>
                <w:szCs w:val="24"/>
              </w:rPr>
            </w:pPr>
          </w:p>
          <w:p w14:paraId="4317402F"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Срочность</w:t>
            </w:r>
          </w:p>
        </w:tc>
        <w:tc>
          <w:tcPr>
            <w:tcW w:w="2551" w:type="dxa"/>
            <w:vMerge w:val="restart"/>
          </w:tcPr>
          <w:p w14:paraId="6E061D45"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Реакция на запрос (начало работы специалиста)</w:t>
            </w:r>
          </w:p>
        </w:tc>
        <w:tc>
          <w:tcPr>
            <w:tcW w:w="5386" w:type="dxa"/>
            <w:gridSpan w:val="3"/>
          </w:tcPr>
          <w:p w14:paraId="7B9DC3DE"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Максимальное время исполнения запроса</w:t>
            </w:r>
          </w:p>
          <w:p w14:paraId="6E7019C0"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в зависимости от приоритета, рабочих часов</w:t>
            </w:r>
          </w:p>
        </w:tc>
      </w:tr>
      <w:tr w:rsidR="00A81A2C" w:rsidRPr="0024699B" w14:paraId="667ED580" w14:textId="77777777" w:rsidTr="00A61EC8">
        <w:trPr>
          <w:trHeight w:hRule="exact" w:val="397"/>
        </w:trPr>
        <w:tc>
          <w:tcPr>
            <w:tcW w:w="2235" w:type="dxa"/>
            <w:vMerge/>
            <w:tcBorders>
              <w:tl2br w:val="single" w:sz="4" w:space="0" w:color="auto"/>
            </w:tcBorders>
          </w:tcPr>
          <w:p w14:paraId="4A5FA80B" w14:textId="77777777" w:rsidR="00A81A2C" w:rsidRPr="0024699B" w:rsidRDefault="00A81A2C" w:rsidP="00A61EC8">
            <w:pPr>
              <w:pStyle w:val="aa"/>
              <w:rPr>
                <w:rFonts w:ascii="Times New Roman" w:hAnsi="Times New Roman" w:cs="Times New Roman"/>
                <w:b/>
                <w:sz w:val="24"/>
                <w:szCs w:val="24"/>
              </w:rPr>
            </w:pPr>
          </w:p>
        </w:tc>
        <w:tc>
          <w:tcPr>
            <w:tcW w:w="2551" w:type="dxa"/>
            <w:vMerge/>
          </w:tcPr>
          <w:p w14:paraId="52BE9AF1" w14:textId="77777777" w:rsidR="00A81A2C" w:rsidRPr="0024699B" w:rsidRDefault="00A81A2C" w:rsidP="00A61EC8">
            <w:pPr>
              <w:pStyle w:val="aa"/>
              <w:rPr>
                <w:rFonts w:ascii="Times New Roman" w:hAnsi="Times New Roman" w:cs="Times New Roman"/>
                <w:b/>
                <w:sz w:val="24"/>
                <w:szCs w:val="24"/>
              </w:rPr>
            </w:pPr>
          </w:p>
        </w:tc>
        <w:tc>
          <w:tcPr>
            <w:tcW w:w="1751" w:type="dxa"/>
            <w:vAlign w:val="center"/>
          </w:tcPr>
          <w:p w14:paraId="754AED6F"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Высокий</w:t>
            </w:r>
          </w:p>
        </w:tc>
        <w:tc>
          <w:tcPr>
            <w:tcW w:w="1835" w:type="dxa"/>
            <w:vAlign w:val="center"/>
          </w:tcPr>
          <w:p w14:paraId="5683AC04"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Средний</w:t>
            </w:r>
          </w:p>
        </w:tc>
        <w:tc>
          <w:tcPr>
            <w:tcW w:w="1800" w:type="dxa"/>
            <w:vAlign w:val="center"/>
          </w:tcPr>
          <w:p w14:paraId="146AF67D" w14:textId="77777777" w:rsidR="00A81A2C" w:rsidRPr="0024699B" w:rsidRDefault="00A81A2C" w:rsidP="00A61EC8">
            <w:pPr>
              <w:pStyle w:val="aa"/>
              <w:rPr>
                <w:rFonts w:ascii="Times New Roman" w:hAnsi="Times New Roman" w:cs="Times New Roman"/>
                <w:b/>
                <w:sz w:val="24"/>
                <w:szCs w:val="24"/>
              </w:rPr>
            </w:pPr>
            <w:r w:rsidRPr="0024699B">
              <w:rPr>
                <w:rFonts w:ascii="Times New Roman" w:hAnsi="Times New Roman" w:cs="Times New Roman"/>
                <w:b/>
                <w:sz w:val="24"/>
                <w:szCs w:val="24"/>
              </w:rPr>
              <w:t>Низкий</w:t>
            </w:r>
          </w:p>
        </w:tc>
      </w:tr>
      <w:tr w:rsidR="00A81A2C" w:rsidRPr="0024699B" w14:paraId="2269A875" w14:textId="77777777" w:rsidTr="00A61EC8">
        <w:tc>
          <w:tcPr>
            <w:tcW w:w="2235" w:type="dxa"/>
            <w:vAlign w:val="center"/>
          </w:tcPr>
          <w:p w14:paraId="2AD18344"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Срочный</w:t>
            </w:r>
          </w:p>
        </w:tc>
        <w:tc>
          <w:tcPr>
            <w:tcW w:w="2551" w:type="dxa"/>
          </w:tcPr>
          <w:p w14:paraId="42A59388"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60 минут</w:t>
            </w:r>
          </w:p>
        </w:tc>
        <w:tc>
          <w:tcPr>
            <w:tcW w:w="5386" w:type="dxa"/>
            <w:gridSpan w:val="3"/>
            <w:vMerge w:val="restart"/>
          </w:tcPr>
          <w:p w14:paraId="65199B5A" w14:textId="77777777" w:rsidR="00A81A2C" w:rsidRPr="0024699B" w:rsidRDefault="00A81A2C" w:rsidP="00A61EC8">
            <w:pPr>
              <w:pStyle w:val="aa"/>
              <w:jc w:val="both"/>
              <w:rPr>
                <w:rFonts w:ascii="Times New Roman" w:hAnsi="Times New Roman" w:cs="Times New Roman"/>
                <w:sz w:val="24"/>
                <w:szCs w:val="24"/>
              </w:rPr>
            </w:pPr>
            <w:r w:rsidRPr="0024699B">
              <w:rPr>
                <w:rFonts w:ascii="Times New Roman" w:hAnsi="Times New Roman" w:cs="Times New Roman"/>
                <w:sz w:val="24"/>
                <w:szCs w:val="24"/>
              </w:rPr>
              <w:t>Не установлено. Зависит от сложности, трудоемкости и приоритета запроса. Определяется индивидуально по каждому запросу совместно</w:t>
            </w:r>
          </w:p>
        </w:tc>
      </w:tr>
      <w:tr w:rsidR="00A81A2C" w:rsidRPr="0024699B" w14:paraId="0A4F61F1" w14:textId="77777777" w:rsidTr="00A61EC8">
        <w:tc>
          <w:tcPr>
            <w:tcW w:w="2235" w:type="dxa"/>
            <w:vAlign w:val="center"/>
          </w:tcPr>
          <w:p w14:paraId="4A706566"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Плановый</w:t>
            </w:r>
          </w:p>
        </w:tc>
        <w:tc>
          <w:tcPr>
            <w:tcW w:w="2551" w:type="dxa"/>
          </w:tcPr>
          <w:p w14:paraId="54EECC2D" w14:textId="77777777" w:rsidR="00A81A2C" w:rsidRPr="0024699B" w:rsidRDefault="00A81A2C" w:rsidP="00A61EC8">
            <w:pPr>
              <w:pStyle w:val="aa"/>
              <w:rPr>
                <w:rFonts w:ascii="Times New Roman" w:hAnsi="Times New Roman" w:cs="Times New Roman"/>
                <w:sz w:val="24"/>
                <w:szCs w:val="24"/>
              </w:rPr>
            </w:pPr>
            <w:r w:rsidRPr="0024699B">
              <w:rPr>
                <w:rFonts w:ascii="Times New Roman" w:hAnsi="Times New Roman" w:cs="Times New Roman"/>
                <w:sz w:val="24"/>
                <w:szCs w:val="24"/>
              </w:rPr>
              <w:t>1 день</w:t>
            </w:r>
          </w:p>
        </w:tc>
        <w:tc>
          <w:tcPr>
            <w:tcW w:w="5386" w:type="dxa"/>
            <w:gridSpan w:val="3"/>
            <w:vMerge/>
          </w:tcPr>
          <w:p w14:paraId="681BB72F" w14:textId="77777777" w:rsidR="00A81A2C" w:rsidRPr="0024699B" w:rsidRDefault="00A81A2C" w:rsidP="00A61EC8">
            <w:pPr>
              <w:pStyle w:val="aa"/>
              <w:rPr>
                <w:rFonts w:ascii="Times New Roman" w:hAnsi="Times New Roman" w:cs="Times New Roman"/>
                <w:sz w:val="24"/>
                <w:szCs w:val="24"/>
              </w:rPr>
            </w:pPr>
          </w:p>
        </w:tc>
      </w:tr>
    </w:tbl>
    <w:p w14:paraId="226D0231" w14:textId="77777777" w:rsidR="00FF105D" w:rsidRDefault="00FF105D" w:rsidP="00A81A2C">
      <w:pPr>
        <w:pStyle w:val="aa"/>
        <w:ind w:firstLine="567"/>
        <w:jc w:val="both"/>
        <w:rPr>
          <w:rFonts w:ascii="Times New Roman" w:hAnsi="Times New Roman" w:cs="Times New Roman"/>
          <w:sz w:val="24"/>
          <w:szCs w:val="24"/>
        </w:rPr>
      </w:pPr>
    </w:p>
    <w:p w14:paraId="4AF9C8A6"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Запросы с одинаковым типом и приоритетом рассматриваются по мере их поступления.</w:t>
      </w:r>
    </w:p>
    <w:p w14:paraId="6B9360A5" w14:textId="77777777" w:rsidR="00A81A2C"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 процессе обработки запроса может измениться его приоритет, трудоемкость и, соответственно, срок исполнения. Обо всех случаях изменения сроков исполнения запроса, сверх указанных в Таблицах № 3, 4 и 5, ответственный исполнитель со стороны Исполнителя информирует ответственного исполнителя со стороны Заказчика. Совместно они рассматривают актуальность данного запроса, составляют план мероприятий и график по его реализации или принимают решение об отказе от запроса.</w:t>
      </w:r>
    </w:p>
    <w:p w14:paraId="0FEF79B4" w14:textId="77777777" w:rsidR="00FF105D" w:rsidRPr="0024699B" w:rsidRDefault="00FF105D" w:rsidP="00A81A2C">
      <w:pPr>
        <w:pStyle w:val="aa"/>
        <w:ind w:firstLine="567"/>
        <w:jc w:val="both"/>
        <w:rPr>
          <w:rFonts w:ascii="Times New Roman" w:hAnsi="Times New Roman" w:cs="Times New Roman"/>
          <w:sz w:val="24"/>
          <w:szCs w:val="24"/>
        </w:rPr>
      </w:pPr>
    </w:p>
    <w:p w14:paraId="711CA742" w14:textId="77777777" w:rsidR="00A81A2C" w:rsidRPr="0024699B" w:rsidRDefault="00A81A2C" w:rsidP="002B0A53">
      <w:pPr>
        <w:pStyle w:val="5"/>
        <w:numPr>
          <w:ilvl w:val="2"/>
          <w:numId w:val="13"/>
        </w:numPr>
        <w:spacing w:line="240" w:lineRule="auto"/>
        <w:ind w:left="0" w:firstLine="0"/>
        <w:rPr>
          <w:rFonts w:ascii="Times New Roman" w:hAnsi="Times New Roman" w:cs="Times New Roman"/>
          <w:b/>
          <w:i/>
          <w:color w:val="000000" w:themeColor="text1"/>
          <w:szCs w:val="24"/>
        </w:rPr>
      </w:pPr>
      <w:r w:rsidRPr="0024699B">
        <w:rPr>
          <w:rFonts w:ascii="Times New Roman" w:hAnsi="Times New Roman" w:cs="Times New Roman"/>
          <w:b/>
          <w:color w:val="000000" w:themeColor="text1"/>
          <w:szCs w:val="24"/>
        </w:rPr>
        <w:t>МОНИТОРИНГ УСЛУГ</w:t>
      </w:r>
    </w:p>
    <w:p w14:paraId="73498A02" w14:textId="77777777" w:rsidR="00A81A2C" w:rsidRPr="0024699B" w:rsidRDefault="00A81A2C" w:rsidP="00A81A2C">
      <w:pPr>
        <w:pStyle w:val="aa"/>
        <w:ind w:firstLine="567"/>
        <w:jc w:val="both"/>
        <w:rPr>
          <w:rFonts w:ascii="Times New Roman" w:hAnsi="Times New Roman" w:cs="Times New Roman"/>
          <w:sz w:val="24"/>
          <w:szCs w:val="24"/>
        </w:rPr>
      </w:pPr>
    </w:p>
    <w:p w14:paraId="67405274"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Руководитель службы поддержки осуществляет текущий мониторинг хода оказания услуг, при необходимости мониторинг может быть возложен на Директора Департамента внедрения и поддержки информационных систем. Предоставление информации о ходе выполнения работ по запросам осуществляется согласно Таблице № 6.</w:t>
      </w:r>
    </w:p>
    <w:p w14:paraId="29A8235A" w14:textId="77777777" w:rsidR="00A81A2C" w:rsidRPr="0024699B" w:rsidRDefault="00A81A2C" w:rsidP="00A81A2C">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В случае необходимости Заказчик вправе запросить дополнительную информацию по исполнению запросов согласно таблице №6.</w:t>
      </w:r>
    </w:p>
    <w:p w14:paraId="32610D29" w14:textId="77777777" w:rsidR="00A81A2C" w:rsidRPr="0024699B" w:rsidRDefault="00A81A2C" w:rsidP="00CE24E4">
      <w:pPr>
        <w:pStyle w:val="aa"/>
        <w:keepNext/>
        <w:jc w:val="right"/>
        <w:rPr>
          <w:rFonts w:ascii="Times New Roman" w:hAnsi="Times New Roman" w:cs="Times New Roman"/>
          <w:b/>
          <w:sz w:val="24"/>
          <w:szCs w:val="24"/>
          <w:lang w:val="en-US"/>
        </w:rPr>
      </w:pPr>
      <w:r w:rsidRPr="0024699B">
        <w:rPr>
          <w:rFonts w:ascii="Times New Roman" w:hAnsi="Times New Roman" w:cs="Times New Roman"/>
          <w:b/>
          <w:sz w:val="24"/>
          <w:szCs w:val="24"/>
        </w:rPr>
        <w:lastRenderedPageBreak/>
        <w:t xml:space="preserve">Таблица № </w:t>
      </w:r>
      <w:r w:rsidRPr="0024699B">
        <w:rPr>
          <w:rFonts w:ascii="Times New Roman" w:hAnsi="Times New Roman" w:cs="Times New Roman"/>
          <w:b/>
          <w:sz w:val="24"/>
          <w:szCs w:val="24"/>
          <w:lang w:val="en-US"/>
        </w:rPr>
        <w:t>6</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49"/>
        <w:gridCol w:w="3138"/>
        <w:gridCol w:w="4252"/>
      </w:tblGrid>
      <w:tr w:rsidR="00A81A2C" w:rsidRPr="0024699B" w14:paraId="5944CA4E" w14:textId="77777777" w:rsidTr="00A61EC8">
        <w:trPr>
          <w:cantSplit/>
          <w:trHeight w:val="329"/>
        </w:trPr>
        <w:tc>
          <w:tcPr>
            <w:tcW w:w="567" w:type="dxa"/>
            <w:shd w:val="clear" w:color="auto" w:fill="auto"/>
            <w:vAlign w:val="center"/>
          </w:tcPr>
          <w:p w14:paraId="5042B316" w14:textId="77777777" w:rsidR="00A81A2C" w:rsidRPr="0024699B" w:rsidRDefault="00A81A2C" w:rsidP="00A61EC8">
            <w:pPr>
              <w:pStyle w:val="ac"/>
              <w:shd w:val="clear" w:color="auto" w:fill="auto"/>
              <w:rPr>
                <w:b/>
                <w:sz w:val="24"/>
                <w:szCs w:val="24"/>
              </w:rPr>
            </w:pPr>
            <w:r w:rsidRPr="0024699B">
              <w:rPr>
                <w:b/>
                <w:sz w:val="24"/>
                <w:szCs w:val="24"/>
              </w:rPr>
              <w:t>№</w:t>
            </w:r>
          </w:p>
        </w:tc>
        <w:tc>
          <w:tcPr>
            <w:tcW w:w="2249" w:type="dxa"/>
            <w:shd w:val="clear" w:color="auto" w:fill="auto"/>
            <w:vAlign w:val="center"/>
          </w:tcPr>
          <w:p w14:paraId="29DD40FD" w14:textId="77777777" w:rsidR="00A81A2C" w:rsidRPr="0024699B" w:rsidRDefault="00A81A2C" w:rsidP="00A61EC8">
            <w:pPr>
              <w:pStyle w:val="ac"/>
              <w:shd w:val="clear" w:color="auto" w:fill="auto"/>
              <w:rPr>
                <w:b/>
                <w:sz w:val="24"/>
                <w:szCs w:val="24"/>
              </w:rPr>
            </w:pPr>
            <w:r w:rsidRPr="0024699B">
              <w:rPr>
                <w:b/>
                <w:sz w:val="24"/>
                <w:szCs w:val="24"/>
              </w:rPr>
              <w:t>Информация</w:t>
            </w:r>
          </w:p>
        </w:tc>
        <w:tc>
          <w:tcPr>
            <w:tcW w:w="3138" w:type="dxa"/>
            <w:shd w:val="clear" w:color="auto" w:fill="auto"/>
            <w:vAlign w:val="center"/>
          </w:tcPr>
          <w:p w14:paraId="2812F644" w14:textId="77777777" w:rsidR="00A81A2C" w:rsidRPr="0024699B" w:rsidRDefault="00A81A2C" w:rsidP="00A61EC8">
            <w:pPr>
              <w:pStyle w:val="ac"/>
              <w:shd w:val="clear" w:color="auto" w:fill="auto"/>
              <w:rPr>
                <w:b/>
                <w:sz w:val="24"/>
                <w:szCs w:val="24"/>
              </w:rPr>
            </w:pPr>
            <w:r w:rsidRPr="0024699B">
              <w:rPr>
                <w:b/>
                <w:sz w:val="24"/>
                <w:szCs w:val="24"/>
              </w:rPr>
              <w:t>Порядок представления</w:t>
            </w:r>
          </w:p>
        </w:tc>
        <w:tc>
          <w:tcPr>
            <w:tcW w:w="4252" w:type="dxa"/>
            <w:shd w:val="clear" w:color="auto" w:fill="auto"/>
            <w:vAlign w:val="center"/>
          </w:tcPr>
          <w:p w14:paraId="7A7E45B2" w14:textId="77777777" w:rsidR="00A81A2C" w:rsidRPr="0024699B" w:rsidRDefault="00A81A2C" w:rsidP="00A61EC8">
            <w:pPr>
              <w:pStyle w:val="ac"/>
              <w:shd w:val="clear" w:color="auto" w:fill="auto"/>
              <w:rPr>
                <w:b/>
                <w:sz w:val="24"/>
                <w:szCs w:val="24"/>
              </w:rPr>
            </w:pPr>
            <w:r w:rsidRPr="0024699B">
              <w:rPr>
                <w:b/>
                <w:sz w:val="24"/>
                <w:szCs w:val="24"/>
              </w:rPr>
              <w:t>Форма представления</w:t>
            </w:r>
          </w:p>
        </w:tc>
      </w:tr>
      <w:tr w:rsidR="00A81A2C" w:rsidRPr="0024699B" w14:paraId="6142FD5D" w14:textId="77777777" w:rsidTr="00A61EC8">
        <w:trPr>
          <w:cantSplit/>
          <w:trHeight w:val="787"/>
        </w:trPr>
        <w:tc>
          <w:tcPr>
            <w:tcW w:w="567" w:type="dxa"/>
          </w:tcPr>
          <w:p w14:paraId="3F11E9ED" w14:textId="77777777" w:rsidR="00A81A2C" w:rsidRPr="0024699B" w:rsidRDefault="00A81A2C" w:rsidP="002B0A53">
            <w:pPr>
              <w:pStyle w:val="ac"/>
              <w:widowControl/>
              <w:numPr>
                <w:ilvl w:val="0"/>
                <w:numId w:val="12"/>
              </w:numPr>
              <w:shd w:val="clear" w:color="auto" w:fill="auto"/>
              <w:autoSpaceDE/>
              <w:autoSpaceDN/>
              <w:adjustRightInd/>
              <w:ind w:left="0"/>
              <w:jc w:val="left"/>
              <w:rPr>
                <w:sz w:val="24"/>
                <w:szCs w:val="24"/>
              </w:rPr>
            </w:pPr>
            <w:r w:rsidRPr="0024699B">
              <w:rPr>
                <w:sz w:val="24"/>
                <w:szCs w:val="24"/>
                <w:lang w:val="en-US"/>
              </w:rPr>
              <w:t>1</w:t>
            </w:r>
          </w:p>
        </w:tc>
        <w:tc>
          <w:tcPr>
            <w:tcW w:w="2249" w:type="dxa"/>
          </w:tcPr>
          <w:p w14:paraId="2D480FE7" w14:textId="77777777" w:rsidR="00A81A2C" w:rsidRPr="0024699B" w:rsidRDefault="00A81A2C" w:rsidP="00A61EC8">
            <w:pPr>
              <w:pStyle w:val="ac"/>
              <w:shd w:val="clear" w:color="auto" w:fill="auto"/>
              <w:rPr>
                <w:sz w:val="24"/>
                <w:szCs w:val="24"/>
              </w:rPr>
            </w:pPr>
            <w:r w:rsidRPr="0024699B">
              <w:rPr>
                <w:sz w:val="24"/>
                <w:szCs w:val="24"/>
              </w:rPr>
              <w:t>Уведомление о регистрации запроса</w:t>
            </w:r>
          </w:p>
        </w:tc>
        <w:tc>
          <w:tcPr>
            <w:tcW w:w="3138" w:type="dxa"/>
          </w:tcPr>
          <w:p w14:paraId="4096CC7C" w14:textId="77777777" w:rsidR="00A81A2C" w:rsidRPr="0024699B" w:rsidRDefault="00A81A2C" w:rsidP="00A61EC8">
            <w:pPr>
              <w:pStyle w:val="ac"/>
              <w:shd w:val="clear" w:color="auto" w:fill="auto"/>
              <w:rPr>
                <w:sz w:val="24"/>
                <w:szCs w:val="24"/>
              </w:rPr>
            </w:pPr>
            <w:r w:rsidRPr="0024699B">
              <w:rPr>
                <w:sz w:val="24"/>
                <w:szCs w:val="24"/>
              </w:rPr>
              <w:t>Автоматически</w:t>
            </w:r>
            <w:r>
              <w:rPr>
                <w:sz w:val="24"/>
                <w:szCs w:val="24"/>
              </w:rPr>
              <w:t xml:space="preserve"> в электронном виде со ссылкой на запись в СУЗ</w:t>
            </w:r>
          </w:p>
        </w:tc>
        <w:tc>
          <w:tcPr>
            <w:tcW w:w="4252" w:type="dxa"/>
          </w:tcPr>
          <w:p w14:paraId="742F9A65" w14:textId="77777777" w:rsidR="00A81A2C" w:rsidRPr="0024699B" w:rsidRDefault="00A81A2C" w:rsidP="00A61EC8">
            <w:pPr>
              <w:pStyle w:val="ac"/>
              <w:shd w:val="clear" w:color="auto" w:fill="auto"/>
              <w:rPr>
                <w:sz w:val="24"/>
                <w:szCs w:val="24"/>
              </w:rPr>
            </w:pPr>
            <w:r w:rsidRPr="0024699B">
              <w:rPr>
                <w:sz w:val="24"/>
                <w:szCs w:val="24"/>
              </w:rPr>
              <w:t>Формализованное</w:t>
            </w:r>
            <w:r>
              <w:rPr>
                <w:sz w:val="24"/>
                <w:szCs w:val="24"/>
              </w:rPr>
              <w:t xml:space="preserve"> сообщение по электронной почте</w:t>
            </w:r>
          </w:p>
        </w:tc>
      </w:tr>
      <w:tr w:rsidR="00A81A2C" w:rsidRPr="0024699B" w14:paraId="3DA73FE8" w14:textId="77777777" w:rsidTr="00A61EC8">
        <w:trPr>
          <w:cantSplit/>
        </w:trPr>
        <w:tc>
          <w:tcPr>
            <w:tcW w:w="567" w:type="dxa"/>
          </w:tcPr>
          <w:p w14:paraId="61FECF8B" w14:textId="77777777" w:rsidR="00A81A2C" w:rsidRPr="0024699B" w:rsidRDefault="00A81A2C" w:rsidP="002B0A53">
            <w:pPr>
              <w:pStyle w:val="ac"/>
              <w:widowControl/>
              <w:numPr>
                <w:ilvl w:val="0"/>
                <w:numId w:val="12"/>
              </w:numPr>
              <w:shd w:val="clear" w:color="auto" w:fill="auto"/>
              <w:autoSpaceDE/>
              <w:autoSpaceDN/>
              <w:adjustRightInd/>
              <w:ind w:left="0"/>
              <w:jc w:val="left"/>
              <w:rPr>
                <w:sz w:val="24"/>
                <w:szCs w:val="24"/>
              </w:rPr>
            </w:pPr>
            <w:r w:rsidRPr="0024699B">
              <w:rPr>
                <w:sz w:val="24"/>
                <w:szCs w:val="24"/>
                <w:lang w:val="en-US"/>
              </w:rPr>
              <w:t>2</w:t>
            </w:r>
          </w:p>
        </w:tc>
        <w:tc>
          <w:tcPr>
            <w:tcW w:w="2249" w:type="dxa"/>
          </w:tcPr>
          <w:p w14:paraId="076D03E1" w14:textId="77777777" w:rsidR="00A81A2C" w:rsidRPr="0024699B" w:rsidRDefault="00A81A2C" w:rsidP="00A61EC8">
            <w:pPr>
              <w:pStyle w:val="ac"/>
              <w:shd w:val="clear" w:color="auto" w:fill="auto"/>
              <w:rPr>
                <w:sz w:val="24"/>
                <w:szCs w:val="24"/>
              </w:rPr>
            </w:pPr>
            <w:r w:rsidRPr="0024699B">
              <w:rPr>
                <w:sz w:val="24"/>
                <w:szCs w:val="24"/>
              </w:rPr>
              <w:t>Уведомление о планируемых сроках исполнения запроса типа Изменение</w:t>
            </w:r>
          </w:p>
        </w:tc>
        <w:tc>
          <w:tcPr>
            <w:tcW w:w="3138" w:type="dxa"/>
          </w:tcPr>
          <w:p w14:paraId="7C3A964B" w14:textId="77777777" w:rsidR="00A81A2C" w:rsidRPr="0024699B" w:rsidRDefault="00A81A2C" w:rsidP="00A61EC8">
            <w:pPr>
              <w:pStyle w:val="ac"/>
              <w:shd w:val="clear" w:color="auto" w:fill="auto"/>
              <w:rPr>
                <w:sz w:val="24"/>
                <w:szCs w:val="24"/>
              </w:rPr>
            </w:pPr>
            <w:r w:rsidRPr="0024699B">
              <w:rPr>
                <w:sz w:val="24"/>
                <w:szCs w:val="24"/>
              </w:rPr>
              <w:t>Автоматически</w:t>
            </w:r>
            <w:r>
              <w:rPr>
                <w:sz w:val="24"/>
                <w:szCs w:val="24"/>
              </w:rPr>
              <w:t xml:space="preserve"> в электронном виде со ссылкой на запись в СУЗ</w:t>
            </w:r>
          </w:p>
        </w:tc>
        <w:tc>
          <w:tcPr>
            <w:tcW w:w="4252" w:type="dxa"/>
          </w:tcPr>
          <w:p w14:paraId="6EA4A6FE" w14:textId="77777777" w:rsidR="00A81A2C" w:rsidRPr="0024699B" w:rsidRDefault="00A81A2C" w:rsidP="00A61EC8">
            <w:pPr>
              <w:pStyle w:val="ac"/>
              <w:shd w:val="clear" w:color="auto" w:fill="auto"/>
              <w:rPr>
                <w:sz w:val="24"/>
                <w:szCs w:val="24"/>
              </w:rPr>
            </w:pPr>
            <w:r w:rsidRPr="0024699B">
              <w:rPr>
                <w:sz w:val="24"/>
                <w:szCs w:val="24"/>
              </w:rPr>
              <w:t>Формализованное</w:t>
            </w:r>
            <w:r>
              <w:rPr>
                <w:sz w:val="24"/>
                <w:szCs w:val="24"/>
              </w:rPr>
              <w:t xml:space="preserve"> сообщение по электронной почте</w:t>
            </w:r>
            <w:r w:rsidRPr="0024699B">
              <w:rPr>
                <w:sz w:val="24"/>
                <w:szCs w:val="24"/>
              </w:rPr>
              <w:t xml:space="preserve"> </w:t>
            </w:r>
          </w:p>
        </w:tc>
      </w:tr>
      <w:tr w:rsidR="00A81A2C" w:rsidRPr="0024699B" w14:paraId="2F45195D" w14:textId="77777777" w:rsidTr="00A61EC8">
        <w:trPr>
          <w:cantSplit/>
        </w:trPr>
        <w:tc>
          <w:tcPr>
            <w:tcW w:w="567" w:type="dxa"/>
          </w:tcPr>
          <w:p w14:paraId="544B74D5" w14:textId="77777777" w:rsidR="00A81A2C" w:rsidRPr="0024699B" w:rsidRDefault="00A81A2C" w:rsidP="002B0A53">
            <w:pPr>
              <w:pStyle w:val="ac"/>
              <w:widowControl/>
              <w:numPr>
                <w:ilvl w:val="0"/>
                <w:numId w:val="12"/>
              </w:numPr>
              <w:shd w:val="clear" w:color="auto" w:fill="auto"/>
              <w:autoSpaceDE/>
              <w:autoSpaceDN/>
              <w:adjustRightInd/>
              <w:ind w:left="0"/>
              <w:jc w:val="left"/>
              <w:rPr>
                <w:sz w:val="24"/>
                <w:szCs w:val="24"/>
              </w:rPr>
            </w:pPr>
            <w:r w:rsidRPr="0024699B">
              <w:rPr>
                <w:sz w:val="24"/>
                <w:szCs w:val="24"/>
                <w:lang w:val="en-US"/>
              </w:rPr>
              <w:t>3</w:t>
            </w:r>
          </w:p>
        </w:tc>
        <w:tc>
          <w:tcPr>
            <w:tcW w:w="2249" w:type="dxa"/>
          </w:tcPr>
          <w:p w14:paraId="6DCDE924" w14:textId="77777777" w:rsidR="00A81A2C" w:rsidRPr="0024699B" w:rsidRDefault="00A81A2C" w:rsidP="00A61EC8">
            <w:pPr>
              <w:pStyle w:val="ac"/>
              <w:shd w:val="clear" w:color="auto" w:fill="auto"/>
              <w:rPr>
                <w:sz w:val="24"/>
                <w:szCs w:val="24"/>
              </w:rPr>
            </w:pPr>
            <w:r w:rsidRPr="0024699B">
              <w:rPr>
                <w:sz w:val="24"/>
                <w:szCs w:val="24"/>
              </w:rPr>
              <w:t>Уведомление об исполнении запроса</w:t>
            </w:r>
          </w:p>
        </w:tc>
        <w:tc>
          <w:tcPr>
            <w:tcW w:w="3138" w:type="dxa"/>
          </w:tcPr>
          <w:p w14:paraId="0F75FB26" w14:textId="77777777" w:rsidR="00A81A2C" w:rsidRPr="0024699B" w:rsidRDefault="00A81A2C" w:rsidP="00A61EC8">
            <w:pPr>
              <w:pStyle w:val="ac"/>
              <w:shd w:val="clear" w:color="auto" w:fill="auto"/>
              <w:rPr>
                <w:sz w:val="24"/>
                <w:szCs w:val="24"/>
              </w:rPr>
            </w:pPr>
            <w:r w:rsidRPr="0024699B">
              <w:rPr>
                <w:sz w:val="24"/>
                <w:szCs w:val="24"/>
              </w:rPr>
              <w:t>Автоматически</w:t>
            </w:r>
            <w:r>
              <w:rPr>
                <w:sz w:val="24"/>
                <w:szCs w:val="24"/>
              </w:rPr>
              <w:t xml:space="preserve"> в электронном виде со ссылкой на запись в СУЗ</w:t>
            </w:r>
          </w:p>
        </w:tc>
        <w:tc>
          <w:tcPr>
            <w:tcW w:w="4252" w:type="dxa"/>
          </w:tcPr>
          <w:p w14:paraId="3C309807" w14:textId="77777777" w:rsidR="00A81A2C" w:rsidRPr="0024699B" w:rsidRDefault="00A81A2C" w:rsidP="00A61EC8">
            <w:pPr>
              <w:pStyle w:val="ac"/>
              <w:shd w:val="clear" w:color="auto" w:fill="auto"/>
              <w:rPr>
                <w:sz w:val="24"/>
                <w:szCs w:val="24"/>
              </w:rPr>
            </w:pPr>
            <w:r w:rsidRPr="0024699B">
              <w:rPr>
                <w:sz w:val="24"/>
                <w:szCs w:val="24"/>
              </w:rPr>
              <w:t>Формализованное</w:t>
            </w:r>
            <w:r>
              <w:rPr>
                <w:sz w:val="24"/>
                <w:szCs w:val="24"/>
              </w:rPr>
              <w:t xml:space="preserve"> сообщение по электронной почте</w:t>
            </w:r>
          </w:p>
        </w:tc>
      </w:tr>
      <w:tr w:rsidR="00A81A2C" w:rsidRPr="0024699B" w14:paraId="78818AFF" w14:textId="77777777" w:rsidTr="00A61EC8">
        <w:trPr>
          <w:cantSplit/>
        </w:trPr>
        <w:tc>
          <w:tcPr>
            <w:tcW w:w="567" w:type="dxa"/>
          </w:tcPr>
          <w:p w14:paraId="08EACFF1" w14:textId="77777777" w:rsidR="00A81A2C" w:rsidRPr="0024699B" w:rsidRDefault="00A81A2C" w:rsidP="002B0A53">
            <w:pPr>
              <w:pStyle w:val="ac"/>
              <w:widowControl/>
              <w:numPr>
                <w:ilvl w:val="0"/>
                <w:numId w:val="12"/>
              </w:numPr>
              <w:shd w:val="clear" w:color="auto" w:fill="auto"/>
              <w:tabs>
                <w:tab w:val="clear" w:pos="360"/>
              </w:tabs>
              <w:autoSpaceDE/>
              <w:autoSpaceDN/>
              <w:adjustRightInd/>
              <w:ind w:left="0"/>
              <w:jc w:val="left"/>
              <w:rPr>
                <w:sz w:val="24"/>
                <w:szCs w:val="24"/>
              </w:rPr>
            </w:pPr>
            <w:r w:rsidRPr="0024699B">
              <w:rPr>
                <w:sz w:val="24"/>
                <w:szCs w:val="24"/>
                <w:lang w:val="en-US"/>
              </w:rPr>
              <w:t>4</w:t>
            </w:r>
          </w:p>
        </w:tc>
        <w:tc>
          <w:tcPr>
            <w:tcW w:w="2249" w:type="dxa"/>
          </w:tcPr>
          <w:p w14:paraId="33380B25" w14:textId="77777777" w:rsidR="00A81A2C" w:rsidRPr="0024699B" w:rsidRDefault="00A81A2C" w:rsidP="00A61EC8">
            <w:pPr>
              <w:pStyle w:val="ac"/>
              <w:shd w:val="clear" w:color="auto" w:fill="auto"/>
              <w:rPr>
                <w:sz w:val="24"/>
                <w:szCs w:val="24"/>
              </w:rPr>
            </w:pPr>
            <w:r w:rsidRPr="0024699B">
              <w:rPr>
                <w:sz w:val="24"/>
                <w:szCs w:val="24"/>
              </w:rPr>
              <w:t>Уведомление о невозможности исполнения запроса</w:t>
            </w:r>
          </w:p>
        </w:tc>
        <w:tc>
          <w:tcPr>
            <w:tcW w:w="3138" w:type="dxa"/>
          </w:tcPr>
          <w:p w14:paraId="081065EF" w14:textId="77777777" w:rsidR="00A81A2C" w:rsidRPr="0024699B" w:rsidRDefault="00A81A2C" w:rsidP="00A61EC8">
            <w:pPr>
              <w:pStyle w:val="ac"/>
              <w:shd w:val="clear" w:color="auto" w:fill="auto"/>
              <w:rPr>
                <w:sz w:val="24"/>
                <w:szCs w:val="24"/>
              </w:rPr>
            </w:pPr>
            <w:r w:rsidRPr="0024699B">
              <w:rPr>
                <w:sz w:val="24"/>
                <w:szCs w:val="24"/>
              </w:rPr>
              <w:t>Автоматически</w:t>
            </w:r>
            <w:r>
              <w:rPr>
                <w:sz w:val="24"/>
                <w:szCs w:val="24"/>
              </w:rPr>
              <w:t xml:space="preserve"> в электронном виде со ссылкой на запись в СУЗ</w:t>
            </w:r>
          </w:p>
        </w:tc>
        <w:tc>
          <w:tcPr>
            <w:tcW w:w="4252" w:type="dxa"/>
          </w:tcPr>
          <w:p w14:paraId="78232CFB" w14:textId="77777777" w:rsidR="00A81A2C" w:rsidRPr="0024699B" w:rsidRDefault="00A81A2C" w:rsidP="00A61EC8">
            <w:pPr>
              <w:pStyle w:val="ac"/>
              <w:shd w:val="clear" w:color="auto" w:fill="auto"/>
              <w:rPr>
                <w:sz w:val="24"/>
                <w:szCs w:val="24"/>
              </w:rPr>
            </w:pPr>
            <w:r w:rsidRPr="0024699B">
              <w:rPr>
                <w:sz w:val="24"/>
                <w:szCs w:val="24"/>
              </w:rPr>
              <w:t>Формализованное</w:t>
            </w:r>
            <w:r>
              <w:rPr>
                <w:sz w:val="24"/>
                <w:szCs w:val="24"/>
              </w:rPr>
              <w:t xml:space="preserve"> сообщение по электронной почте</w:t>
            </w:r>
          </w:p>
        </w:tc>
      </w:tr>
    </w:tbl>
    <w:p w14:paraId="1CBE558B" w14:textId="77777777" w:rsidR="000978A5" w:rsidRDefault="000978A5" w:rsidP="000978A5">
      <w:pPr>
        <w:pStyle w:val="5"/>
        <w:spacing w:before="0" w:line="240" w:lineRule="auto"/>
        <w:rPr>
          <w:rFonts w:ascii="Times New Roman" w:hAnsi="Times New Roman" w:cs="Times New Roman"/>
          <w:b/>
          <w:color w:val="000000" w:themeColor="text1"/>
          <w:szCs w:val="24"/>
        </w:rPr>
      </w:pPr>
    </w:p>
    <w:p w14:paraId="4CE4878B" w14:textId="77777777" w:rsidR="00A81A2C" w:rsidRDefault="00A81A2C" w:rsidP="000978A5">
      <w:pPr>
        <w:pStyle w:val="5"/>
        <w:numPr>
          <w:ilvl w:val="2"/>
          <w:numId w:val="13"/>
        </w:numPr>
        <w:spacing w:before="0" w:line="240" w:lineRule="auto"/>
        <w:ind w:left="0" w:firstLine="0"/>
        <w:rPr>
          <w:rFonts w:ascii="Times New Roman" w:hAnsi="Times New Roman" w:cs="Times New Roman"/>
          <w:b/>
          <w:color w:val="000000" w:themeColor="text1"/>
          <w:szCs w:val="24"/>
        </w:rPr>
      </w:pPr>
      <w:r w:rsidRPr="0024699B">
        <w:rPr>
          <w:rFonts w:ascii="Times New Roman" w:hAnsi="Times New Roman" w:cs="Times New Roman"/>
          <w:b/>
          <w:color w:val="000000" w:themeColor="text1"/>
          <w:szCs w:val="24"/>
        </w:rPr>
        <w:t>УПРАВЛЕНИЕ НЕШТАТНЫМИ СИТУАЦИЯМИ</w:t>
      </w:r>
    </w:p>
    <w:p w14:paraId="7630B55C" w14:textId="77777777" w:rsidR="00A81A2C" w:rsidRPr="0024699B" w:rsidRDefault="00A81A2C" w:rsidP="000978A5">
      <w:pPr>
        <w:pStyle w:val="aa"/>
        <w:jc w:val="both"/>
        <w:rPr>
          <w:rFonts w:ascii="Times New Roman" w:hAnsi="Times New Roman" w:cs="Times New Roman"/>
          <w:sz w:val="24"/>
          <w:szCs w:val="24"/>
        </w:rPr>
      </w:pPr>
      <w:r>
        <w:rPr>
          <w:rFonts w:ascii="Times New Roman" w:hAnsi="Times New Roman" w:cs="Times New Roman"/>
          <w:sz w:val="24"/>
          <w:szCs w:val="24"/>
        </w:rPr>
        <w:t xml:space="preserve">         </w:t>
      </w:r>
      <w:r w:rsidRPr="0024699B">
        <w:rPr>
          <w:rFonts w:ascii="Times New Roman" w:hAnsi="Times New Roman" w:cs="Times New Roman"/>
          <w:sz w:val="24"/>
          <w:szCs w:val="24"/>
        </w:rPr>
        <w:t>В случае если ответственный специалист со стороны Исполнителя столкнулся с нештатной ситуацией или предвидит, что исполнение обязательств по SLA в полном объеме невозможно, то он должен немедленно уведомить об этом Руководителя службы поддержки.</w:t>
      </w:r>
    </w:p>
    <w:p w14:paraId="45AA90C5" w14:textId="77777777" w:rsidR="00A81A2C" w:rsidRPr="0024699B" w:rsidRDefault="00A81A2C" w:rsidP="000978A5">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 </w:t>
      </w:r>
      <w:r>
        <w:rPr>
          <w:rFonts w:ascii="Times New Roman" w:hAnsi="Times New Roman" w:cs="Times New Roman"/>
          <w:sz w:val="24"/>
          <w:szCs w:val="24"/>
        </w:rPr>
        <w:t>Руководитель службы поддержки</w:t>
      </w:r>
      <w:r w:rsidRPr="0024699B">
        <w:rPr>
          <w:rFonts w:ascii="Times New Roman" w:hAnsi="Times New Roman" w:cs="Times New Roman"/>
          <w:sz w:val="24"/>
          <w:szCs w:val="24"/>
        </w:rPr>
        <w:t xml:space="preserve"> и ответственный исполнитель Заказчика разрабатывают совместный план действий по разрешению нештатной ситуации.</w:t>
      </w:r>
    </w:p>
    <w:p w14:paraId="3B80A345" w14:textId="77777777" w:rsidR="000978A5" w:rsidRPr="000978A5" w:rsidRDefault="000978A5" w:rsidP="000978A5">
      <w:pPr>
        <w:pStyle w:val="4"/>
        <w:keepNext w:val="0"/>
        <w:suppressAutoHyphens/>
        <w:spacing w:before="0" w:line="240" w:lineRule="auto"/>
        <w:rPr>
          <w:color w:val="000000" w:themeColor="text1"/>
          <w:sz w:val="24"/>
          <w:szCs w:val="24"/>
        </w:rPr>
      </w:pPr>
    </w:p>
    <w:p w14:paraId="51044F67" w14:textId="77777777" w:rsidR="00D06BC1" w:rsidRPr="0024699B" w:rsidRDefault="00D06BC1" w:rsidP="000978A5">
      <w:pPr>
        <w:pStyle w:val="4"/>
        <w:keepNext w:val="0"/>
        <w:numPr>
          <w:ilvl w:val="1"/>
          <w:numId w:val="13"/>
        </w:numPr>
        <w:suppressAutoHyphens/>
        <w:spacing w:before="0" w:line="240" w:lineRule="auto"/>
        <w:ind w:left="0" w:firstLine="0"/>
        <w:rPr>
          <w:color w:val="000000" w:themeColor="text1"/>
          <w:sz w:val="24"/>
          <w:szCs w:val="24"/>
        </w:rPr>
      </w:pPr>
      <w:r w:rsidRPr="0024699B">
        <w:rPr>
          <w:rFonts w:ascii="Times New Roman" w:hAnsi="Times New Roman" w:cs="Times New Roman"/>
          <w:color w:val="000000" w:themeColor="text1"/>
          <w:sz w:val="24"/>
          <w:szCs w:val="24"/>
        </w:rPr>
        <w:t>ОТЧЕТНОСТЬ</w:t>
      </w:r>
    </w:p>
    <w:p w14:paraId="2D670B3E" w14:textId="77777777" w:rsidR="00A81A2C" w:rsidRPr="00E65FDE" w:rsidRDefault="00A81A2C" w:rsidP="000978A5">
      <w:pPr>
        <w:pStyle w:val="aa"/>
        <w:ind w:firstLine="567"/>
        <w:jc w:val="both"/>
        <w:rPr>
          <w:rFonts w:ascii="Times New Roman" w:hAnsi="Times New Roman" w:cs="Times New Roman"/>
          <w:color w:val="FF0000"/>
          <w:sz w:val="24"/>
          <w:szCs w:val="24"/>
        </w:rPr>
      </w:pPr>
      <w:r w:rsidRPr="0024699B">
        <w:rPr>
          <w:rFonts w:ascii="Times New Roman" w:hAnsi="Times New Roman" w:cs="Times New Roman"/>
          <w:sz w:val="24"/>
          <w:szCs w:val="24"/>
        </w:rPr>
        <w:t>После окончания отчетного периода Исполнитель предоставляет Заказчику о</w:t>
      </w:r>
      <w:r w:rsidRPr="0024699B">
        <w:rPr>
          <w:rFonts w:ascii="Times New Roman" w:hAnsi="Times New Roman" w:cs="Times New Roman"/>
          <w:bCs/>
          <w:sz w:val="24"/>
          <w:szCs w:val="24"/>
        </w:rPr>
        <w:t xml:space="preserve">тчет </w:t>
      </w:r>
      <w:r w:rsidRPr="0024699B">
        <w:rPr>
          <w:rStyle w:val="russian"/>
          <w:rFonts w:ascii="Times New Roman" w:hAnsi="Times New Roman" w:cs="Times New Roman"/>
          <w:sz w:val="24"/>
          <w:szCs w:val="24"/>
        </w:rPr>
        <w:t>по выполненным запросам по форме</w:t>
      </w:r>
      <w:r>
        <w:rPr>
          <w:rStyle w:val="russian"/>
          <w:rFonts w:ascii="Times New Roman" w:hAnsi="Times New Roman" w:cs="Times New Roman"/>
          <w:sz w:val="24"/>
          <w:szCs w:val="24"/>
        </w:rPr>
        <w:t>,</w:t>
      </w:r>
      <w:r w:rsidRPr="0024699B">
        <w:rPr>
          <w:rStyle w:val="russian"/>
          <w:rFonts w:ascii="Times New Roman" w:hAnsi="Times New Roman" w:cs="Times New Roman"/>
          <w:sz w:val="24"/>
          <w:szCs w:val="24"/>
        </w:rPr>
        <w:t xml:space="preserve"> приведенной в приложении №</w:t>
      </w:r>
      <w:r>
        <w:rPr>
          <w:rStyle w:val="russian"/>
          <w:rFonts w:ascii="Times New Roman" w:hAnsi="Times New Roman" w:cs="Times New Roman"/>
          <w:sz w:val="24"/>
          <w:szCs w:val="24"/>
        </w:rPr>
        <w:t>4</w:t>
      </w:r>
      <w:r w:rsidRPr="0024699B">
        <w:rPr>
          <w:rStyle w:val="russian"/>
          <w:rFonts w:ascii="Times New Roman" w:hAnsi="Times New Roman" w:cs="Times New Roman"/>
          <w:sz w:val="24"/>
          <w:szCs w:val="24"/>
        </w:rPr>
        <w:t xml:space="preserve"> к настоящему договору</w:t>
      </w:r>
      <w:r w:rsidRPr="004D77BA">
        <w:rPr>
          <w:rFonts w:ascii="Times New Roman" w:hAnsi="Times New Roman" w:cs="Times New Roman"/>
          <w:sz w:val="24"/>
          <w:szCs w:val="24"/>
        </w:rPr>
        <w:t>.</w:t>
      </w:r>
    </w:p>
    <w:p w14:paraId="652727C8" w14:textId="77777777" w:rsidR="00D06BC1" w:rsidRPr="0024699B" w:rsidRDefault="00D06BC1" w:rsidP="000978A5">
      <w:pPr>
        <w:pStyle w:val="aa"/>
        <w:ind w:firstLine="567"/>
        <w:jc w:val="both"/>
        <w:rPr>
          <w:rFonts w:ascii="Times New Roman" w:hAnsi="Times New Roman" w:cs="Times New Roman"/>
          <w:sz w:val="24"/>
          <w:szCs w:val="24"/>
        </w:rPr>
      </w:pPr>
      <w:r w:rsidRPr="0024699B">
        <w:rPr>
          <w:rFonts w:ascii="Times New Roman" w:hAnsi="Times New Roman" w:cs="Times New Roman"/>
          <w:sz w:val="24"/>
          <w:szCs w:val="24"/>
        </w:rPr>
        <w:t xml:space="preserve">Отчет </w:t>
      </w:r>
      <w:r>
        <w:rPr>
          <w:rFonts w:ascii="Times New Roman" w:hAnsi="Times New Roman" w:cs="Times New Roman"/>
          <w:sz w:val="24"/>
          <w:szCs w:val="24"/>
        </w:rPr>
        <w:t>должен</w:t>
      </w:r>
      <w:r w:rsidRPr="0024699B">
        <w:rPr>
          <w:rFonts w:ascii="Times New Roman" w:hAnsi="Times New Roman" w:cs="Times New Roman"/>
          <w:sz w:val="24"/>
          <w:szCs w:val="24"/>
        </w:rPr>
        <w:t xml:space="preserve"> направляться в письменном виде за подписью представителя Исполнителя, а также в отсканированном виде по электронной почте</w:t>
      </w:r>
      <w:r>
        <w:rPr>
          <w:rFonts w:ascii="Times New Roman" w:hAnsi="Times New Roman" w:cs="Times New Roman"/>
          <w:sz w:val="24"/>
          <w:szCs w:val="24"/>
        </w:rPr>
        <w:t xml:space="preserve"> ответственному исполнителю Заказчика</w:t>
      </w:r>
      <w:r w:rsidRPr="0024699B">
        <w:rPr>
          <w:rFonts w:ascii="Times New Roman" w:hAnsi="Times New Roman" w:cs="Times New Roman"/>
          <w:sz w:val="24"/>
          <w:szCs w:val="24"/>
        </w:rPr>
        <w:t>.</w:t>
      </w:r>
    </w:p>
    <w:p w14:paraId="2A2E10D4" w14:textId="77777777" w:rsidR="00D06BC1" w:rsidRPr="001225EB" w:rsidRDefault="00D06BC1" w:rsidP="000978A5">
      <w:pPr>
        <w:pStyle w:val="aa"/>
        <w:ind w:firstLine="567"/>
        <w:jc w:val="both"/>
        <w:rPr>
          <w:rFonts w:ascii="Times New Roman" w:hAnsi="Times New Roman" w:cs="Times New Roman"/>
          <w:sz w:val="24"/>
          <w:szCs w:val="24"/>
        </w:rPr>
      </w:pPr>
      <w:r w:rsidRPr="00DE2E1B">
        <w:rPr>
          <w:rFonts w:ascii="Times New Roman" w:hAnsi="Times New Roman" w:cs="Times New Roman"/>
          <w:sz w:val="24"/>
          <w:szCs w:val="24"/>
        </w:rPr>
        <w:t>Заказчик вправе запросить у Исполнителя дополнительную информацию о предоставляемых услугах, в т</w:t>
      </w:r>
      <w:r>
        <w:rPr>
          <w:rFonts w:ascii="Times New Roman" w:hAnsi="Times New Roman" w:cs="Times New Roman"/>
          <w:sz w:val="24"/>
          <w:szCs w:val="24"/>
        </w:rPr>
        <w:t xml:space="preserve">ом числе </w:t>
      </w:r>
      <w:r w:rsidRPr="001225EB">
        <w:rPr>
          <w:rFonts w:ascii="Times New Roman" w:hAnsi="Times New Roman" w:cs="Times New Roman"/>
          <w:sz w:val="24"/>
          <w:szCs w:val="24"/>
        </w:rPr>
        <w:t xml:space="preserve">годовой отчет </w:t>
      </w:r>
      <w:r>
        <w:rPr>
          <w:rFonts w:ascii="Times New Roman" w:hAnsi="Times New Roman" w:cs="Times New Roman"/>
          <w:sz w:val="24"/>
          <w:szCs w:val="24"/>
        </w:rPr>
        <w:t xml:space="preserve">по форме приложения №4 </w:t>
      </w:r>
      <w:r w:rsidRPr="001225EB">
        <w:rPr>
          <w:rFonts w:ascii="Times New Roman" w:hAnsi="Times New Roman" w:cs="Times New Roman"/>
          <w:sz w:val="24"/>
          <w:szCs w:val="24"/>
        </w:rPr>
        <w:t xml:space="preserve">о </w:t>
      </w:r>
      <w:r>
        <w:rPr>
          <w:rFonts w:ascii="Times New Roman" w:hAnsi="Times New Roman" w:cs="Times New Roman"/>
          <w:sz w:val="24"/>
          <w:szCs w:val="24"/>
        </w:rPr>
        <w:t>выполненных</w:t>
      </w:r>
      <w:r w:rsidRPr="001225EB">
        <w:rPr>
          <w:rFonts w:ascii="Times New Roman" w:hAnsi="Times New Roman" w:cs="Times New Roman"/>
          <w:sz w:val="24"/>
          <w:szCs w:val="24"/>
        </w:rPr>
        <w:t xml:space="preserve"> доработках системы</w:t>
      </w:r>
      <w:r>
        <w:rPr>
          <w:rFonts w:ascii="Times New Roman" w:hAnsi="Times New Roman" w:cs="Times New Roman"/>
          <w:sz w:val="24"/>
          <w:szCs w:val="24"/>
        </w:rPr>
        <w:t>.</w:t>
      </w:r>
      <w:r w:rsidRPr="001225EB">
        <w:rPr>
          <w:rFonts w:ascii="Times New Roman" w:hAnsi="Times New Roman" w:cs="Times New Roman"/>
          <w:sz w:val="24"/>
          <w:szCs w:val="24"/>
        </w:rPr>
        <w:t> </w:t>
      </w:r>
    </w:p>
    <w:p w14:paraId="44486171" w14:textId="77777777" w:rsidR="00C012B3" w:rsidRDefault="00C012B3" w:rsidP="000978A5">
      <w:pPr>
        <w:pStyle w:val="aa"/>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27CF1062" w14:textId="77777777" w:rsidR="00A81A2C" w:rsidRDefault="00A81A2C" w:rsidP="000978A5">
      <w:pPr>
        <w:pStyle w:val="1"/>
        <w:numPr>
          <w:ilvl w:val="0"/>
          <w:numId w:val="13"/>
        </w:numPr>
        <w:spacing w:before="0" w:line="240" w:lineRule="auto"/>
        <w:jc w:val="center"/>
        <w:rPr>
          <w:sz w:val="24"/>
          <w:szCs w:val="24"/>
        </w:rPr>
      </w:pPr>
      <w:r w:rsidRPr="0024699B">
        <w:rPr>
          <w:sz w:val="24"/>
          <w:szCs w:val="24"/>
        </w:rPr>
        <w:t>ВИДЫ И СПОСОБЫ СВЯЗИ</w:t>
      </w:r>
    </w:p>
    <w:p w14:paraId="4DB43B65" w14:textId="77777777" w:rsidR="000978A5" w:rsidRPr="000978A5" w:rsidRDefault="000978A5" w:rsidP="000978A5">
      <w:pPr>
        <w:pStyle w:val="a8"/>
        <w:spacing w:after="0" w:line="240" w:lineRule="auto"/>
      </w:pPr>
    </w:p>
    <w:p w14:paraId="16576996" w14:textId="77777777" w:rsidR="00A81A2C" w:rsidRPr="0024699B" w:rsidRDefault="00D06BC1" w:rsidP="000978A5">
      <w:pPr>
        <w:pStyle w:val="ac"/>
        <w:shd w:val="clear" w:color="auto" w:fill="auto"/>
        <w:rPr>
          <w:sz w:val="24"/>
          <w:szCs w:val="24"/>
        </w:rPr>
      </w:pPr>
      <w:r>
        <w:rPr>
          <w:sz w:val="24"/>
          <w:szCs w:val="24"/>
        </w:rPr>
        <w:t>8</w:t>
      </w:r>
      <w:r w:rsidR="00CB5F1B">
        <w:rPr>
          <w:sz w:val="24"/>
          <w:szCs w:val="24"/>
        </w:rPr>
        <w:t xml:space="preserve">.1 </w:t>
      </w:r>
      <w:r w:rsidR="00A81A2C" w:rsidRPr="0024699B">
        <w:rPr>
          <w:sz w:val="24"/>
          <w:szCs w:val="24"/>
        </w:rPr>
        <w:t>При предоставлении услуг представители Исполнителя и Заказчика</w:t>
      </w:r>
      <w:r>
        <w:rPr>
          <w:sz w:val="24"/>
          <w:szCs w:val="24"/>
        </w:rPr>
        <w:t xml:space="preserve"> </w:t>
      </w:r>
      <w:r w:rsidR="00A81A2C" w:rsidRPr="0024699B">
        <w:rPr>
          <w:sz w:val="24"/>
          <w:szCs w:val="24"/>
        </w:rPr>
        <w:t>используют только следующие способы связи:</w:t>
      </w:r>
    </w:p>
    <w:p w14:paraId="327A5571" w14:textId="77777777" w:rsidR="00A81A2C" w:rsidRPr="0024699B" w:rsidRDefault="00A81A2C" w:rsidP="000978A5">
      <w:pPr>
        <w:pStyle w:val="ac"/>
        <w:widowControl/>
        <w:numPr>
          <w:ilvl w:val="0"/>
          <w:numId w:val="14"/>
        </w:numPr>
        <w:shd w:val="clear" w:color="auto" w:fill="auto"/>
        <w:tabs>
          <w:tab w:val="clear" w:pos="2047"/>
          <w:tab w:val="num" w:pos="851"/>
        </w:tabs>
        <w:autoSpaceDE/>
        <w:autoSpaceDN/>
        <w:adjustRightInd/>
        <w:ind w:left="0" w:firstLine="0"/>
        <w:rPr>
          <w:sz w:val="24"/>
          <w:szCs w:val="24"/>
        </w:rPr>
      </w:pPr>
      <w:r w:rsidRPr="0024699B">
        <w:rPr>
          <w:sz w:val="24"/>
          <w:szCs w:val="24"/>
        </w:rPr>
        <w:t>Электронная почта.</w:t>
      </w:r>
    </w:p>
    <w:p w14:paraId="1A2CA180" w14:textId="77777777" w:rsidR="00A81A2C" w:rsidRPr="0024699B" w:rsidRDefault="00A81A2C" w:rsidP="000978A5">
      <w:pPr>
        <w:pStyle w:val="ac"/>
        <w:widowControl/>
        <w:numPr>
          <w:ilvl w:val="0"/>
          <w:numId w:val="14"/>
        </w:numPr>
        <w:shd w:val="clear" w:color="auto" w:fill="auto"/>
        <w:tabs>
          <w:tab w:val="clear" w:pos="2047"/>
          <w:tab w:val="num" w:pos="851"/>
        </w:tabs>
        <w:autoSpaceDE/>
        <w:autoSpaceDN/>
        <w:adjustRightInd/>
        <w:ind w:left="0" w:firstLine="0"/>
        <w:rPr>
          <w:sz w:val="24"/>
          <w:szCs w:val="24"/>
        </w:rPr>
      </w:pPr>
      <w:r w:rsidRPr="0024699B">
        <w:rPr>
          <w:sz w:val="24"/>
          <w:szCs w:val="24"/>
        </w:rPr>
        <w:t>Телефонная связь.</w:t>
      </w:r>
    </w:p>
    <w:p w14:paraId="3D3C6FFC" w14:textId="77777777" w:rsidR="00A81A2C" w:rsidRPr="0024699B" w:rsidRDefault="00A81A2C" w:rsidP="000978A5">
      <w:pPr>
        <w:pStyle w:val="ac"/>
        <w:widowControl/>
        <w:numPr>
          <w:ilvl w:val="0"/>
          <w:numId w:val="14"/>
        </w:numPr>
        <w:shd w:val="clear" w:color="auto" w:fill="auto"/>
        <w:tabs>
          <w:tab w:val="clear" w:pos="2047"/>
          <w:tab w:val="num" w:pos="851"/>
        </w:tabs>
        <w:autoSpaceDE/>
        <w:autoSpaceDN/>
        <w:adjustRightInd/>
        <w:ind w:left="0" w:firstLine="0"/>
        <w:rPr>
          <w:sz w:val="24"/>
          <w:szCs w:val="24"/>
        </w:rPr>
      </w:pPr>
      <w:r w:rsidRPr="0024699B">
        <w:rPr>
          <w:sz w:val="24"/>
          <w:szCs w:val="24"/>
        </w:rPr>
        <w:t>Система управления запросами.</w:t>
      </w:r>
    </w:p>
    <w:p w14:paraId="52A0F122" w14:textId="77777777" w:rsidR="00480A78" w:rsidRPr="0024699B" w:rsidRDefault="00D06BC1" w:rsidP="005C2C38">
      <w:pPr>
        <w:pStyle w:val="ac"/>
        <w:shd w:val="clear" w:color="auto" w:fill="auto"/>
        <w:rPr>
          <w:sz w:val="24"/>
          <w:szCs w:val="24"/>
        </w:rPr>
      </w:pPr>
      <w:r>
        <w:rPr>
          <w:sz w:val="24"/>
          <w:szCs w:val="24"/>
        </w:rPr>
        <w:t>8</w:t>
      </w:r>
      <w:r w:rsidR="009472F8">
        <w:rPr>
          <w:sz w:val="24"/>
          <w:szCs w:val="24"/>
        </w:rPr>
        <w:t xml:space="preserve">.2 </w:t>
      </w:r>
      <w:r w:rsidR="00A81A2C" w:rsidRPr="0024699B">
        <w:rPr>
          <w:sz w:val="24"/>
          <w:szCs w:val="24"/>
        </w:rPr>
        <w:t>Другие способы связи на момент заключения договора между представителями Исполнителя и Заказчика являются неофициальными и претензии при их использовании не принимаются, но в случае необходимости и наличии технической возможности перечень способов связи может быть изменен по согласованию сторон.</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510"/>
        <w:gridCol w:w="5078"/>
      </w:tblGrid>
      <w:tr w:rsidR="005C2C38" w:rsidRPr="00307EE5" w14:paraId="15B36791" w14:textId="77777777" w:rsidTr="00DE2461">
        <w:tc>
          <w:tcPr>
            <w:tcW w:w="4617" w:type="dxa"/>
            <w:hideMark/>
          </w:tcPr>
          <w:p w14:paraId="034F9659" w14:textId="77777777" w:rsidR="005C2C38" w:rsidRPr="00307EE5" w:rsidRDefault="005C2C38" w:rsidP="00DE2461">
            <w:pPr>
              <w:spacing w:after="40"/>
              <w:rPr>
                <w:b/>
                <w:sz w:val="24"/>
                <w:szCs w:val="24"/>
              </w:rPr>
            </w:pPr>
            <w:r>
              <w:rPr>
                <w:b/>
                <w:bCs/>
                <w:sz w:val="24"/>
                <w:szCs w:val="24"/>
              </w:rPr>
              <w:t>От з</w:t>
            </w:r>
            <w:r w:rsidRPr="00307EE5">
              <w:rPr>
                <w:b/>
                <w:bCs/>
                <w:sz w:val="24"/>
                <w:szCs w:val="24"/>
              </w:rPr>
              <w:t>аказчика:</w:t>
            </w:r>
          </w:p>
        </w:tc>
        <w:tc>
          <w:tcPr>
            <w:tcW w:w="5588" w:type="dxa"/>
            <w:gridSpan w:val="2"/>
            <w:hideMark/>
          </w:tcPr>
          <w:p w14:paraId="1F478483" w14:textId="77777777" w:rsidR="005C2C38" w:rsidRPr="00307EE5" w:rsidRDefault="005C2C38" w:rsidP="00DE2461">
            <w:pPr>
              <w:rPr>
                <w:b/>
                <w:sz w:val="24"/>
                <w:szCs w:val="24"/>
              </w:rPr>
            </w:pPr>
            <w:r>
              <w:rPr>
                <w:b/>
                <w:bCs/>
                <w:sz w:val="24"/>
                <w:szCs w:val="24"/>
              </w:rPr>
              <w:t xml:space="preserve">        От и</w:t>
            </w:r>
            <w:r w:rsidRPr="00307EE5">
              <w:rPr>
                <w:b/>
                <w:bCs/>
                <w:sz w:val="24"/>
                <w:szCs w:val="24"/>
              </w:rPr>
              <w:t>сполнителя:</w:t>
            </w:r>
          </w:p>
        </w:tc>
      </w:tr>
      <w:tr w:rsidR="005C2C38" w:rsidRPr="0024699B" w14:paraId="7827B60B" w14:textId="77777777" w:rsidTr="00DE2461">
        <w:tc>
          <w:tcPr>
            <w:tcW w:w="5127" w:type="dxa"/>
            <w:gridSpan w:val="2"/>
          </w:tcPr>
          <w:p w14:paraId="1E98E538" w14:textId="77777777" w:rsidR="005C2C38" w:rsidRPr="0024699B" w:rsidRDefault="005C2C38" w:rsidP="00DE2461">
            <w:pPr>
              <w:rPr>
                <w:sz w:val="24"/>
                <w:szCs w:val="24"/>
              </w:rPr>
            </w:pPr>
            <w:r w:rsidRPr="0024699B">
              <w:rPr>
                <w:sz w:val="24"/>
                <w:szCs w:val="24"/>
              </w:rPr>
              <w:t>Заместитель генерального директора</w:t>
            </w:r>
          </w:p>
          <w:p w14:paraId="6A9E4A04" w14:textId="77777777" w:rsidR="005C2C38" w:rsidRPr="0024699B" w:rsidRDefault="005C2C38" w:rsidP="00DE2461">
            <w:pPr>
              <w:rPr>
                <w:sz w:val="24"/>
                <w:szCs w:val="24"/>
              </w:rPr>
            </w:pPr>
            <w:r w:rsidRPr="0024699B">
              <w:rPr>
                <w:sz w:val="24"/>
                <w:szCs w:val="24"/>
              </w:rPr>
              <w:t>по техническим вопросам и</w:t>
            </w:r>
          </w:p>
          <w:p w14:paraId="558A6FE4" w14:textId="77777777" w:rsidR="005C2C38" w:rsidRPr="0024699B" w:rsidRDefault="005C2C38" w:rsidP="00DE2461">
            <w:pPr>
              <w:jc w:val="both"/>
              <w:rPr>
                <w:sz w:val="24"/>
                <w:szCs w:val="24"/>
              </w:rPr>
            </w:pPr>
            <w:r w:rsidRPr="0024699B">
              <w:rPr>
                <w:sz w:val="24"/>
                <w:szCs w:val="24"/>
              </w:rPr>
              <w:t>информационным технологиям</w:t>
            </w:r>
          </w:p>
          <w:p w14:paraId="3AF36202" w14:textId="77777777" w:rsidR="005C2C38" w:rsidRPr="0024699B" w:rsidRDefault="005C2C38" w:rsidP="00DE2461">
            <w:pPr>
              <w:jc w:val="center"/>
              <w:rPr>
                <w:sz w:val="24"/>
                <w:szCs w:val="24"/>
              </w:rPr>
            </w:pPr>
          </w:p>
        </w:tc>
        <w:tc>
          <w:tcPr>
            <w:tcW w:w="5078" w:type="dxa"/>
          </w:tcPr>
          <w:p w14:paraId="2603BAF3" w14:textId="041E1FAA" w:rsidR="005C2C38" w:rsidRPr="0024699B" w:rsidRDefault="005C2C38" w:rsidP="00DE2461">
            <w:pPr>
              <w:rPr>
                <w:sz w:val="24"/>
                <w:szCs w:val="24"/>
              </w:rPr>
            </w:pPr>
          </w:p>
        </w:tc>
      </w:tr>
      <w:tr w:rsidR="005C2C38" w:rsidRPr="0024699B" w14:paraId="690BEC00" w14:textId="77777777" w:rsidTr="00DE2461">
        <w:tc>
          <w:tcPr>
            <w:tcW w:w="5127" w:type="dxa"/>
            <w:gridSpan w:val="2"/>
          </w:tcPr>
          <w:p w14:paraId="267FC5EC" w14:textId="77777777" w:rsidR="005C2C38" w:rsidRPr="00560F8C" w:rsidRDefault="005C2C38" w:rsidP="00DE2461">
            <w:pPr>
              <w:rPr>
                <w:sz w:val="24"/>
                <w:szCs w:val="24"/>
              </w:rPr>
            </w:pPr>
          </w:p>
          <w:p w14:paraId="0ED8C761" w14:textId="77777777" w:rsidR="005C2C38" w:rsidRPr="00560F8C" w:rsidRDefault="005C2C38" w:rsidP="00DE2461">
            <w:pPr>
              <w:rPr>
                <w:sz w:val="24"/>
                <w:szCs w:val="24"/>
              </w:rPr>
            </w:pPr>
            <w:r w:rsidRPr="00560F8C">
              <w:rPr>
                <w:sz w:val="24"/>
                <w:szCs w:val="24"/>
              </w:rPr>
              <w:t>__________________________/Р.Л. Шуман/</w:t>
            </w:r>
          </w:p>
          <w:p w14:paraId="2D658325" w14:textId="77777777" w:rsidR="005C2C38" w:rsidRPr="00560F8C" w:rsidRDefault="005C2C38" w:rsidP="00DE2461">
            <w:r w:rsidRPr="00560F8C">
              <w:t>М.П.</w:t>
            </w:r>
          </w:p>
          <w:p w14:paraId="2A64F10B" w14:textId="77777777" w:rsidR="005C2C38" w:rsidRPr="00560F8C" w:rsidRDefault="005C2C38" w:rsidP="00DE2461">
            <w:pPr>
              <w:jc w:val="center"/>
              <w:rPr>
                <w:sz w:val="24"/>
                <w:szCs w:val="24"/>
              </w:rPr>
            </w:pPr>
          </w:p>
        </w:tc>
        <w:tc>
          <w:tcPr>
            <w:tcW w:w="5078" w:type="dxa"/>
          </w:tcPr>
          <w:p w14:paraId="6FDF6AAA" w14:textId="12B16872" w:rsidR="005C2C38" w:rsidRPr="00560F8C" w:rsidRDefault="005C2C38" w:rsidP="00DE2461"/>
        </w:tc>
      </w:tr>
    </w:tbl>
    <w:p w14:paraId="096999BD" w14:textId="77777777" w:rsidR="00537234" w:rsidRDefault="00537234" w:rsidP="00537234">
      <w:pPr>
        <w:pStyle w:val="1"/>
        <w:jc w:val="right"/>
        <w:sectPr w:rsidR="00537234" w:rsidSect="000126BF">
          <w:pgSz w:w="11906" w:h="16838"/>
          <w:pgMar w:top="567" w:right="567" w:bottom="567" w:left="1134" w:header="567" w:footer="567" w:gutter="0"/>
          <w:cols w:space="708"/>
          <w:titlePg/>
          <w:docGrid w:linePitch="360"/>
        </w:sectPr>
      </w:pPr>
    </w:p>
    <w:p w14:paraId="333BA40E" w14:textId="77777777" w:rsidR="00537234" w:rsidRDefault="00537234" w:rsidP="00537234">
      <w:pPr>
        <w:pStyle w:val="1"/>
        <w:jc w:val="right"/>
      </w:pPr>
      <w:r w:rsidRPr="0024699B">
        <w:lastRenderedPageBreak/>
        <w:t xml:space="preserve">ПРИЛОЖЕНИЕ № </w:t>
      </w:r>
      <w:r>
        <w:t>4</w:t>
      </w:r>
    </w:p>
    <w:p w14:paraId="12117000" w14:textId="77777777" w:rsidR="00537234" w:rsidRPr="0024699B" w:rsidRDefault="006802F6" w:rsidP="00537234">
      <w:pPr>
        <w:tabs>
          <w:tab w:val="num" w:pos="0"/>
        </w:tabs>
        <w:suppressAutoHyphens/>
        <w:ind w:firstLine="709"/>
        <w:jc w:val="right"/>
        <w:rPr>
          <w:rFonts w:ascii="Times New Roman" w:hAnsi="Times New Roman" w:cs="Times New Roman"/>
          <w:sz w:val="24"/>
          <w:szCs w:val="24"/>
        </w:rPr>
      </w:pPr>
      <w:r>
        <w:rPr>
          <w:rFonts w:ascii="Times New Roman" w:hAnsi="Times New Roman" w:cs="Times New Roman"/>
          <w:sz w:val="24"/>
          <w:szCs w:val="24"/>
        </w:rPr>
        <w:t xml:space="preserve">к договору № </w:t>
      </w:r>
      <w:r w:rsidR="00E645D1">
        <w:rPr>
          <w:rFonts w:ascii="Times New Roman" w:hAnsi="Times New Roman" w:cs="Times New Roman"/>
          <w:sz w:val="24"/>
          <w:szCs w:val="24"/>
        </w:rPr>
        <w:t xml:space="preserve">  </w:t>
      </w:r>
      <w:r>
        <w:rPr>
          <w:rFonts w:ascii="Times New Roman" w:hAnsi="Times New Roman" w:cs="Times New Roman"/>
          <w:sz w:val="24"/>
          <w:szCs w:val="24"/>
        </w:rPr>
        <w:t xml:space="preserve"> </w:t>
      </w:r>
      <w:r w:rsidR="00537234" w:rsidRPr="0024699B">
        <w:rPr>
          <w:rFonts w:ascii="Times New Roman" w:hAnsi="Times New Roman" w:cs="Times New Roman"/>
          <w:sz w:val="24"/>
          <w:szCs w:val="24"/>
        </w:rPr>
        <w:t>от «</w:t>
      </w:r>
      <w:r w:rsidR="00CE24E4">
        <w:rPr>
          <w:rFonts w:ascii="Times New Roman" w:hAnsi="Times New Roman" w:cs="Times New Roman"/>
          <w:sz w:val="24"/>
          <w:szCs w:val="24"/>
        </w:rPr>
        <w:t>___</w:t>
      </w:r>
      <w:r w:rsidR="0044453B">
        <w:rPr>
          <w:rFonts w:ascii="Times New Roman" w:hAnsi="Times New Roman" w:cs="Times New Roman"/>
          <w:sz w:val="24"/>
          <w:szCs w:val="24"/>
        </w:rPr>
        <w:t>»</w:t>
      </w:r>
      <w:r w:rsidR="00537234" w:rsidRPr="0024699B">
        <w:rPr>
          <w:rFonts w:ascii="Times New Roman" w:hAnsi="Times New Roman" w:cs="Times New Roman"/>
          <w:sz w:val="24"/>
          <w:szCs w:val="24"/>
        </w:rPr>
        <w:t xml:space="preserve"> </w:t>
      </w:r>
      <w:r w:rsidR="00CE24E4">
        <w:rPr>
          <w:rFonts w:ascii="Times New Roman" w:hAnsi="Times New Roman" w:cs="Times New Roman"/>
          <w:sz w:val="24"/>
          <w:szCs w:val="24"/>
        </w:rPr>
        <w:t>____________</w:t>
      </w:r>
      <w:proofErr w:type="gramStart"/>
      <w:r w:rsidR="00CE24E4">
        <w:rPr>
          <w:rFonts w:ascii="Times New Roman" w:hAnsi="Times New Roman" w:cs="Times New Roman"/>
          <w:sz w:val="24"/>
          <w:szCs w:val="24"/>
        </w:rPr>
        <w:t>_</w:t>
      </w:r>
      <w:r w:rsidR="0044453B">
        <w:rPr>
          <w:rFonts w:ascii="Times New Roman" w:hAnsi="Times New Roman" w:cs="Times New Roman"/>
          <w:sz w:val="24"/>
          <w:szCs w:val="24"/>
        </w:rPr>
        <w:t xml:space="preserve"> </w:t>
      </w:r>
      <w:r w:rsidR="00537234" w:rsidRPr="0024699B">
        <w:rPr>
          <w:rFonts w:ascii="Times New Roman" w:hAnsi="Times New Roman" w:cs="Times New Roman"/>
          <w:sz w:val="24"/>
          <w:szCs w:val="24"/>
        </w:rPr>
        <w:t xml:space="preserve"> 20</w:t>
      </w:r>
      <w:r w:rsidR="0044453B">
        <w:rPr>
          <w:rFonts w:ascii="Times New Roman" w:hAnsi="Times New Roman" w:cs="Times New Roman"/>
          <w:sz w:val="24"/>
          <w:szCs w:val="24"/>
        </w:rPr>
        <w:t>2</w:t>
      </w:r>
      <w:r w:rsidR="00E645D1">
        <w:rPr>
          <w:rFonts w:ascii="Times New Roman" w:hAnsi="Times New Roman" w:cs="Times New Roman"/>
          <w:sz w:val="24"/>
          <w:szCs w:val="24"/>
        </w:rPr>
        <w:t>6</w:t>
      </w:r>
      <w:proofErr w:type="gramEnd"/>
      <w:r w:rsidR="0044453B">
        <w:rPr>
          <w:rFonts w:ascii="Times New Roman" w:hAnsi="Times New Roman" w:cs="Times New Roman"/>
          <w:sz w:val="24"/>
          <w:szCs w:val="24"/>
        </w:rPr>
        <w:t xml:space="preserve"> </w:t>
      </w:r>
      <w:r w:rsidR="00537234" w:rsidRPr="0024699B">
        <w:rPr>
          <w:rFonts w:ascii="Times New Roman" w:hAnsi="Times New Roman" w:cs="Times New Roman"/>
          <w:sz w:val="24"/>
          <w:szCs w:val="24"/>
        </w:rPr>
        <w:t>г.</w:t>
      </w:r>
    </w:p>
    <w:tbl>
      <w:tblPr>
        <w:tblW w:w="15920" w:type="dxa"/>
        <w:tblLook w:val="04A0" w:firstRow="1" w:lastRow="0" w:firstColumn="1" w:lastColumn="0" w:noHBand="0" w:noVBand="1"/>
      </w:tblPr>
      <w:tblGrid>
        <w:gridCol w:w="454"/>
        <w:gridCol w:w="800"/>
        <w:gridCol w:w="35"/>
        <w:gridCol w:w="905"/>
        <w:gridCol w:w="275"/>
        <w:gridCol w:w="785"/>
        <w:gridCol w:w="35"/>
        <w:gridCol w:w="2665"/>
        <w:gridCol w:w="1843"/>
        <w:gridCol w:w="1842"/>
        <w:gridCol w:w="1134"/>
        <w:gridCol w:w="1280"/>
        <w:gridCol w:w="3682"/>
        <w:gridCol w:w="185"/>
      </w:tblGrid>
      <w:tr w:rsidR="00C036E6" w:rsidRPr="0024699B" w14:paraId="71DCE369" w14:textId="77777777" w:rsidTr="00C036E6">
        <w:trPr>
          <w:trHeight w:val="372"/>
        </w:trPr>
        <w:tc>
          <w:tcPr>
            <w:tcW w:w="15920" w:type="dxa"/>
            <w:gridSpan w:val="14"/>
            <w:tcBorders>
              <w:top w:val="nil"/>
              <w:left w:val="nil"/>
              <w:bottom w:val="nil"/>
              <w:right w:val="nil"/>
            </w:tcBorders>
            <w:shd w:val="clear" w:color="auto" w:fill="auto"/>
            <w:noWrap/>
            <w:vAlign w:val="bottom"/>
            <w:hideMark/>
          </w:tcPr>
          <w:p w14:paraId="42026B58" w14:textId="77777777" w:rsidR="00C036E6" w:rsidRPr="0024699B" w:rsidRDefault="00C036E6" w:rsidP="001A3E17">
            <w:pPr>
              <w:spacing w:after="0" w:line="240" w:lineRule="auto"/>
              <w:rPr>
                <w:rFonts w:ascii="Times New Roman" w:eastAsia="Times New Roman" w:hAnsi="Times New Roman" w:cs="Times New Roman"/>
                <w:b/>
                <w:bCs/>
                <w:sz w:val="24"/>
                <w:szCs w:val="24"/>
                <w:lang w:eastAsia="ru-RU"/>
              </w:rPr>
            </w:pPr>
            <w:r w:rsidRPr="0024699B">
              <w:rPr>
                <w:rFonts w:ascii="Times New Roman" w:eastAsia="Times New Roman" w:hAnsi="Times New Roman" w:cs="Times New Roman"/>
                <w:b/>
                <w:bCs/>
                <w:sz w:val="24"/>
                <w:szCs w:val="24"/>
                <w:lang w:eastAsia="ru-RU"/>
              </w:rPr>
              <w:t xml:space="preserve">Отчет о выполнении запросов от ПАО "Самараэнерго" за _____________ </w:t>
            </w:r>
          </w:p>
        </w:tc>
      </w:tr>
      <w:tr w:rsidR="00C036E6" w:rsidRPr="0024699B" w14:paraId="4E8BB0C9" w14:textId="77777777" w:rsidTr="00C036E6">
        <w:trPr>
          <w:trHeight w:val="312"/>
        </w:trPr>
        <w:tc>
          <w:tcPr>
            <w:tcW w:w="15920" w:type="dxa"/>
            <w:gridSpan w:val="14"/>
            <w:tcBorders>
              <w:top w:val="nil"/>
              <w:left w:val="nil"/>
              <w:bottom w:val="nil"/>
              <w:right w:val="nil"/>
            </w:tcBorders>
            <w:shd w:val="clear" w:color="auto" w:fill="auto"/>
            <w:noWrap/>
            <w:vAlign w:val="bottom"/>
            <w:hideMark/>
          </w:tcPr>
          <w:p w14:paraId="420D282F" w14:textId="77777777" w:rsidR="00C036E6" w:rsidRPr="0024699B" w:rsidRDefault="00C036E6" w:rsidP="001A3E17">
            <w:pPr>
              <w:spacing w:after="0" w:line="240" w:lineRule="auto"/>
              <w:rPr>
                <w:rFonts w:ascii="Times New Roman" w:eastAsia="Times New Roman" w:hAnsi="Times New Roman" w:cs="Times New Roman"/>
                <w:b/>
                <w:bCs/>
                <w:sz w:val="24"/>
                <w:szCs w:val="24"/>
                <w:lang w:eastAsia="ru-RU"/>
              </w:rPr>
            </w:pPr>
            <w:r w:rsidRPr="0024699B">
              <w:rPr>
                <w:rFonts w:ascii="Times New Roman" w:eastAsia="Times New Roman" w:hAnsi="Times New Roman" w:cs="Times New Roman"/>
                <w:b/>
                <w:bCs/>
                <w:sz w:val="24"/>
                <w:szCs w:val="24"/>
                <w:lang w:eastAsia="ru-RU"/>
              </w:rPr>
              <w:t>поступивших и/или выполненных в период с __________ по _________</w:t>
            </w:r>
          </w:p>
          <w:p w14:paraId="0DCB626D" w14:textId="77777777" w:rsidR="00C036E6" w:rsidRPr="0024699B" w:rsidRDefault="00C036E6" w:rsidP="001A3E17">
            <w:pPr>
              <w:spacing w:after="0" w:line="240" w:lineRule="auto"/>
              <w:rPr>
                <w:rFonts w:ascii="Times New Roman" w:eastAsia="Times New Roman" w:hAnsi="Times New Roman" w:cs="Times New Roman"/>
                <w:b/>
                <w:bCs/>
                <w:sz w:val="24"/>
                <w:szCs w:val="24"/>
                <w:lang w:eastAsia="ru-RU"/>
              </w:rPr>
            </w:pPr>
          </w:p>
        </w:tc>
      </w:tr>
      <w:tr w:rsidR="00537234" w:rsidRPr="0024699B" w14:paraId="0B6A9559" w14:textId="77777777" w:rsidTr="00C036E6">
        <w:trPr>
          <w:gridAfter w:val="8"/>
          <w:wAfter w:w="12666" w:type="dxa"/>
          <w:trHeight w:val="372"/>
        </w:trPr>
        <w:tc>
          <w:tcPr>
            <w:tcW w:w="454" w:type="dxa"/>
            <w:tcBorders>
              <w:top w:val="nil"/>
              <w:left w:val="nil"/>
              <w:bottom w:val="nil"/>
              <w:right w:val="nil"/>
            </w:tcBorders>
            <w:shd w:val="clear" w:color="auto" w:fill="auto"/>
            <w:noWrap/>
            <w:vAlign w:val="bottom"/>
            <w:hideMark/>
          </w:tcPr>
          <w:p w14:paraId="6009E9E8" w14:textId="77777777" w:rsidR="00537234" w:rsidRPr="0024699B" w:rsidRDefault="00537234" w:rsidP="001A3E17">
            <w:pPr>
              <w:spacing w:after="0" w:line="240" w:lineRule="auto"/>
              <w:rPr>
                <w:rFonts w:ascii="Times New Roman" w:eastAsia="Times New Roman" w:hAnsi="Times New Roman" w:cs="Times New Roman"/>
                <w:sz w:val="24"/>
                <w:szCs w:val="24"/>
                <w:lang w:eastAsia="ru-RU"/>
              </w:rPr>
            </w:pPr>
          </w:p>
        </w:tc>
        <w:tc>
          <w:tcPr>
            <w:tcW w:w="800" w:type="dxa"/>
            <w:tcBorders>
              <w:top w:val="nil"/>
              <w:left w:val="nil"/>
              <w:bottom w:val="nil"/>
              <w:right w:val="nil"/>
            </w:tcBorders>
          </w:tcPr>
          <w:p w14:paraId="775F4FC8" w14:textId="77777777" w:rsidR="00537234" w:rsidRPr="0024699B" w:rsidRDefault="00537234" w:rsidP="001A3E17">
            <w:pPr>
              <w:spacing w:after="0" w:line="240" w:lineRule="auto"/>
              <w:rPr>
                <w:rFonts w:ascii="Times New Roman" w:eastAsia="Times New Roman" w:hAnsi="Times New Roman" w:cs="Times New Roman"/>
                <w:b/>
                <w:bCs/>
                <w:sz w:val="24"/>
                <w:szCs w:val="24"/>
                <w:lang w:eastAsia="ru-RU"/>
              </w:rPr>
            </w:pPr>
          </w:p>
        </w:tc>
        <w:tc>
          <w:tcPr>
            <w:tcW w:w="940" w:type="dxa"/>
            <w:gridSpan w:val="2"/>
            <w:tcBorders>
              <w:top w:val="nil"/>
              <w:left w:val="nil"/>
              <w:bottom w:val="nil"/>
              <w:right w:val="nil"/>
            </w:tcBorders>
            <w:shd w:val="clear" w:color="auto" w:fill="auto"/>
            <w:noWrap/>
            <w:vAlign w:val="bottom"/>
            <w:hideMark/>
          </w:tcPr>
          <w:p w14:paraId="1E849814" w14:textId="77777777" w:rsidR="00537234" w:rsidRPr="0024699B" w:rsidRDefault="00537234" w:rsidP="001A3E17">
            <w:pPr>
              <w:spacing w:after="0" w:line="240" w:lineRule="auto"/>
              <w:rPr>
                <w:rFonts w:ascii="Times New Roman" w:eastAsia="Times New Roman" w:hAnsi="Times New Roman" w:cs="Times New Roman"/>
                <w:b/>
                <w:bCs/>
                <w:sz w:val="24"/>
                <w:szCs w:val="24"/>
                <w:lang w:eastAsia="ru-RU"/>
              </w:rPr>
            </w:pPr>
          </w:p>
        </w:tc>
        <w:tc>
          <w:tcPr>
            <w:tcW w:w="1060" w:type="dxa"/>
            <w:gridSpan w:val="2"/>
            <w:tcBorders>
              <w:top w:val="nil"/>
              <w:left w:val="nil"/>
              <w:bottom w:val="nil"/>
              <w:right w:val="nil"/>
            </w:tcBorders>
            <w:shd w:val="clear" w:color="auto" w:fill="auto"/>
            <w:noWrap/>
            <w:vAlign w:val="bottom"/>
            <w:hideMark/>
          </w:tcPr>
          <w:p w14:paraId="5FCB0ACF" w14:textId="77777777" w:rsidR="00537234" w:rsidRPr="0024699B" w:rsidRDefault="00537234" w:rsidP="001A3E17">
            <w:pPr>
              <w:spacing w:after="0" w:line="240" w:lineRule="auto"/>
              <w:rPr>
                <w:rFonts w:ascii="Times New Roman" w:eastAsia="Times New Roman" w:hAnsi="Times New Roman" w:cs="Times New Roman"/>
                <w:sz w:val="20"/>
                <w:szCs w:val="20"/>
                <w:lang w:eastAsia="ru-RU"/>
              </w:rPr>
            </w:pPr>
          </w:p>
        </w:tc>
      </w:tr>
      <w:tr w:rsidR="00537234" w:rsidRPr="0024699B" w14:paraId="08C596E9" w14:textId="77777777" w:rsidTr="00C036E6">
        <w:trPr>
          <w:gridAfter w:val="8"/>
          <w:wAfter w:w="12666" w:type="dxa"/>
          <w:trHeight w:val="312"/>
        </w:trPr>
        <w:tc>
          <w:tcPr>
            <w:tcW w:w="454" w:type="dxa"/>
            <w:tcBorders>
              <w:top w:val="nil"/>
              <w:left w:val="nil"/>
              <w:bottom w:val="nil"/>
              <w:right w:val="nil"/>
            </w:tcBorders>
            <w:shd w:val="clear" w:color="auto" w:fill="auto"/>
            <w:noWrap/>
            <w:vAlign w:val="bottom"/>
            <w:hideMark/>
          </w:tcPr>
          <w:p w14:paraId="12F02B43" w14:textId="77777777" w:rsidR="00537234" w:rsidRPr="0024699B" w:rsidRDefault="00537234" w:rsidP="001A3E17">
            <w:pPr>
              <w:spacing w:after="0" w:line="240" w:lineRule="auto"/>
              <w:jc w:val="right"/>
              <w:rPr>
                <w:rFonts w:ascii="Arial CYR" w:eastAsia="Times New Roman" w:hAnsi="Arial CYR" w:cs="Arial CYR"/>
                <w:sz w:val="20"/>
                <w:szCs w:val="20"/>
                <w:lang w:eastAsia="ru-RU"/>
              </w:rPr>
            </w:pPr>
          </w:p>
        </w:tc>
        <w:tc>
          <w:tcPr>
            <w:tcW w:w="800" w:type="dxa"/>
            <w:tcBorders>
              <w:top w:val="nil"/>
              <w:left w:val="nil"/>
              <w:bottom w:val="nil"/>
              <w:right w:val="nil"/>
            </w:tcBorders>
          </w:tcPr>
          <w:p w14:paraId="22B85819" w14:textId="77777777" w:rsidR="00537234" w:rsidRPr="0024699B" w:rsidRDefault="00537234" w:rsidP="001A3E17">
            <w:pPr>
              <w:spacing w:after="0" w:line="240" w:lineRule="auto"/>
              <w:rPr>
                <w:rFonts w:ascii="Times New Roman" w:eastAsia="Times New Roman" w:hAnsi="Times New Roman" w:cs="Times New Roman"/>
                <w:b/>
                <w:bCs/>
                <w:sz w:val="24"/>
                <w:szCs w:val="24"/>
                <w:lang w:eastAsia="ru-RU"/>
              </w:rPr>
            </w:pPr>
          </w:p>
        </w:tc>
        <w:tc>
          <w:tcPr>
            <w:tcW w:w="940" w:type="dxa"/>
            <w:gridSpan w:val="2"/>
            <w:tcBorders>
              <w:top w:val="nil"/>
              <w:left w:val="nil"/>
              <w:bottom w:val="nil"/>
              <w:right w:val="nil"/>
            </w:tcBorders>
            <w:shd w:val="clear" w:color="auto" w:fill="auto"/>
            <w:noWrap/>
            <w:vAlign w:val="bottom"/>
            <w:hideMark/>
          </w:tcPr>
          <w:p w14:paraId="151877C0" w14:textId="77777777" w:rsidR="00537234" w:rsidRPr="0024699B" w:rsidRDefault="00537234" w:rsidP="001A3E17">
            <w:pPr>
              <w:spacing w:after="0" w:line="240" w:lineRule="auto"/>
              <w:rPr>
                <w:rFonts w:ascii="Times New Roman" w:eastAsia="Times New Roman" w:hAnsi="Times New Roman" w:cs="Times New Roman"/>
                <w:b/>
                <w:bCs/>
                <w:sz w:val="24"/>
                <w:szCs w:val="24"/>
                <w:lang w:eastAsia="ru-RU"/>
              </w:rPr>
            </w:pPr>
          </w:p>
        </w:tc>
        <w:tc>
          <w:tcPr>
            <w:tcW w:w="1060" w:type="dxa"/>
            <w:gridSpan w:val="2"/>
            <w:tcBorders>
              <w:top w:val="nil"/>
              <w:left w:val="nil"/>
              <w:bottom w:val="nil"/>
              <w:right w:val="nil"/>
            </w:tcBorders>
            <w:shd w:val="clear" w:color="auto" w:fill="auto"/>
            <w:noWrap/>
            <w:vAlign w:val="bottom"/>
            <w:hideMark/>
          </w:tcPr>
          <w:p w14:paraId="66B6AADC" w14:textId="77777777" w:rsidR="00537234" w:rsidRPr="0024699B" w:rsidRDefault="00537234" w:rsidP="001A3E17">
            <w:pPr>
              <w:spacing w:after="0" w:line="240" w:lineRule="auto"/>
              <w:rPr>
                <w:rFonts w:ascii="Times New Roman" w:eastAsia="Times New Roman" w:hAnsi="Times New Roman" w:cs="Times New Roman"/>
                <w:sz w:val="20"/>
                <w:szCs w:val="20"/>
                <w:lang w:eastAsia="ru-RU"/>
              </w:rPr>
            </w:pPr>
          </w:p>
        </w:tc>
      </w:tr>
      <w:tr w:rsidR="00AA0923" w:rsidRPr="0024699B" w14:paraId="3040A7A6" w14:textId="77777777" w:rsidTr="00AA0923">
        <w:trPr>
          <w:gridAfter w:val="1"/>
          <w:wAfter w:w="185" w:type="dxa"/>
          <w:trHeight w:val="67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B2C15"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sidRPr="0024699B">
              <w:rPr>
                <w:rFonts w:ascii="Times New Roman" w:eastAsia="Times New Roman" w:hAnsi="Times New Roman" w:cs="Times New Roman"/>
                <w:b/>
                <w:bCs/>
                <w:sz w:val="16"/>
                <w:szCs w:val="16"/>
                <w:lang w:eastAsia="ru-RU"/>
              </w:rPr>
              <w:t>№</w:t>
            </w:r>
            <w:r w:rsidRPr="0024699B">
              <w:rPr>
                <w:rFonts w:ascii="Times New Roman" w:eastAsia="Times New Roman" w:hAnsi="Times New Roman" w:cs="Times New Roman"/>
                <w:b/>
                <w:bCs/>
                <w:sz w:val="16"/>
                <w:szCs w:val="16"/>
                <w:lang w:eastAsia="ru-RU"/>
              </w:rPr>
              <w:br/>
            </w:r>
            <w:proofErr w:type="spellStart"/>
            <w:r w:rsidRPr="0024699B">
              <w:rPr>
                <w:rFonts w:ascii="Times New Roman" w:eastAsia="Times New Roman" w:hAnsi="Times New Roman" w:cs="Times New Roman"/>
                <w:b/>
                <w:bCs/>
                <w:sz w:val="16"/>
                <w:szCs w:val="16"/>
                <w:lang w:eastAsia="ru-RU"/>
              </w:rPr>
              <w:t>пп</w:t>
            </w:r>
            <w:proofErr w:type="spellEnd"/>
            <w:r w:rsidRPr="0024699B">
              <w:rPr>
                <w:rFonts w:ascii="Times New Roman" w:eastAsia="Times New Roman" w:hAnsi="Times New Roman" w:cs="Times New Roman"/>
                <w:b/>
                <w:bCs/>
                <w:sz w:val="16"/>
                <w:szCs w:val="16"/>
                <w:lang w:eastAsia="ru-RU"/>
              </w:rPr>
              <w:t>.</w:t>
            </w:r>
          </w:p>
        </w:tc>
        <w:tc>
          <w:tcPr>
            <w:tcW w:w="835" w:type="dxa"/>
            <w:gridSpan w:val="2"/>
            <w:tcBorders>
              <w:top w:val="single" w:sz="4" w:space="0" w:color="auto"/>
              <w:left w:val="nil"/>
              <w:bottom w:val="single" w:sz="4" w:space="0" w:color="auto"/>
              <w:right w:val="single" w:sz="4" w:space="0" w:color="auto"/>
            </w:tcBorders>
            <w:shd w:val="clear" w:color="auto" w:fill="auto"/>
            <w:vAlign w:val="center"/>
            <w:hideMark/>
          </w:tcPr>
          <w:p w14:paraId="3C16E763"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sidRPr="0024699B">
              <w:rPr>
                <w:rFonts w:ascii="Times New Roman" w:eastAsia="Times New Roman" w:hAnsi="Times New Roman" w:cs="Times New Roman"/>
                <w:b/>
                <w:bCs/>
                <w:sz w:val="16"/>
                <w:szCs w:val="16"/>
                <w:lang w:eastAsia="ru-RU"/>
              </w:rPr>
              <w:t>№ запроса</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14:paraId="55B79EED"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Дата регистрации</w:t>
            </w:r>
          </w:p>
        </w:tc>
        <w:tc>
          <w:tcPr>
            <w:tcW w:w="820" w:type="dxa"/>
            <w:gridSpan w:val="2"/>
            <w:tcBorders>
              <w:top w:val="single" w:sz="4" w:space="0" w:color="auto"/>
              <w:left w:val="nil"/>
              <w:bottom w:val="single" w:sz="4" w:space="0" w:color="auto"/>
              <w:right w:val="single" w:sz="4" w:space="0" w:color="auto"/>
            </w:tcBorders>
          </w:tcPr>
          <w:p w14:paraId="0058BB66"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p w14:paraId="6719EE9A"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Услуга</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14:paraId="68E36CC6"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sidRPr="0024699B">
              <w:rPr>
                <w:rFonts w:ascii="Times New Roman" w:eastAsia="Times New Roman" w:hAnsi="Times New Roman" w:cs="Times New Roman"/>
                <w:b/>
                <w:bCs/>
                <w:sz w:val="16"/>
                <w:szCs w:val="16"/>
                <w:lang w:eastAsia="ru-RU"/>
              </w:rPr>
              <w:t>Описание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7D0E68E"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sidRPr="0024699B">
              <w:rPr>
                <w:rFonts w:ascii="Times New Roman" w:eastAsia="Times New Roman" w:hAnsi="Times New Roman" w:cs="Times New Roman"/>
                <w:b/>
                <w:bCs/>
                <w:sz w:val="16"/>
                <w:szCs w:val="16"/>
                <w:lang w:eastAsia="ru-RU"/>
              </w:rPr>
              <w:t>Тип</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429D4BE"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sidRPr="0024699B">
              <w:rPr>
                <w:rFonts w:ascii="Times New Roman" w:eastAsia="Times New Roman" w:hAnsi="Times New Roman" w:cs="Times New Roman"/>
                <w:b/>
                <w:bCs/>
                <w:sz w:val="16"/>
                <w:szCs w:val="16"/>
                <w:lang w:eastAsia="ru-RU"/>
              </w:rPr>
              <w:t>Статус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D339F0"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Дата завершения</w:t>
            </w:r>
          </w:p>
        </w:tc>
        <w:tc>
          <w:tcPr>
            <w:tcW w:w="864" w:type="dxa"/>
            <w:tcBorders>
              <w:top w:val="single" w:sz="4" w:space="0" w:color="auto"/>
              <w:left w:val="nil"/>
              <w:bottom w:val="single" w:sz="4" w:space="0" w:color="auto"/>
              <w:right w:val="single" w:sz="4" w:space="0" w:color="auto"/>
            </w:tcBorders>
            <w:shd w:val="clear" w:color="auto" w:fill="auto"/>
            <w:vAlign w:val="center"/>
            <w:hideMark/>
          </w:tcPr>
          <w:p w14:paraId="09629FE1" w14:textId="77777777" w:rsidR="00AA0923" w:rsidRPr="0024699B" w:rsidRDefault="00AA0923" w:rsidP="00AA0923">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Трудоемкость, ч-ч</w:t>
            </w:r>
          </w:p>
        </w:tc>
        <w:tc>
          <w:tcPr>
            <w:tcW w:w="4098" w:type="dxa"/>
            <w:tcBorders>
              <w:top w:val="single" w:sz="4" w:space="0" w:color="auto"/>
              <w:left w:val="nil"/>
              <w:bottom w:val="single" w:sz="4" w:space="0" w:color="auto"/>
              <w:right w:val="single" w:sz="4" w:space="0" w:color="auto"/>
            </w:tcBorders>
            <w:shd w:val="clear" w:color="auto" w:fill="auto"/>
            <w:vAlign w:val="center"/>
          </w:tcPr>
          <w:p w14:paraId="279C3F99"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r w:rsidRPr="0024699B">
              <w:rPr>
                <w:rFonts w:ascii="Times New Roman" w:eastAsia="Times New Roman" w:hAnsi="Times New Roman" w:cs="Times New Roman"/>
                <w:b/>
                <w:bCs/>
                <w:sz w:val="16"/>
                <w:szCs w:val="16"/>
                <w:lang w:eastAsia="ru-RU"/>
              </w:rPr>
              <w:t>Подробности ответа</w:t>
            </w:r>
          </w:p>
        </w:tc>
      </w:tr>
      <w:tr w:rsidR="00AA0923" w:rsidRPr="0024699B" w14:paraId="32718C01" w14:textId="77777777" w:rsidTr="00AA0923">
        <w:trPr>
          <w:gridAfter w:val="1"/>
          <w:wAfter w:w="185" w:type="dxa"/>
          <w:trHeight w:val="67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B6C67B1"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835" w:type="dxa"/>
            <w:gridSpan w:val="2"/>
            <w:tcBorders>
              <w:top w:val="single" w:sz="4" w:space="0" w:color="auto"/>
              <w:left w:val="nil"/>
              <w:bottom w:val="single" w:sz="4" w:space="0" w:color="auto"/>
              <w:right w:val="single" w:sz="4" w:space="0" w:color="auto"/>
            </w:tcBorders>
            <w:shd w:val="clear" w:color="auto" w:fill="auto"/>
            <w:vAlign w:val="center"/>
          </w:tcPr>
          <w:p w14:paraId="48D2C9B7"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1180" w:type="dxa"/>
            <w:gridSpan w:val="2"/>
            <w:tcBorders>
              <w:top w:val="single" w:sz="4" w:space="0" w:color="auto"/>
              <w:left w:val="nil"/>
              <w:bottom w:val="single" w:sz="4" w:space="0" w:color="auto"/>
              <w:right w:val="single" w:sz="4" w:space="0" w:color="auto"/>
            </w:tcBorders>
            <w:shd w:val="clear" w:color="auto" w:fill="auto"/>
            <w:vAlign w:val="center"/>
          </w:tcPr>
          <w:p w14:paraId="59915835"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820" w:type="dxa"/>
            <w:gridSpan w:val="2"/>
            <w:tcBorders>
              <w:top w:val="single" w:sz="4" w:space="0" w:color="auto"/>
              <w:left w:val="nil"/>
              <w:bottom w:val="single" w:sz="4" w:space="0" w:color="auto"/>
              <w:right w:val="single" w:sz="4" w:space="0" w:color="auto"/>
            </w:tcBorders>
          </w:tcPr>
          <w:p w14:paraId="37F1C438"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2665" w:type="dxa"/>
            <w:tcBorders>
              <w:top w:val="single" w:sz="4" w:space="0" w:color="auto"/>
              <w:left w:val="nil"/>
              <w:bottom w:val="single" w:sz="4" w:space="0" w:color="auto"/>
              <w:right w:val="single" w:sz="4" w:space="0" w:color="auto"/>
            </w:tcBorders>
            <w:shd w:val="clear" w:color="auto" w:fill="auto"/>
            <w:vAlign w:val="center"/>
          </w:tcPr>
          <w:p w14:paraId="51015F73"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3CB7A714"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6C917E1C"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49FDBD4"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864" w:type="dxa"/>
            <w:tcBorders>
              <w:top w:val="single" w:sz="4" w:space="0" w:color="auto"/>
              <w:left w:val="nil"/>
              <w:bottom w:val="single" w:sz="4" w:space="0" w:color="auto"/>
              <w:right w:val="single" w:sz="4" w:space="0" w:color="auto"/>
            </w:tcBorders>
            <w:shd w:val="clear" w:color="auto" w:fill="auto"/>
            <w:vAlign w:val="center"/>
          </w:tcPr>
          <w:p w14:paraId="23C11DF9"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4098" w:type="dxa"/>
            <w:tcBorders>
              <w:top w:val="single" w:sz="4" w:space="0" w:color="auto"/>
              <w:left w:val="nil"/>
              <w:bottom w:val="single" w:sz="4" w:space="0" w:color="auto"/>
              <w:right w:val="single" w:sz="4" w:space="0" w:color="auto"/>
            </w:tcBorders>
            <w:shd w:val="clear" w:color="auto" w:fill="auto"/>
            <w:vAlign w:val="center"/>
          </w:tcPr>
          <w:p w14:paraId="42A797A6"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r>
      <w:tr w:rsidR="00AA0923" w:rsidRPr="0024699B" w14:paraId="4EC78FFE" w14:textId="77777777" w:rsidTr="00AA0923">
        <w:trPr>
          <w:gridAfter w:val="1"/>
          <w:wAfter w:w="185" w:type="dxa"/>
          <w:trHeight w:val="67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914CDE4"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835" w:type="dxa"/>
            <w:gridSpan w:val="2"/>
            <w:tcBorders>
              <w:top w:val="single" w:sz="4" w:space="0" w:color="auto"/>
              <w:left w:val="nil"/>
              <w:bottom w:val="single" w:sz="4" w:space="0" w:color="auto"/>
              <w:right w:val="single" w:sz="4" w:space="0" w:color="auto"/>
            </w:tcBorders>
            <w:shd w:val="clear" w:color="auto" w:fill="auto"/>
            <w:vAlign w:val="center"/>
          </w:tcPr>
          <w:p w14:paraId="3E2B8144"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1180" w:type="dxa"/>
            <w:gridSpan w:val="2"/>
            <w:tcBorders>
              <w:top w:val="single" w:sz="4" w:space="0" w:color="auto"/>
              <w:left w:val="nil"/>
              <w:bottom w:val="single" w:sz="4" w:space="0" w:color="auto"/>
              <w:right w:val="single" w:sz="4" w:space="0" w:color="auto"/>
            </w:tcBorders>
            <w:shd w:val="clear" w:color="auto" w:fill="auto"/>
            <w:vAlign w:val="center"/>
          </w:tcPr>
          <w:p w14:paraId="260AD496"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820" w:type="dxa"/>
            <w:gridSpan w:val="2"/>
            <w:tcBorders>
              <w:top w:val="single" w:sz="4" w:space="0" w:color="auto"/>
              <w:left w:val="nil"/>
              <w:bottom w:val="single" w:sz="4" w:space="0" w:color="auto"/>
              <w:right w:val="single" w:sz="4" w:space="0" w:color="auto"/>
            </w:tcBorders>
          </w:tcPr>
          <w:p w14:paraId="088A51E4"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2665" w:type="dxa"/>
            <w:tcBorders>
              <w:top w:val="single" w:sz="4" w:space="0" w:color="auto"/>
              <w:left w:val="nil"/>
              <w:bottom w:val="single" w:sz="4" w:space="0" w:color="auto"/>
              <w:right w:val="single" w:sz="4" w:space="0" w:color="auto"/>
            </w:tcBorders>
            <w:shd w:val="clear" w:color="auto" w:fill="auto"/>
            <w:vAlign w:val="center"/>
          </w:tcPr>
          <w:p w14:paraId="3D7451AC"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326E1604"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444F6BD3"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5E8455C"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864" w:type="dxa"/>
            <w:tcBorders>
              <w:top w:val="single" w:sz="4" w:space="0" w:color="auto"/>
              <w:left w:val="nil"/>
              <w:bottom w:val="single" w:sz="4" w:space="0" w:color="auto"/>
              <w:right w:val="single" w:sz="4" w:space="0" w:color="auto"/>
            </w:tcBorders>
            <w:shd w:val="clear" w:color="auto" w:fill="auto"/>
            <w:vAlign w:val="center"/>
          </w:tcPr>
          <w:p w14:paraId="2AB9ADBE"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c>
          <w:tcPr>
            <w:tcW w:w="4098" w:type="dxa"/>
            <w:tcBorders>
              <w:top w:val="single" w:sz="4" w:space="0" w:color="auto"/>
              <w:left w:val="nil"/>
              <w:bottom w:val="single" w:sz="4" w:space="0" w:color="auto"/>
              <w:right w:val="single" w:sz="4" w:space="0" w:color="auto"/>
            </w:tcBorders>
            <w:shd w:val="clear" w:color="auto" w:fill="auto"/>
            <w:vAlign w:val="center"/>
          </w:tcPr>
          <w:p w14:paraId="304B2B44" w14:textId="77777777" w:rsidR="00AA0923" w:rsidRPr="0024699B" w:rsidRDefault="00AA0923" w:rsidP="001A3E17">
            <w:pPr>
              <w:spacing w:after="0" w:line="240" w:lineRule="auto"/>
              <w:jc w:val="center"/>
              <w:rPr>
                <w:rFonts w:ascii="Times New Roman" w:eastAsia="Times New Roman" w:hAnsi="Times New Roman" w:cs="Times New Roman"/>
                <w:b/>
                <w:bCs/>
                <w:sz w:val="16"/>
                <w:szCs w:val="16"/>
                <w:lang w:eastAsia="ru-RU"/>
              </w:rPr>
            </w:pPr>
          </w:p>
        </w:tc>
      </w:tr>
    </w:tbl>
    <w:p w14:paraId="58EBD744" w14:textId="77777777" w:rsidR="00537234" w:rsidRPr="0024699B" w:rsidRDefault="00537234" w:rsidP="00537234">
      <w:pPr>
        <w:pStyle w:val="a8"/>
        <w:spacing w:line="240" w:lineRule="auto"/>
        <w:ind w:left="0"/>
        <w:jc w:val="both"/>
        <w:rPr>
          <w:rFonts w:ascii="Times New Roman" w:hAnsi="Times New Roman" w:cs="Times New Roman"/>
          <w:sz w:val="24"/>
          <w:szCs w:val="24"/>
        </w:rPr>
      </w:pPr>
    </w:p>
    <w:p w14:paraId="6AAE3D4B" w14:textId="77777777" w:rsidR="00537234" w:rsidRDefault="00537234" w:rsidP="00537234">
      <w:pPr>
        <w:pStyle w:val="a8"/>
        <w:spacing w:line="240" w:lineRule="auto"/>
        <w:ind w:left="0"/>
        <w:jc w:val="both"/>
        <w:rPr>
          <w:rFonts w:ascii="Times New Roman" w:hAnsi="Times New Roman" w:cs="Times New Roman"/>
          <w:sz w:val="24"/>
          <w:szCs w:val="24"/>
        </w:rPr>
      </w:pPr>
    </w:p>
    <w:p w14:paraId="39724E2C" w14:textId="77777777" w:rsidR="00326886" w:rsidRPr="004D77BA" w:rsidRDefault="00326886" w:rsidP="00537234">
      <w:pPr>
        <w:pStyle w:val="a8"/>
        <w:spacing w:line="240" w:lineRule="auto"/>
        <w:ind w:left="0"/>
        <w:jc w:val="both"/>
        <w:rPr>
          <w:rFonts w:ascii="Times New Roman" w:hAnsi="Times New Roman" w:cs="Times New Roman"/>
          <w:sz w:val="24"/>
          <w:szCs w:val="24"/>
        </w:rPr>
      </w:pPr>
      <w:r w:rsidRPr="004D77BA">
        <w:rPr>
          <w:rFonts w:ascii="Times New Roman" w:hAnsi="Times New Roman" w:cs="Times New Roman"/>
          <w:sz w:val="24"/>
          <w:szCs w:val="24"/>
        </w:rPr>
        <w:t xml:space="preserve">Технические спецификации по всем указанным запросам в отчете, предоставлены Заказчику в электронном виде.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510"/>
        <w:gridCol w:w="5078"/>
      </w:tblGrid>
      <w:tr w:rsidR="00E404B3" w:rsidRPr="00307EE5" w14:paraId="7DA69239" w14:textId="77777777" w:rsidTr="00DE2461">
        <w:tc>
          <w:tcPr>
            <w:tcW w:w="4617" w:type="dxa"/>
            <w:hideMark/>
          </w:tcPr>
          <w:p w14:paraId="712DC559" w14:textId="77777777" w:rsidR="00E404B3" w:rsidRPr="00307EE5" w:rsidRDefault="00E404B3" w:rsidP="00DE2461">
            <w:pPr>
              <w:spacing w:after="40"/>
              <w:rPr>
                <w:b/>
                <w:sz w:val="24"/>
                <w:szCs w:val="24"/>
              </w:rPr>
            </w:pPr>
            <w:r>
              <w:rPr>
                <w:b/>
                <w:bCs/>
                <w:sz w:val="24"/>
                <w:szCs w:val="24"/>
              </w:rPr>
              <w:t>От з</w:t>
            </w:r>
            <w:r w:rsidRPr="00307EE5">
              <w:rPr>
                <w:b/>
                <w:bCs/>
                <w:sz w:val="24"/>
                <w:szCs w:val="24"/>
              </w:rPr>
              <w:t>аказчика:</w:t>
            </w:r>
          </w:p>
        </w:tc>
        <w:tc>
          <w:tcPr>
            <w:tcW w:w="5588" w:type="dxa"/>
            <w:gridSpan w:val="2"/>
            <w:hideMark/>
          </w:tcPr>
          <w:p w14:paraId="03F8DF99" w14:textId="77777777" w:rsidR="00E404B3" w:rsidRPr="00307EE5" w:rsidRDefault="00E404B3" w:rsidP="00DE2461">
            <w:pPr>
              <w:rPr>
                <w:b/>
                <w:sz w:val="24"/>
                <w:szCs w:val="24"/>
              </w:rPr>
            </w:pPr>
            <w:r>
              <w:rPr>
                <w:b/>
                <w:bCs/>
                <w:sz w:val="24"/>
                <w:szCs w:val="24"/>
              </w:rPr>
              <w:t xml:space="preserve">        От и</w:t>
            </w:r>
            <w:r w:rsidRPr="00307EE5">
              <w:rPr>
                <w:b/>
                <w:bCs/>
                <w:sz w:val="24"/>
                <w:szCs w:val="24"/>
              </w:rPr>
              <w:t>сполнителя:</w:t>
            </w:r>
          </w:p>
        </w:tc>
      </w:tr>
      <w:tr w:rsidR="00E404B3" w:rsidRPr="0024699B" w14:paraId="1C31E928" w14:textId="77777777" w:rsidTr="00DE2461">
        <w:tc>
          <w:tcPr>
            <w:tcW w:w="5127" w:type="dxa"/>
            <w:gridSpan w:val="2"/>
          </w:tcPr>
          <w:p w14:paraId="7A4483E6" w14:textId="77777777" w:rsidR="00E404B3" w:rsidRPr="0024699B" w:rsidRDefault="00E404B3" w:rsidP="00DE2461">
            <w:pPr>
              <w:rPr>
                <w:sz w:val="24"/>
                <w:szCs w:val="24"/>
              </w:rPr>
            </w:pPr>
            <w:r w:rsidRPr="0024699B">
              <w:rPr>
                <w:sz w:val="24"/>
                <w:szCs w:val="24"/>
              </w:rPr>
              <w:t>Заместитель генерального директора</w:t>
            </w:r>
          </w:p>
          <w:p w14:paraId="3184FDAD" w14:textId="77777777" w:rsidR="00E404B3" w:rsidRPr="0024699B" w:rsidRDefault="00E404B3" w:rsidP="00DE2461">
            <w:pPr>
              <w:rPr>
                <w:sz w:val="24"/>
                <w:szCs w:val="24"/>
              </w:rPr>
            </w:pPr>
            <w:r w:rsidRPr="0024699B">
              <w:rPr>
                <w:sz w:val="24"/>
                <w:szCs w:val="24"/>
              </w:rPr>
              <w:t>по техническим вопросам и</w:t>
            </w:r>
          </w:p>
          <w:p w14:paraId="560497B5" w14:textId="77777777" w:rsidR="00E404B3" w:rsidRPr="0024699B" w:rsidRDefault="00E404B3" w:rsidP="00DE2461">
            <w:pPr>
              <w:jc w:val="both"/>
              <w:rPr>
                <w:sz w:val="24"/>
                <w:szCs w:val="24"/>
              </w:rPr>
            </w:pPr>
            <w:r w:rsidRPr="0024699B">
              <w:rPr>
                <w:sz w:val="24"/>
                <w:szCs w:val="24"/>
              </w:rPr>
              <w:t>информационным технологиям</w:t>
            </w:r>
          </w:p>
          <w:p w14:paraId="093CEDFF" w14:textId="77777777" w:rsidR="00E404B3" w:rsidRPr="0024699B" w:rsidRDefault="00E404B3" w:rsidP="00DE2461">
            <w:pPr>
              <w:jc w:val="center"/>
              <w:rPr>
                <w:sz w:val="24"/>
                <w:szCs w:val="24"/>
              </w:rPr>
            </w:pPr>
          </w:p>
        </w:tc>
        <w:tc>
          <w:tcPr>
            <w:tcW w:w="5078" w:type="dxa"/>
          </w:tcPr>
          <w:p w14:paraId="0183110E" w14:textId="3679FC09" w:rsidR="00E404B3" w:rsidRPr="0024699B" w:rsidRDefault="00E404B3" w:rsidP="00DE2461">
            <w:pPr>
              <w:rPr>
                <w:sz w:val="24"/>
                <w:szCs w:val="24"/>
              </w:rPr>
            </w:pPr>
          </w:p>
        </w:tc>
      </w:tr>
      <w:tr w:rsidR="00E404B3" w:rsidRPr="0024699B" w14:paraId="2B117643" w14:textId="77777777" w:rsidTr="00DE2461">
        <w:tc>
          <w:tcPr>
            <w:tcW w:w="5127" w:type="dxa"/>
            <w:gridSpan w:val="2"/>
          </w:tcPr>
          <w:p w14:paraId="41CA574F" w14:textId="77777777" w:rsidR="00E404B3" w:rsidRPr="00560F8C" w:rsidRDefault="00E404B3" w:rsidP="00DE2461">
            <w:pPr>
              <w:rPr>
                <w:sz w:val="24"/>
                <w:szCs w:val="24"/>
              </w:rPr>
            </w:pPr>
          </w:p>
          <w:p w14:paraId="0A844463" w14:textId="77777777" w:rsidR="00E404B3" w:rsidRPr="00560F8C" w:rsidRDefault="00E404B3" w:rsidP="00DE2461">
            <w:pPr>
              <w:rPr>
                <w:sz w:val="24"/>
                <w:szCs w:val="24"/>
              </w:rPr>
            </w:pPr>
            <w:r w:rsidRPr="00560F8C">
              <w:rPr>
                <w:sz w:val="24"/>
                <w:szCs w:val="24"/>
              </w:rPr>
              <w:t>__________________________/Р.Л. Шуман/</w:t>
            </w:r>
          </w:p>
          <w:p w14:paraId="0F403B1F" w14:textId="77777777" w:rsidR="00E404B3" w:rsidRPr="00560F8C" w:rsidRDefault="00E404B3" w:rsidP="00DE2461">
            <w:pPr>
              <w:rPr>
                <w:sz w:val="24"/>
                <w:szCs w:val="24"/>
              </w:rPr>
            </w:pPr>
          </w:p>
          <w:p w14:paraId="2E28CDBC" w14:textId="77777777" w:rsidR="00E404B3" w:rsidRPr="00560F8C" w:rsidRDefault="00E404B3" w:rsidP="00DE2461">
            <w:pPr>
              <w:rPr>
                <w:sz w:val="24"/>
                <w:szCs w:val="24"/>
              </w:rPr>
            </w:pPr>
            <w:r w:rsidRPr="00560F8C">
              <w:rPr>
                <w:sz w:val="24"/>
                <w:szCs w:val="24"/>
              </w:rPr>
              <w:t>М.П.</w:t>
            </w:r>
          </w:p>
          <w:p w14:paraId="6E6964FC" w14:textId="77777777" w:rsidR="00E404B3" w:rsidRPr="00560F8C" w:rsidRDefault="00E404B3" w:rsidP="00DE2461">
            <w:pPr>
              <w:jc w:val="center"/>
              <w:rPr>
                <w:sz w:val="24"/>
                <w:szCs w:val="24"/>
              </w:rPr>
            </w:pPr>
          </w:p>
        </w:tc>
        <w:tc>
          <w:tcPr>
            <w:tcW w:w="5078" w:type="dxa"/>
          </w:tcPr>
          <w:p w14:paraId="597CFD62" w14:textId="00C6A809" w:rsidR="00E404B3" w:rsidRPr="00560F8C" w:rsidRDefault="00E404B3" w:rsidP="00DE2461">
            <w:pPr>
              <w:rPr>
                <w:sz w:val="24"/>
                <w:szCs w:val="24"/>
              </w:rPr>
            </w:pPr>
          </w:p>
        </w:tc>
      </w:tr>
    </w:tbl>
    <w:p w14:paraId="57F2C420" w14:textId="77777777" w:rsidR="00537234" w:rsidRDefault="00537234" w:rsidP="0024699B">
      <w:pPr>
        <w:pStyle w:val="1"/>
        <w:jc w:val="right"/>
      </w:pPr>
    </w:p>
    <w:p w14:paraId="175AED06" w14:textId="77777777" w:rsidR="00E404B3" w:rsidRPr="00E404B3" w:rsidRDefault="00E404B3" w:rsidP="00E404B3">
      <w:pPr>
        <w:sectPr w:rsidR="00E404B3" w:rsidRPr="00E404B3" w:rsidSect="00537234">
          <w:pgSz w:w="16838" w:h="11906" w:orient="landscape"/>
          <w:pgMar w:top="1134" w:right="567" w:bottom="567" w:left="567" w:header="567" w:footer="567" w:gutter="0"/>
          <w:cols w:space="708"/>
          <w:docGrid w:linePitch="360"/>
        </w:sectPr>
      </w:pPr>
    </w:p>
    <w:p w14:paraId="1643BA27" w14:textId="77777777" w:rsidR="00C40608" w:rsidRPr="0024699B" w:rsidRDefault="00C40608" w:rsidP="0024699B">
      <w:pPr>
        <w:pStyle w:val="1"/>
        <w:jc w:val="right"/>
        <w:rPr>
          <w:b w:val="0"/>
        </w:rPr>
      </w:pPr>
      <w:r w:rsidRPr="0024699B">
        <w:lastRenderedPageBreak/>
        <w:t xml:space="preserve">ПРИЛОЖЕНИЕ № </w:t>
      </w:r>
      <w:r w:rsidR="003D40DF">
        <w:t>5</w:t>
      </w:r>
    </w:p>
    <w:p w14:paraId="3F491BC5" w14:textId="77777777" w:rsidR="00C40608" w:rsidRPr="0024699B" w:rsidRDefault="006802F6" w:rsidP="0024699B">
      <w:pPr>
        <w:tabs>
          <w:tab w:val="num" w:pos="0"/>
        </w:tabs>
        <w:suppressAutoHyphens/>
        <w:ind w:firstLine="709"/>
        <w:jc w:val="right"/>
        <w:rPr>
          <w:rFonts w:ascii="Times New Roman" w:hAnsi="Times New Roman" w:cs="Times New Roman"/>
          <w:sz w:val="24"/>
          <w:szCs w:val="24"/>
        </w:rPr>
      </w:pPr>
      <w:r>
        <w:rPr>
          <w:rFonts w:ascii="Times New Roman" w:hAnsi="Times New Roman" w:cs="Times New Roman"/>
          <w:sz w:val="24"/>
          <w:szCs w:val="24"/>
        </w:rPr>
        <w:t xml:space="preserve">к договору № </w:t>
      </w:r>
      <w:r w:rsidR="00E645D1">
        <w:rPr>
          <w:rFonts w:ascii="Times New Roman" w:hAnsi="Times New Roman" w:cs="Times New Roman"/>
          <w:sz w:val="24"/>
          <w:szCs w:val="24"/>
        </w:rPr>
        <w:t xml:space="preserve">  </w:t>
      </w:r>
      <w:r>
        <w:rPr>
          <w:rFonts w:ascii="Times New Roman" w:hAnsi="Times New Roman" w:cs="Times New Roman"/>
          <w:sz w:val="24"/>
          <w:szCs w:val="24"/>
        </w:rPr>
        <w:t xml:space="preserve"> </w:t>
      </w:r>
      <w:r w:rsidR="00C40608" w:rsidRPr="0024699B">
        <w:rPr>
          <w:rFonts w:ascii="Times New Roman" w:hAnsi="Times New Roman" w:cs="Times New Roman"/>
          <w:sz w:val="24"/>
          <w:szCs w:val="24"/>
        </w:rPr>
        <w:t>от «__» ________ 20</w:t>
      </w:r>
      <w:r w:rsidR="00CE24E4">
        <w:rPr>
          <w:rFonts w:ascii="Times New Roman" w:hAnsi="Times New Roman" w:cs="Times New Roman"/>
          <w:sz w:val="24"/>
          <w:szCs w:val="24"/>
        </w:rPr>
        <w:t>2</w:t>
      </w:r>
      <w:r w:rsidR="00E645D1">
        <w:rPr>
          <w:rFonts w:ascii="Times New Roman" w:hAnsi="Times New Roman" w:cs="Times New Roman"/>
          <w:sz w:val="24"/>
          <w:szCs w:val="24"/>
        </w:rPr>
        <w:t>6</w:t>
      </w:r>
      <w:r w:rsidR="00C40608" w:rsidRPr="0024699B">
        <w:rPr>
          <w:rFonts w:ascii="Times New Roman" w:hAnsi="Times New Roman" w:cs="Times New Roman"/>
          <w:sz w:val="24"/>
          <w:szCs w:val="24"/>
        </w:rPr>
        <w:t xml:space="preserve"> г.</w:t>
      </w:r>
    </w:p>
    <w:p w14:paraId="72BB37D8" w14:textId="77777777" w:rsidR="00C40608" w:rsidRPr="0024699B" w:rsidRDefault="00C40608" w:rsidP="0024699B">
      <w:pPr>
        <w:pStyle w:val="aa"/>
        <w:jc w:val="center"/>
        <w:rPr>
          <w:rFonts w:ascii="Times New Roman" w:hAnsi="Times New Roman" w:cs="Times New Roman"/>
          <w:b/>
          <w:sz w:val="24"/>
          <w:szCs w:val="24"/>
        </w:rPr>
      </w:pPr>
    </w:p>
    <w:p w14:paraId="135A4D29" w14:textId="77777777" w:rsidR="00C40608" w:rsidRPr="0024699B" w:rsidRDefault="00C40608" w:rsidP="0024699B">
      <w:pPr>
        <w:pStyle w:val="aa"/>
        <w:jc w:val="center"/>
        <w:rPr>
          <w:rFonts w:ascii="Times New Roman" w:hAnsi="Times New Roman" w:cs="Times New Roman"/>
          <w:b/>
          <w:sz w:val="24"/>
          <w:szCs w:val="24"/>
        </w:rPr>
      </w:pPr>
      <w:r w:rsidRPr="0024699B">
        <w:rPr>
          <w:rFonts w:ascii="Times New Roman" w:hAnsi="Times New Roman" w:cs="Times New Roman"/>
          <w:b/>
          <w:sz w:val="24"/>
          <w:szCs w:val="24"/>
        </w:rPr>
        <w:t>ФОРМА АКТА</w:t>
      </w:r>
    </w:p>
    <w:p w14:paraId="0A4EE2C2" w14:textId="77777777" w:rsidR="00C40608" w:rsidRPr="0024699B" w:rsidRDefault="00C40608" w:rsidP="0024699B">
      <w:pPr>
        <w:pStyle w:val="aa"/>
        <w:jc w:val="center"/>
        <w:rPr>
          <w:rFonts w:ascii="Times New Roman" w:hAnsi="Times New Roman" w:cs="Times New Roman"/>
          <w:b/>
          <w:sz w:val="24"/>
          <w:szCs w:val="24"/>
        </w:rPr>
      </w:pPr>
      <w:r w:rsidRPr="0024699B">
        <w:rPr>
          <w:rFonts w:ascii="Times New Roman" w:hAnsi="Times New Roman" w:cs="Times New Roman"/>
          <w:b/>
          <w:sz w:val="24"/>
          <w:szCs w:val="24"/>
        </w:rPr>
        <w:t>сдачи-приёмки оказанных услуг</w:t>
      </w:r>
    </w:p>
    <w:p w14:paraId="0F5DDD2F" w14:textId="77777777" w:rsidR="00C40608" w:rsidRPr="0024699B" w:rsidRDefault="00AF700D" w:rsidP="0024699B">
      <w:pPr>
        <w:pStyle w:val="aa"/>
        <w:rPr>
          <w:rFonts w:ascii="Times New Roman" w:hAnsi="Times New Roman" w:cs="Times New Roman"/>
          <w:sz w:val="24"/>
          <w:szCs w:val="24"/>
        </w:rPr>
      </w:pPr>
      <w:r w:rsidRPr="00AF700D">
        <w:rPr>
          <w:noProof/>
          <w:lang w:eastAsia="ru-RU"/>
        </w:rPr>
        <mc:AlternateContent>
          <mc:Choice Requires="wps">
            <w:drawing>
              <wp:anchor distT="0" distB="0" distL="114300" distR="114300" simplePos="0" relativeHeight="251659264" behindDoc="1" locked="0" layoutInCell="1" allowOverlap="1" wp14:anchorId="534C6048" wp14:editId="534C6049">
                <wp:simplePos x="0" y="0"/>
                <wp:positionH relativeFrom="column">
                  <wp:posOffset>-108585</wp:posOffset>
                </wp:positionH>
                <wp:positionV relativeFrom="paragraph">
                  <wp:posOffset>119105</wp:posOffset>
                </wp:positionV>
                <wp:extent cx="6646545" cy="6550025"/>
                <wp:effectExtent l="0" t="0" r="20955" b="222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6545" cy="655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43008" id="Прямоугольник 2" o:spid="_x0000_s1026" style="position:absolute;margin-left:-8.55pt;margin-top:9.4pt;width:523.35pt;height:51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"/>
            </w:pict>
          </mc:Fallback>
        </mc:AlternateContent>
      </w:r>
    </w:p>
    <w:p w14:paraId="1EFB0A1A" w14:textId="77777777" w:rsidR="00C40608" w:rsidRPr="00AF700D" w:rsidRDefault="00C40608" w:rsidP="0024699B">
      <w:pPr>
        <w:pStyle w:val="aa"/>
        <w:rPr>
          <w:rFonts w:ascii="Times New Roman" w:hAnsi="Times New Roman" w:cs="Times New Roman"/>
          <w:b/>
        </w:rPr>
      </w:pPr>
      <w:r w:rsidRPr="00AF700D">
        <w:rPr>
          <w:rFonts w:ascii="Times New Roman" w:hAnsi="Times New Roman" w:cs="Times New Roman"/>
        </w:rPr>
        <w:t>Наименование Исполнителя</w:t>
      </w:r>
      <w:r w:rsidRPr="00AF700D">
        <w:rPr>
          <w:rFonts w:ascii="Times New Roman" w:hAnsi="Times New Roman" w:cs="Times New Roman"/>
        </w:rPr>
        <w:tab/>
      </w:r>
      <w:r w:rsidRPr="00AF700D">
        <w:rPr>
          <w:rFonts w:ascii="Times New Roman" w:hAnsi="Times New Roman" w:cs="Times New Roman"/>
        </w:rPr>
        <w:tab/>
      </w:r>
      <w:r w:rsidRPr="00AF700D">
        <w:rPr>
          <w:rFonts w:ascii="Times New Roman" w:hAnsi="Times New Roman" w:cs="Times New Roman"/>
        </w:rPr>
        <w:tab/>
      </w:r>
      <w:r w:rsidRPr="00AF700D">
        <w:rPr>
          <w:rFonts w:ascii="Times New Roman" w:hAnsi="Times New Roman" w:cs="Times New Roman"/>
        </w:rPr>
        <w:tab/>
      </w:r>
      <w:r w:rsidRPr="00AF700D">
        <w:rPr>
          <w:rFonts w:ascii="Times New Roman" w:hAnsi="Times New Roman" w:cs="Times New Roman"/>
        </w:rPr>
        <w:tab/>
        <w:t>Наименование Заказчика</w:t>
      </w:r>
    </w:p>
    <w:p w14:paraId="1FBF3980" w14:textId="77777777" w:rsidR="00C40608" w:rsidRPr="00AF700D" w:rsidRDefault="00C40608" w:rsidP="0024699B">
      <w:pPr>
        <w:pStyle w:val="aa"/>
        <w:rPr>
          <w:rFonts w:ascii="Times New Roman" w:hAnsi="Times New Roman" w:cs="Times New Roman"/>
        </w:rPr>
      </w:pPr>
      <w:r w:rsidRPr="00AF700D">
        <w:rPr>
          <w:rFonts w:ascii="Times New Roman" w:hAnsi="Times New Roman" w:cs="Times New Roman"/>
        </w:rPr>
        <w:t>________________________</w:t>
      </w:r>
      <w:r w:rsidRPr="00AF700D">
        <w:rPr>
          <w:rFonts w:ascii="Times New Roman" w:hAnsi="Times New Roman" w:cs="Times New Roman"/>
        </w:rPr>
        <w:tab/>
      </w:r>
      <w:r w:rsidRPr="00AF700D">
        <w:rPr>
          <w:rFonts w:ascii="Times New Roman" w:hAnsi="Times New Roman" w:cs="Times New Roman"/>
        </w:rPr>
        <w:tab/>
      </w:r>
      <w:r w:rsidRPr="00AF700D">
        <w:rPr>
          <w:rFonts w:ascii="Times New Roman" w:hAnsi="Times New Roman" w:cs="Times New Roman"/>
        </w:rPr>
        <w:tab/>
      </w:r>
      <w:r w:rsidRPr="00AF700D">
        <w:rPr>
          <w:rFonts w:ascii="Times New Roman" w:hAnsi="Times New Roman" w:cs="Times New Roman"/>
        </w:rPr>
        <w:tab/>
      </w:r>
      <w:r w:rsidRPr="00AF700D">
        <w:rPr>
          <w:rFonts w:ascii="Times New Roman" w:hAnsi="Times New Roman" w:cs="Times New Roman"/>
        </w:rPr>
        <w:tab/>
        <w:t>_______________________</w:t>
      </w:r>
    </w:p>
    <w:p w14:paraId="060DA3DE" w14:textId="77777777" w:rsidR="00C40608" w:rsidRPr="00AF700D" w:rsidRDefault="00C40608" w:rsidP="0024699B">
      <w:pPr>
        <w:pStyle w:val="aa"/>
        <w:rPr>
          <w:rFonts w:ascii="Times New Roman" w:hAnsi="Times New Roman" w:cs="Times New Roman"/>
          <w:b/>
        </w:rPr>
      </w:pPr>
    </w:p>
    <w:p w14:paraId="5454303F" w14:textId="77777777" w:rsidR="00C40608" w:rsidRPr="00AF700D" w:rsidRDefault="00C40608" w:rsidP="0024699B">
      <w:pPr>
        <w:pStyle w:val="aa"/>
        <w:jc w:val="center"/>
        <w:rPr>
          <w:rFonts w:ascii="Times New Roman" w:hAnsi="Times New Roman" w:cs="Times New Roman"/>
          <w:b/>
        </w:rPr>
      </w:pPr>
      <w:proofErr w:type="gramStart"/>
      <w:r w:rsidRPr="00AF700D">
        <w:rPr>
          <w:rFonts w:ascii="Times New Roman" w:hAnsi="Times New Roman" w:cs="Times New Roman"/>
          <w:b/>
        </w:rPr>
        <w:t>АКТ  №</w:t>
      </w:r>
      <w:proofErr w:type="gramEnd"/>
      <w:r w:rsidRPr="00AF700D">
        <w:rPr>
          <w:rFonts w:ascii="Times New Roman" w:hAnsi="Times New Roman" w:cs="Times New Roman"/>
          <w:b/>
        </w:rPr>
        <w:t xml:space="preserve">  __</w:t>
      </w:r>
    </w:p>
    <w:p w14:paraId="3CCBCE5C" w14:textId="77777777" w:rsidR="00C40608" w:rsidRPr="00AF700D" w:rsidRDefault="00C40608" w:rsidP="0024699B">
      <w:pPr>
        <w:pStyle w:val="aa"/>
        <w:jc w:val="center"/>
        <w:rPr>
          <w:rFonts w:ascii="Times New Roman" w:hAnsi="Times New Roman" w:cs="Times New Roman"/>
          <w:b/>
        </w:rPr>
      </w:pPr>
      <w:r w:rsidRPr="00AF700D">
        <w:rPr>
          <w:rFonts w:ascii="Times New Roman" w:hAnsi="Times New Roman" w:cs="Times New Roman"/>
          <w:b/>
        </w:rPr>
        <w:t>сдачи-приёмки оказанных услуг</w:t>
      </w:r>
    </w:p>
    <w:p w14:paraId="71B8615B" w14:textId="77777777" w:rsidR="00C40608" w:rsidRPr="00AF700D" w:rsidRDefault="00C40608" w:rsidP="0024699B">
      <w:pPr>
        <w:pStyle w:val="aa"/>
        <w:jc w:val="center"/>
        <w:rPr>
          <w:rFonts w:ascii="Times New Roman" w:hAnsi="Times New Roman" w:cs="Times New Roman"/>
          <w:bCs/>
        </w:rPr>
      </w:pPr>
      <w:r w:rsidRPr="00AF700D">
        <w:rPr>
          <w:rFonts w:ascii="Times New Roman" w:hAnsi="Times New Roman" w:cs="Times New Roman"/>
        </w:rPr>
        <w:t>по дого</w:t>
      </w:r>
      <w:r w:rsidR="009521F0">
        <w:rPr>
          <w:rFonts w:ascii="Times New Roman" w:hAnsi="Times New Roman" w:cs="Times New Roman"/>
        </w:rPr>
        <w:t>вору №________от «_</w:t>
      </w:r>
      <w:proofErr w:type="gramStart"/>
      <w:r w:rsidR="009521F0">
        <w:rPr>
          <w:rFonts w:ascii="Times New Roman" w:hAnsi="Times New Roman" w:cs="Times New Roman"/>
        </w:rPr>
        <w:t>_»_</w:t>
      </w:r>
      <w:proofErr w:type="gramEnd"/>
      <w:r w:rsidR="009521F0">
        <w:rPr>
          <w:rFonts w:ascii="Times New Roman" w:hAnsi="Times New Roman" w:cs="Times New Roman"/>
        </w:rPr>
        <w:t>______ 20</w:t>
      </w:r>
      <w:r w:rsidRPr="00AF700D">
        <w:rPr>
          <w:rFonts w:ascii="Times New Roman" w:hAnsi="Times New Roman" w:cs="Times New Roman"/>
        </w:rPr>
        <w:t>__ г.</w:t>
      </w:r>
    </w:p>
    <w:p w14:paraId="497BDA44" w14:textId="77777777" w:rsidR="00C40608" w:rsidRPr="00AF700D" w:rsidRDefault="00C40608" w:rsidP="0024699B">
      <w:pPr>
        <w:pStyle w:val="aa"/>
        <w:jc w:val="right"/>
        <w:rPr>
          <w:rFonts w:ascii="Times New Roman" w:hAnsi="Times New Roman" w:cs="Times New Roman"/>
        </w:rPr>
      </w:pPr>
    </w:p>
    <w:p w14:paraId="2F71466F" w14:textId="77777777" w:rsidR="00C40608" w:rsidRPr="00AF700D" w:rsidRDefault="009521F0" w:rsidP="0024699B">
      <w:pPr>
        <w:pStyle w:val="aa"/>
        <w:jc w:val="right"/>
        <w:rPr>
          <w:rFonts w:ascii="Times New Roman" w:hAnsi="Times New Roman" w:cs="Times New Roman"/>
        </w:rPr>
      </w:pPr>
      <w:proofErr w:type="gramStart"/>
      <w:r>
        <w:rPr>
          <w:rFonts w:ascii="Times New Roman" w:hAnsi="Times New Roman" w:cs="Times New Roman"/>
        </w:rPr>
        <w:t>от  «</w:t>
      </w:r>
      <w:proofErr w:type="gramEnd"/>
      <w:r>
        <w:rPr>
          <w:rFonts w:ascii="Times New Roman" w:hAnsi="Times New Roman" w:cs="Times New Roman"/>
        </w:rPr>
        <w:t>____» ________ 20</w:t>
      </w:r>
      <w:r w:rsidR="00C40608" w:rsidRPr="00AF700D">
        <w:rPr>
          <w:rFonts w:ascii="Times New Roman" w:hAnsi="Times New Roman" w:cs="Times New Roman"/>
        </w:rPr>
        <w:t>__ г.</w:t>
      </w:r>
    </w:p>
    <w:p w14:paraId="27A7E119" w14:textId="77777777" w:rsidR="00AF700D" w:rsidRPr="00AF700D" w:rsidRDefault="00AF700D" w:rsidP="00AF700D">
      <w:pPr>
        <w:pStyle w:val="aa"/>
        <w:rPr>
          <w:rFonts w:ascii="Times New Roman" w:hAnsi="Times New Roman" w:cs="Times New Roman"/>
        </w:rPr>
      </w:pPr>
      <w:r w:rsidRPr="00AF700D">
        <w:rPr>
          <w:rFonts w:ascii="Times New Roman" w:hAnsi="Times New Roman" w:cs="Times New Roman"/>
        </w:rPr>
        <w:t xml:space="preserve">Исполнитель сдал, а Заказчик принял следующие </w:t>
      </w:r>
      <w:r w:rsidR="000A2BDB" w:rsidRPr="000A2BDB">
        <w:rPr>
          <w:rFonts w:ascii="Times New Roman" w:hAnsi="Times New Roman" w:cs="Times New Roman"/>
        </w:rPr>
        <w:t>оказанные услуги</w:t>
      </w:r>
      <w:r w:rsidRPr="00AF700D">
        <w:rPr>
          <w:rFonts w:ascii="Times New Roman" w:hAnsi="Times New Roman" w:cs="Times New Roman"/>
        </w:rPr>
        <w:t>:</w:t>
      </w:r>
    </w:p>
    <w:tbl>
      <w:tblPr>
        <w:tblStyle w:val="ab"/>
        <w:tblW w:w="0" w:type="auto"/>
        <w:tblLook w:val="04A0" w:firstRow="1" w:lastRow="0" w:firstColumn="1" w:lastColumn="0" w:noHBand="0" w:noVBand="1"/>
      </w:tblPr>
      <w:tblGrid>
        <w:gridCol w:w="1696"/>
        <w:gridCol w:w="1985"/>
        <w:gridCol w:w="2436"/>
        <w:gridCol w:w="824"/>
        <w:gridCol w:w="3254"/>
      </w:tblGrid>
      <w:tr w:rsidR="00AF700D" w:rsidRPr="00AF700D" w14:paraId="6C7E33A8" w14:textId="77777777" w:rsidTr="00AF700D">
        <w:tc>
          <w:tcPr>
            <w:tcW w:w="1696" w:type="dxa"/>
          </w:tcPr>
          <w:p w14:paraId="6E734E93" w14:textId="77777777" w:rsidR="00AF700D" w:rsidRPr="00AF700D" w:rsidRDefault="00AF700D" w:rsidP="00AF700D">
            <w:pPr>
              <w:pStyle w:val="aa"/>
              <w:jc w:val="center"/>
              <w:rPr>
                <w:sz w:val="18"/>
                <w:szCs w:val="18"/>
              </w:rPr>
            </w:pPr>
            <w:r w:rsidRPr="00AF700D">
              <w:rPr>
                <w:sz w:val="18"/>
                <w:szCs w:val="18"/>
              </w:rPr>
              <w:t>Номер инцидента</w:t>
            </w:r>
          </w:p>
        </w:tc>
        <w:tc>
          <w:tcPr>
            <w:tcW w:w="1985" w:type="dxa"/>
          </w:tcPr>
          <w:p w14:paraId="589A5D14" w14:textId="77777777" w:rsidR="00AF700D" w:rsidRPr="00AF700D" w:rsidRDefault="00AF700D" w:rsidP="00AF700D">
            <w:pPr>
              <w:pStyle w:val="aa"/>
              <w:jc w:val="center"/>
              <w:rPr>
                <w:sz w:val="18"/>
                <w:szCs w:val="18"/>
              </w:rPr>
            </w:pPr>
            <w:r w:rsidRPr="00AF700D">
              <w:rPr>
                <w:sz w:val="18"/>
                <w:szCs w:val="18"/>
              </w:rPr>
              <w:t>Срок решения</w:t>
            </w:r>
          </w:p>
        </w:tc>
        <w:tc>
          <w:tcPr>
            <w:tcW w:w="2436" w:type="dxa"/>
          </w:tcPr>
          <w:p w14:paraId="34F1B5E3" w14:textId="77777777" w:rsidR="00AF700D" w:rsidRPr="00AF700D" w:rsidRDefault="00AF700D" w:rsidP="00AF700D">
            <w:pPr>
              <w:pStyle w:val="aa"/>
              <w:jc w:val="center"/>
              <w:rPr>
                <w:sz w:val="18"/>
                <w:szCs w:val="18"/>
              </w:rPr>
            </w:pPr>
            <w:r w:rsidRPr="00AF700D">
              <w:rPr>
                <w:sz w:val="18"/>
                <w:szCs w:val="18"/>
              </w:rPr>
              <w:t>Фактический срок решения</w:t>
            </w:r>
          </w:p>
        </w:tc>
        <w:tc>
          <w:tcPr>
            <w:tcW w:w="824" w:type="dxa"/>
          </w:tcPr>
          <w:p w14:paraId="37DB9557" w14:textId="77777777" w:rsidR="00AF700D" w:rsidRPr="00AF700D" w:rsidRDefault="00AF700D" w:rsidP="00AF700D">
            <w:pPr>
              <w:pStyle w:val="aa"/>
              <w:jc w:val="center"/>
              <w:rPr>
                <w:sz w:val="18"/>
                <w:szCs w:val="18"/>
              </w:rPr>
            </w:pPr>
            <w:r w:rsidRPr="00AF700D">
              <w:rPr>
                <w:sz w:val="18"/>
                <w:szCs w:val="18"/>
              </w:rPr>
              <w:t>Штраф</w:t>
            </w:r>
          </w:p>
        </w:tc>
        <w:tc>
          <w:tcPr>
            <w:tcW w:w="3254" w:type="dxa"/>
          </w:tcPr>
          <w:p w14:paraId="7DFCF634" w14:textId="77777777" w:rsidR="00AF700D" w:rsidRPr="00AF700D" w:rsidRDefault="00AF700D" w:rsidP="00AF700D">
            <w:pPr>
              <w:pStyle w:val="aa"/>
              <w:jc w:val="center"/>
              <w:rPr>
                <w:sz w:val="18"/>
                <w:szCs w:val="18"/>
              </w:rPr>
            </w:pPr>
            <w:r w:rsidRPr="00AF700D">
              <w:rPr>
                <w:sz w:val="18"/>
                <w:szCs w:val="18"/>
              </w:rPr>
              <w:t>Замечания Заказчика</w:t>
            </w:r>
          </w:p>
        </w:tc>
      </w:tr>
      <w:tr w:rsidR="00AF700D" w:rsidRPr="00AF700D" w14:paraId="100F38BD" w14:textId="77777777" w:rsidTr="00AF700D">
        <w:tc>
          <w:tcPr>
            <w:tcW w:w="1696" w:type="dxa"/>
          </w:tcPr>
          <w:p w14:paraId="40909D28" w14:textId="77777777" w:rsidR="00AF700D" w:rsidRPr="00AF700D" w:rsidRDefault="00AF700D" w:rsidP="00AF700D">
            <w:pPr>
              <w:pStyle w:val="aa"/>
              <w:rPr>
                <w:sz w:val="22"/>
                <w:szCs w:val="22"/>
              </w:rPr>
            </w:pPr>
          </w:p>
        </w:tc>
        <w:tc>
          <w:tcPr>
            <w:tcW w:w="1985" w:type="dxa"/>
          </w:tcPr>
          <w:p w14:paraId="06E9DB61" w14:textId="77777777" w:rsidR="00AF700D" w:rsidRPr="00AF700D" w:rsidRDefault="00AF700D" w:rsidP="00AF700D">
            <w:pPr>
              <w:pStyle w:val="aa"/>
              <w:rPr>
                <w:sz w:val="22"/>
                <w:szCs w:val="22"/>
              </w:rPr>
            </w:pPr>
          </w:p>
        </w:tc>
        <w:tc>
          <w:tcPr>
            <w:tcW w:w="2436" w:type="dxa"/>
          </w:tcPr>
          <w:p w14:paraId="5491D587" w14:textId="77777777" w:rsidR="00AF700D" w:rsidRPr="00AF700D" w:rsidRDefault="00AF700D" w:rsidP="00AF700D">
            <w:pPr>
              <w:pStyle w:val="aa"/>
              <w:rPr>
                <w:sz w:val="22"/>
                <w:szCs w:val="22"/>
              </w:rPr>
            </w:pPr>
          </w:p>
        </w:tc>
        <w:tc>
          <w:tcPr>
            <w:tcW w:w="824" w:type="dxa"/>
          </w:tcPr>
          <w:p w14:paraId="79B98C35" w14:textId="77777777" w:rsidR="00AF700D" w:rsidRPr="00AF700D" w:rsidRDefault="00AF700D" w:rsidP="00AF700D">
            <w:pPr>
              <w:pStyle w:val="aa"/>
              <w:rPr>
                <w:sz w:val="22"/>
                <w:szCs w:val="22"/>
              </w:rPr>
            </w:pPr>
          </w:p>
        </w:tc>
        <w:tc>
          <w:tcPr>
            <w:tcW w:w="3254" w:type="dxa"/>
          </w:tcPr>
          <w:p w14:paraId="5E44CA3C" w14:textId="77777777" w:rsidR="00AF700D" w:rsidRPr="00AF700D" w:rsidRDefault="00AF700D" w:rsidP="00AF700D">
            <w:pPr>
              <w:pStyle w:val="aa"/>
              <w:rPr>
                <w:sz w:val="22"/>
                <w:szCs w:val="22"/>
              </w:rPr>
            </w:pPr>
          </w:p>
        </w:tc>
      </w:tr>
      <w:tr w:rsidR="00AF700D" w:rsidRPr="00AF700D" w14:paraId="2CDA1750" w14:textId="77777777" w:rsidTr="00AF700D">
        <w:tc>
          <w:tcPr>
            <w:tcW w:w="1696" w:type="dxa"/>
          </w:tcPr>
          <w:p w14:paraId="33007571" w14:textId="77777777" w:rsidR="00AF700D" w:rsidRPr="00AF700D" w:rsidRDefault="00AF700D" w:rsidP="00AF700D">
            <w:pPr>
              <w:pStyle w:val="aa"/>
              <w:rPr>
                <w:sz w:val="22"/>
                <w:szCs w:val="22"/>
              </w:rPr>
            </w:pPr>
          </w:p>
        </w:tc>
        <w:tc>
          <w:tcPr>
            <w:tcW w:w="1985" w:type="dxa"/>
          </w:tcPr>
          <w:p w14:paraId="33A62E2B" w14:textId="77777777" w:rsidR="00AF700D" w:rsidRPr="00AF700D" w:rsidRDefault="00AF700D" w:rsidP="00AF700D">
            <w:pPr>
              <w:pStyle w:val="aa"/>
              <w:rPr>
                <w:sz w:val="22"/>
                <w:szCs w:val="22"/>
              </w:rPr>
            </w:pPr>
          </w:p>
        </w:tc>
        <w:tc>
          <w:tcPr>
            <w:tcW w:w="2436" w:type="dxa"/>
          </w:tcPr>
          <w:p w14:paraId="0945F15B" w14:textId="77777777" w:rsidR="00AF700D" w:rsidRPr="00AF700D" w:rsidRDefault="00AF700D" w:rsidP="00AF700D">
            <w:pPr>
              <w:pStyle w:val="aa"/>
              <w:rPr>
                <w:sz w:val="22"/>
                <w:szCs w:val="22"/>
              </w:rPr>
            </w:pPr>
          </w:p>
        </w:tc>
        <w:tc>
          <w:tcPr>
            <w:tcW w:w="824" w:type="dxa"/>
          </w:tcPr>
          <w:p w14:paraId="5B48D958" w14:textId="77777777" w:rsidR="00AF700D" w:rsidRPr="00AF700D" w:rsidRDefault="00AF700D" w:rsidP="00AF700D">
            <w:pPr>
              <w:pStyle w:val="aa"/>
              <w:rPr>
                <w:sz w:val="22"/>
                <w:szCs w:val="22"/>
              </w:rPr>
            </w:pPr>
          </w:p>
        </w:tc>
        <w:tc>
          <w:tcPr>
            <w:tcW w:w="3254" w:type="dxa"/>
          </w:tcPr>
          <w:p w14:paraId="14C6E208" w14:textId="77777777" w:rsidR="00AF700D" w:rsidRPr="00AF700D" w:rsidRDefault="00AF700D" w:rsidP="00AF700D">
            <w:pPr>
              <w:pStyle w:val="aa"/>
              <w:rPr>
                <w:sz w:val="22"/>
                <w:szCs w:val="22"/>
              </w:rPr>
            </w:pPr>
          </w:p>
        </w:tc>
      </w:tr>
      <w:tr w:rsidR="00AF700D" w:rsidRPr="00AF700D" w14:paraId="1A96D961" w14:textId="77777777" w:rsidTr="00AF700D">
        <w:tc>
          <w:tcPr>
            <w:tcW w:w="1696" w:type="dxa"/>
          </w:tcPr>
          <w:p w14:paraId="45BD19B3" w14:textId="77777777" w:rsidR="00AF700D" w:rsidRPr="00AF700D" w:rsidRDefault="00AF700D" w:rsidP="00AF700D">
            <w:pPr>
              <w:pStyle w:val="aa"/>
              <w:rPr>
                <w:sz w:val="22"/>
                <w:szCs w:val="22"/>
              </w:rPr>
            </w:pPr>
          </w:p>
        </w:tc>
        <w:tc>
          <w:tcPr>
            <w:tcW w:w="1985" w:type="dxa"/>
          </w:tcPr>
          <w:p w14:paraId="028FC65E" w14:textId="77777777" w:rsidR="00AF700D" w:rsidRPr="00AF700D" w:rsidRDefault="00AF700D" w:rsidP="00AF700D">
            <w:pPr>
              <w:pStyle w:val="aa"/>
              <w:rPr>
                <w:sz w:val="22"/>
                <w:szCs w:val="22"/>
              </w:rPr>
            </w:pPr>
          </w:p>
        </w:tc>
        <w:tc>
          <w:tcPr>
            <w:tcW w:w="2436" w:type="dxa"/>
          </w:tcPr>
          <w:p w14:paraId="60B9AB8F" w14:textId="77777777" w:rsidR="00AF700D" w:rsidRPr="00AF700D" w:rsidRDefault="00AF700D" w:rsidP="00AF700D">
            <w:pPr>
              <w:pStyle w:val="aa"/>
              <w:rPr>
                <w:sz w:val="22"/>
                <w:szCs w:val="22"/>
              </w:rPr>
            </w:pPr>
          </w:p>
        </w:tc>
        <w:tc>
          <w:tcPr>
            <w:tcW w:w="824" w:type="dxa"/>
          </w:tcPr>
          <w:p w14:paraId="4DF77B9F" w14:textId="77777777" w:rsidR="00AF700D" w:rsidRPr="00AF700D" w:rsidRDefault="00AF700D" w:rsidP="00AF700D">
            <w:pPr>
              <w:pStyle w:val="aa"/>
              <w:rPr>
                <w:sz w:val="22"/>
                <w:szCs w:val="22"/>
              </w:rPr>
            </w:pPr>
          </w:p>
        </w:tc>
        <w:tc>
          <w:tcPr>
            <w:tcW w:w="3254" w:type="dxa"/>
          </w:tcPr>
          <w:p w14:paraId="2A4E581B" w14:textId="77777777" w:rsidR="00AF700D" w:rsidRPr="00AF700D" w:rsidRDefault="00AF700D" w:rsidP="00AF700D">
            <w:pPr>
              <w:pStyle w:val="aa"/>
              <w:rPr>
                <w:sz w:val="22"/>
                <w:szCs w:val="22"/>
              </w:rPr>
            </w:pPr>
          </w:p>
        </w:tc>
      </w:tr>
    </w:tbl>
    <w:p w14:paraId="281E225A" w14:textId="77777777" w:rsidR="00C40608" w:rsidRPr="00AF700D" w:rsidRDefault="00C40608" w:rsidP="00AF700D">
      <w:pPr>
        <w:pStyle w:val="aa"/>
        <w:rPr>
          <w:rFonts w:ascii="Times New Roman" w:hAnsi="Times New Roman" w:cs="Times New Roman"/>
        </w:rPr>
      </w:pPr>
    </w:p>
    <w:p w14:paraId="27188E72" w14:textId="77777777" w:rsidR="0087102D" w:rsidRPr="00AF700D" w:rsidRDefault="0087102D" w:rsidP="00283453">
      <w:pPr>
        <w:spacing w:after="0" w:line="240" w:lineRule="auto"/>
        <w:ind w:firstLine="567"/>
        <w:jc w:val="both"/>
        <w:rPr>
          <w:rFonts w:ascii="Times New Roman" w:hAnsi="Times New Roman" w:cs="Times New Roman"/>
        </w:rPr>
      </w:pPr>
      <w:r w:rsidRPr="00AF700D">
        <w:rPr>
          <w:rFonts w:ascii="Times New Roman" w:hAnsi="Times New Roman" w:cs="Times New Roman"/>
        </w:rPr>
        <w:t>Наименование услуг: «Оказание услуг по сопровождению</w:t>
      </w:r>
      <w:r w:rsidRPr="00AF700D">
        <w:rPr>
          <w:rFonts w:ascii="Times New Roman" w:hAnsi="Times New Roman" w:cs="Times New Roman"/>
          <w:b/>
        </w:rPr>
        <w:t xml:space="preserve"> </w:t>
      </w:r>
      <w:r w:rsidR="003D40DF" w:rsidRPr="003D40DF">
        <w:rPr>
          <w:rFonts w:ascii="Times New Roman" w:hAnsi="Times New Roman" w:cs="Times New Roman"/>
        </w:rPr>
        <w:t>корпоративной информационной системы бюджетирования ПАО «Самараэнерго»</w:t>
      </w:r>
      <w:r w:rsidRPr="00AF700D">
        <w:rPr>
          <w:rFonts w:ascii="Times New Roman" w:hAnsi="Times New Roman" w:cs="Times New Roman"/>
        </w:rPr>
        <w:t>.</w:t>
      </w:r>
    </w:p>
    <w:p w14:paraId="741D6448" w14:textId="77777777" w:rsidR="0087102D" w:rsidRPr="00AF700D" w:rsidRDefault="0087102D" w:rsidP="0087102D">
      <w:pPr>
        <w:spacing w:after="0" w:line="240" w:lineRule="auto"/>
        <w:ind w:firstLine="567"/>
        <w:jc w:val="both"/>
        <w:rPr>
          <w:rFonts w:ascii="Times New Roman" w:hAnsi="Times New Roman" w:cs="Times New Roman"/>
        </w:rPr>
      </w:pPr>
      <w:r w:rsidRPr="00AF700D">
        <w:rPr>
          <w:rFonts w:ascii="Times New Roman" w:hAnsi="Times New Roman" w:cs="Times New Roman"/>
        </w:rPr>
        <w:t xml:space="preserve">Период оказания услуг: «Оказание услуг по сопровождению корпоративной информационной </w:t>
      </w:r>
      <w:r w:rsidR="00350B7C">
        <w:rPr>
          <w:rFonts w:ascii="Times New Roman" w:hAnsi="Times New Roman" w:cs="Times New Roman"/>
        </w:rPr>
        <w:t xml:space="preserve">системы </w:t>
      </w:r>
      <w:r w:rsidR="009521F0">
        <w:rPr>
          <w:rFonts w:ascii="Times New Roman" w:hAnsi="Times New Roman" w:cs="Times New Roman"/>
        </w:rPr>
        <w:t>в __________ месяце 20</w:t>
      </w:r>
      <w:r w:rsidRPr="00AF700D">
        <w:rPr>
          <w:rFonts w:ascii="Times New Roman" w:hAnsi="Times New Roman" w:cs="Times New Roman"/>
        </w:rPr>
        <w:t>__ г.»</w:t>
      </w:r>
    </w:p>
    <w:p w14:paraId="269D1931" w14:textId="77777777" w:rsidR="0087102D" w:rsidRPr="00AF700D" w:rsidRDefault="0087102D" w:rsidP="0087102D">
      <w:pPr>
        <w:spacing w:after="0" w:line="240" w:lineRule="auto"/>
        <w:ind w:firstLine="567"/>
        <w:jc w:val="both"/>
        <w:rPr>
          <w:rFonts w:ascii="Times New Roman" w:hAnsi="Times New Roman" w:cs="Times New Roman"/>
        </w:rPr>
      </w:pPr>
      <w:r w:rsidRPr="00AF700D">
        <w:rPr>
          <w:rFonts w:ascii="Times New Roman" w:hAnsi="Times New Roman" w:cs="Times New Roman"/>
        </w:rPr>
        <w:t>Мы, нижеподписавшиеся, представитель Исполнителя – _________________ действующий на основании __________, с одной стороны, и представитель Заказчика – _________________________, действующий на основании ______________, с другой стороны, составили настоящий акт о том, что оказанные Исполнителем</w:t>
      </w:r>
      <w:r w:rsidR="009521F0">
        <w:rPr>
          <w:rFonts w:ascii="Times New Roman" w:hAnsi="Times New Roman" w:cs="Times New Roman"/>
        </w:rPr>
        <w:t xml:space="preserve"> услуги в ___________ месяце 20</w:t>
      </w:r>
      <w:r w:rsidRPr="00AF700D">
        <w:rPr>
          <w:rFonts w:ascii="Times New Roman" w:hAnsi="Times New Roman" w:cs="Times New Roman"/>
        </w:rPr>
        <w:t>__ г. полностью удовлетворяют условиям договора № _____________</w:t>
      </w:r>
      <w:r w:rsidRPr="00AF700D">
        <w:rPr>
          <w:rFonts w:ascii="Times New Roman" w:hAnsi="Times New Roman" w:cs="Times New Roman"/>
          <w:b/>
          <w:bCs/>
        </w:rPr>
        <w:t xml:space="preserve"> </w:t>
      </w:r>
      <w:r w:rsidR="009521F0">
        <w:rPr>
          <w:rFonts w:ascii="Times New Roman" w:hAnsi="Times New Roman" w:cs="Times New Roman"/>
          <w:bCs/>
        </w:rPr>
        <w:t>от «____» ___________ 20</w:t>
      </w:r>
      <w:r w:rsidRPr="00AF700D">
        <w:rPr>
          <w:rFonts w:ascii="Times New Roman" w:hAnsi="Times New Roman" w:cs="Times New Roman"/>
          <w:bCs/>
        </w:rPr>
        <w:t>__ г.</w:t>
      </w:r>
      <w:r w:rsidRPr="00AF700D">
        <w:rPr>
          <w:rFonts w:ascii="Times New Roman" w:hAnsi="Times New Roman" w:cs="Times New Roman"/>
        </w:rPr>
        <w:t xml:space="preserve"> и в надлежащем порядке оформлены.</w:t>
      </w:r>
    </w:p>
    <w:p w14:paraId="73DC2A2A" w14:textId="77777777" w:rsidR="0087102D" w:rsidRPr="00AF700D" w:rsidRDefault="0087102D" w:rsidP="0087102D">
      <w:pPr>
        <w:spacing w:after="0" w:line="240" w:lineRule="auto"/>
        <w:rPr>
          <w:rFonts w:ascii="Times New Roman" w:hAnsi="Times New Roman" w:cs="Times New Roman"/>
        </w:rPr>
      </w:pPr>
    </w:p>
    <w:p w14:paraId="604A8464" w14:textId="77777777" w:rsidR="0087102D" w:rsidRPr="00AF700D" w:rsidRDefault="0087102D" w:rsidP="0087102D">
      <w:pPr>
        <w:spacing w:after="0" w:line="240" w:lineRule="auto"/>
        <w:ind w:firstLine="567"/>
        <w:rPr>
          <w:rFonts w:ascii="Times New Roman" w:hAnsi="Times New Roman" w:cs="Times New Roman"/>
        </w:rPr>
      </w:pPr>
      <w:r w:rsidRPr="00AF700D">
        <w:rPr>
          <w:rFonts w:ascii="Times New Roman" w:hAnsi="Times New Roman" w:cs="Times New Roman"/>
        </w:rPr>
        <w:t>Стоим</w:t>
      </w:r>
      <w:r w:rsidR="00350B7C">
        <w:rPr>
          <w:rFonts w:ascii="Times New Roman" w:hAnsi="Times New Roman" w:cs="Times New Roman"/>
        </w:rPr>
        <w:t>ость Услуг составляет ___ __</w:t>
      </w:r>
      <w:proofErr w:type="gramStart"/>
      <w:r w:rsidR="00350B7C">
        <w:rPr>
          <w:rFonts w:ascii="Times New Roman" w:hAnsi="Times New Roman" w:cs="Times New Roman"/>
        </w:rPr>
        <w:t xml:space="preserve">_,  </w:t>
      </w:r>
      <w:r w:rsidRPr="00AF700D">
        <w:rPr>
          <w:rFonts w:ascii="Times New Roman" w:hAnsi="Times New Roman" w:cs="Times New Roman"/>
        </w:rPr>
        <w:t xml:space="preserve"> </w:t>
      </w:r>
      <w:proofErr w:type="gramEnd"/>
      <w:r w:rsidRPr="00AF700D">
        <w:rPr>
          <w:rFonts w:ascii="Times New Roman" w:hAnsi="Times New Roman" w:cs="Times New Roman"/>
        </w:rPr>
        <w:t>рублей</w:t>
      </w:r>
      <w:r w:rsidR="003D40DF">
        <w:rPr>
          <w:rFonts w:ascii="Times New Roman" w:hAnsi="Times New Roman" w:cs="Times New Roman"/>
        </w:rPr>
        <w:t xml:space="preserve">, в том числе </w:t>
      </w:r>
      <w:r w:rsidRPr="00AF700D">
        <w:rPr>
          <w:rFonts w:ascii="Times New Roman" w:hAnsi="Times New Roman" w:cs="Times New Roman"/>
        </w:rPr>
        <w:t>НДС.</w:t>
      </w:r>
    </w:p>
    <w:p w14:paraId="25C5E957" w14:textId="77777777" w:rsidR="0087102D" w:rsidRPr="00AF700D" w:rsidRDefault="0087102D" w:rsidP="0087102D">
      <w:pPr>
        <w:spacing w:after="0" w:line="240" w:lineRule="auto"/>
        <w:rPr>
          <w:rFonts w:ascii="Times New Roman" w:hAnsi="Times New Roman" w:cs="Times New Roman"/>
        </w:rPr>
      </w:pPr>
    </w:p>
    <w:p w14:paraId="34956F7F" w14:textId="77777777" w:rsidR="0087102D" w:rsidRPr="00AF700D" w:rsidRDefault="0087102D" w:rsidP="0087102D">
      <w:pPr>
        <w:spacing w:after="0" w:line="240" w:lineRule="auto"/>
        <w:ind w:firstLine="567"/>
        <w:rPr>
          <w:rFonts w:ascii="Times New Roman" w:hAnsi="Times New Roman" w:cs="Times New Roman"/>
        </w:rPr>
      </w:pPr>
      <w:r w:rsidRPr="00AF700D">
        <w:rPr>
          <w:rFonts w:ascii="Times New Roman" w:hAnsi="Times New Roman" w:cs="Times New Roman"/>
          <w:b/>
          <w:i/>
        </w:rPr>
        <w:t>Следует к перечислению в порядке оплаты услуг __ __ (сумма прописью) рублей ___ копеек, в том числе НДС (</w:t>
      </w:r>
      <w:r w:rsidR="008762EA">
        <w:rPr>
          <w:rFonts w:ascii="Times New Roman" w:hAnsi="Times New Roman" w:cs="Times New Roman"/>
          <w:b/>
          <w:i/>
        </w:rPr>
        <w:t xml:space="preserve">___ </w:t>
      </w:r>
      <w:r w:rsidRPr="00AF700D">
        <w:rPr>
          <w:rFonts w:ascii="Times New Roman" w:hAnsi="Times New Roman" w:cs="Times New Roman"/>
          <w:b/>
          <w:i/>
        </w:rPr>
        <w:t>%) – __ ___ (Сумма прописью) рублей ___ копеек.</w:t>
      </w:r>
    </w:p>
    <w:p w14:paraId="63E31A26" w14:textId="77777777" w:rsidR="0087102D" w:rsidRPr="00AF700D" w:rsidRDefault="0087102D" w:rsidP="0087102D">
      <w:pPr>
        <w:spacing w:after="0" w:line="240" w:lineRule="auto"/>
        <w:ind w:firstLine="567"/>
        <w:rPr>
          <w:rFonts w:ascii="Times New Roman" w:hAnsi="Times New Roman" w:cs="Times New Roman"/>
        </w:rPr>
      </w:pPr>
    </w:p>
    <w:p w14:paraId="1A6F1ACB" w14:textId="77777777" w:rsidR="00C40608" w:rsidRPr="00AF700D" w:rsidRDefault="0087102D" w:rsidP="0087102D">
      <w:pPr>
        <w:pStyle w:val="aa"/>
        <w:ind w:firstLine="567"/>
        <w:jc w:val="both"/>
        <w:rPr>
          <w:rFonts w:ascii="Times New Roman" w:hAnsi="Times New Roman" w:cs="Times New Roman"/>
        </w:rPr>
      </w:pPr>
      <w:r w:rsidRPr="00AF700D">
        <w:rPr>
          <w:rFonts w:ascii="Times New Roman" w:hAnsi="Times New Roman" w:cs="Times New Roman"/>
        </w:rPr>
        <w:t>Настоящий акт является основанием для проведения</w:t>
      </w:r>
      <w:r w:rsidR="00350B7C">
        <w:rPr>
          <w:rFonts w:ascii="Times New Roman" w:hAnsi="Times New Roman" w:cs="Times New Roman"/>
        </w:rPr>
        <w:t xml:space="preserve"> взаимных расчетов по договору </w:t>
      </w:r>
      <w:r w:rsidR="00B27216" w:rsidRPr="00AF700D">
        <w:rPr>
          <w:rFonts w:ascii="Times New Roman" w:hAnsi="Times New Roman" w:cs="Times New Roman"/>
        </w:rPr>
        <w:t>возмездного оказания услуг</w:t>
      </w:r>
      <w:r w:rsidRPr="00AF700D">
        <w:rPr>
          <w:rFonts w:ascii="Times New Roman" w:hAnsi="Times New Roman" w:cs="Times New Roman"/>
        </w:rPr>
        <w:t xml:space="preserve"> № _______</w:t>
      </w:r>
      <w:r w:rsidRPr="00AF700D">
        <w:rPr>
          <w:rFonts w:ascii="Times New Roman" w:hAnsi="Times New Roman" w:cs="Times New Roman"/>
          <w:b/>
          <w:bCs/>
        </w:rPr>
        <w:t xml:space="preserve"> </w:t>
      </w:r>
      <w:r w:rsidR="009521F0">
        <w:rPr>
          <w:rFonts w:ascii="Times New Roman" w:hAnsi="Times New Roman" w:cs="Times New Roman"/>
          <w:bCs/>
        </w:rPr>
        <w:t>от «__» _________ 20</w:t>
      </w:r>
      <w:r w:rsidRPr="00AF700D">
        <w:rPr>
          <w:rFonts w:ascii="Times New Roman" w:hAnsi="Times New Roman" w:cs="Times New Roman"/>
          <w:bCs/>
        </w:rPr>
        <w:t>__ г</w:t>
      </w:r>
      <w:r w:rsidRPr="00AF700D">
        <w:rPr>
          <w:rFonts w:ascii="Times New Roman" w:hAnsi="Times New Roman" w:cs="Times New Roman"/>
        </w:rPr>
        <w:t>.</w:t>
      </w:r>
    </w:p>
    <w:p w14:paraId="3363A24E" w14:textId="77777777" w:rsidR="00C40608" w:rsidRPr="00AF700D" w:rsidRDefault="00C40608" w:rsidP="0024699B">
      <w:pPr>
        <w:pStyle w:val="aa"/>
        <w:rPr>
          <w:rFonts w:ascii="Times New Roman" w:hAnsi="Times New Roman" w:cs="Times New Roman"/>
        </w:rPr>
      </w:pPr>
    </w:p>
    <w:tbl>
      <w:tblPr>
        <w:tblW w:w="0" w:type="auto"/>
        <w:jc w:val="center"/>
        <w:tblLayout w:type="fixed"/>
        <w:tblLook w:val="0000" w:firstRow="0" w:lastRow="0" w:firstColumn="0" w:lastColumn="0" w:noHBand="0" w:noVBand="0"/>
      </w:tblPr>
      <w:tblGrid>
        <w:gridCol w:w="4861"/>
        <w:gridCol w:w="4711"/>
      </w:tblGrid>
      <w:tr w:rsidR="00C40608" w:rsidRPr="00AF700D" w14:paraId="6E8607F1" w14:textId="77777777" w:rsidTr="00E404B3">
        <w:trPr>
          <w:trHeight w:val="275"/>
          <w:jc w:val="center"/>
        </w:trPr>
        <w:tc>
          <w:tcPr>
            <w:tcW w:w="4861" w:type="dxa"/>
          </w:tcPr>
          <w:p w14:paraId="10566BE5" w14:textId="77777777" w:rsidR="00C40608" w:rsidRPr="00AF700D" w:rsidRDefault="00C40608" w:rsidP="0024699B">
            <w:pPr>
              <w:pStyle w:val="aa"/>
              <w:rPr>
                <w:rFonts w:ascii="Times New Roman" w:hAnsi="Times New Roman" w:cs="Times New Roman"/>
                <w:b/>
              </w:rPr>
            </w:pPr>
            <w:r w:rsidRPr="00AF700D">
              <w:rPr>
                <w:rFonts w:ascii="Times New Roman" w:hAnsi="Times New Roman" w:cs="Times New Roman"/>
              </w:rPr>
              <w:t>Услуги сдал:</w:t>
            </w:r>
          </w:p>
        </w:tc>
        <w:tc>
          <w:tcPr>
            <w:tcW w:w="4711" w:type="dxa"/>
          </w:tcPr>
          <w:p w14:paraId="5E75F6B3" w14:textId="77777777" w:rsidR="00C40608" w:rsidRPr="00AF700D" w:rsidRDefault="00C40608" w:rsidP="0024699B">
            <w:pPr>
              <w:pStyle w:val="aa"/>
              <w:rPr>
                <w:rFonts w:ascii="Times New Roman" w:hAnsi="Times New Roman" w:cs="Times New Roman"/>
                <w:b/>
              </w:rPr>
            </w:pPr>
            <w:r w:rsidRPr="00AF700D">
              <w:rPr>
                <w:rFonts w:ascii="Times New Roman" w:hAnsi="Times New Roman" w:cs="Times New Roman"/>
              </w:rPr>
              <w:t>Услуги принял:</w:t>
            </w:r>
          </w:p>
        </w:tc>
      </w:tr>
      <w:tr w:rsidR="00C40608" w:rsidRPr="00AF700D" w14:paraId="13A589E7" w14:textId="77777777" w:rsidTr="00E404B3">
        <w:trPr>
          <w:trHeight w:val="275"/>
          <w:jc w:val="center"/>
        </w:trPr>
        <w:tc>
          <w:tcPr>
            <w:tcW w:w="4861" w:type="dxa"/>
          </w:tcPr>
          <w:p w14:paraId="26EB9D5E" w14:textId="77777777" w:rsidR="00C40608" w:rsidRPr="00AF700D" w:rsidRDefault="00C40608" w:rsidP="0024699B">
            <w:pPr>
              <w:pStyle w:val="aa"/>
              <w:rPr>
                <w:rFonts w:ascii="Times New Roman" w:hAnsi="Times New Roman" w:cs="Times New Roman"/>
              </w:rPr>
            </w:pPr>
          </w:p>
        </w:tc>
        <w:tc>
          <w:tcPr>
            <w:tcW w:w="4711" w:type="dxa"/>
          </w:tcPr>
          <w:p w14:paraId="3800D985" w14:textId="77777777" w:rsidR="00C40608" w:rsidRPr="00AF700D" w:rsidRDefault="00C40608" w:rsidP="0024699B">
            <w:pPr>
              <w:pStyle w:val="aa"/>
              <w:rPr>
                <w:rFonts w:ascii="Times New Roman" w:hAnsi="Times New Roman" w:cs="Times New Roman"/>
              </w:rPr>
            </w:pPr>
          </w:p>
        </w:tc>
      </w:tr>
      <w:tr w:rsidR="00C40608" w:rsidRPr="00AF700D" w14:paraId="338C0946" w14:textId="77777777" w:rsidTr="00E404B3">
        <w:trPr>
          <w:trHeight w:val="275"/>
          <w:jc w:val="center"/>
        </w:trPr>
        <w:tc>
          <w:tcPr>
            <w:tcW w:w="4861" w:type="dxa"/>
          </w:tcPr>
          <w:p w14:paraId="50A81A70" w14:textId="77777777" w:rsidR="00C40608" w:rsidRPr="00AF700D" w:rsidRDefault="00C40608" w:rsidP="0024699B">
            <w:pPr>
              <w:pStyle w:val="aa"/>
              <w:rPr>
                <w:rFonts w:ascii="Times New Roman" w:hAnsi="Times New Roman" w:cs="Times New Roman"/>
              </w:rPr>
            </w:pPr>
            <w:r w:rsidRPr="00AF700D">
              <w:rPr>
                <w:rFonts w:ascii="Times New Roman" w:hAnsi="Times New Roman" w:cs="Times New Roman"/>
              </w:rPr>
              <w:t>_______________________/____________/</w:t>
            </w:r>
          </w:p>
        </w:tc>
        <w:tc>
          <w:tcPr>
            <w:tcW w:w="4711" w:type="dxa"/>
          </w:tcPr>
          <w:p w14:paraId="5C0B2B61" w14:textId="77777777" w:rsidR="00C40608" w:rsidRPr="00AF700D" w:rsidRDefault="00C40608" w:rsidP="0024699B">
            <w:pPr>
              <w:pStyle w:val="aa"/>
              <w:rPr>
                <w:rFonts w:ascii="Times New Roman" w:hAnsi="Times New Roman" w:cs="Times New Roman"/>
              </w:rPr>
            </w:pPr>
            <w:r w:rsidRPr="00AF700D">
              <w:rPr>
                <w:rFonts w:ascii="Times New Roman" w:hAnsi="Times New Roman" w:cs="Times New Roman"/>
              </w:rPr>
              <w:t>_______________________/__________/</w:t>
            </w:r>
          </w:p>
        </w:tc>
      </w:tr>
      <w:tr w:rsidR="00C40608" w:rsidRPr="00AF700D" w14:paraId="1CA2F975" w14:textId="77777777" w:rsidTr="00E404B3">
        <w:trPr>
          <w:trHeight w:val="259"/>
          <w:jc w:val="center"/>
        </w:trPr>
        <w:tc>
          <w:tcPr>
            <w:tcW w:w="4861" w:type="dxa"/>
          </w:tcPr>
          <w:p w14:paraId="1E4C7E86" w14:textId="77777777" w:rsidR="00C40608" w:rsidRPr="00AF700D" w:rsidRDefault="00C40608" w:rsidP="0024699B">
            <w:pPr>
              <w:pStyle w:val="aa"/>
              <w:rPr>
                <w:rFonts w:ascii="Times New Roman" w:hAnsi="Times New Roman" w:cs="Times New Roman"/>
              </w:rPr>
            </w:pPr>
            <w:proofErr w:type="spellStart"/>
            <w:r w:rsidRPr="00AF700D">
              <w:rPr>
                <w:rFonts w:ascii="Times New Roman" w:hAnsi="Times New Roman" w:cs="Times New Roman"/>
              </w:rPr>
              <w:t>м.п</w:t>
            </w:r>
            <w:proofErr w:type="spellEnd"/>
            <w:r w:rsidRPr="00AF700D">
              <w:rPr>
                <w:rFonts w:ascii="Times New Roman" w:hAnsi="Times New Roman" w:cs="Times New Roman"/>
              </w:rPr>
              <w:t>.</w:t>
            </w:r>
          </w:p>
        </w:tc>
        <w:tc>
          <w:tcPr>
            <w:tcW w:w="4711" w:type="dxa"/>
          </w:tcPr>
          <w:p w14:paraId="779EA814" w14:textId="77777777" w:rsidR="00C40608" w:rsidRPr="00AF700D" w:rsidRDefault="00C40608" w:rsidP="0024699B">
            <w:pPr>
              <w:pStyle w:val="aa"/>
              <w:rPr>
                <w:rFonts w:ascii="Times New Roman" w:hAnsi="Times New Roman" w:cs="Times New Roman"/>
              </w:rPr>
            </w:pPr>
            <w:proofErr w:type="spellStart"/>
            <w:r w:rsidRPr="00AF700D">
              <w:rPr>
                <w:rFonts w:ascii="Times New Roman" w:hAnsi="Times New Roman" w:cs="Times New Roman"/>
              </w:rPr>
              <w:t>м.п</w:t>
            </w:r>
            <w:proofErr w:type="spellEnd"/>
            <w:r w:rsidRPr="00AF700D">
              <w:rPr>
                <w:rFonts w:ascii="Times New Roman" w:hAnsi="Times New Roman" w:cs="Times New Roman"/>
              </w:rPr>
              <w:t>.</w:t>
            </w:r>
          </w:p>
        </w:tc>
      </w:tr>
    </w:tbl>
    <w:p w14:paraId="3348D073" w14:textId="77777777" w:rsidR="00C40608" w:rsidRPr="00AF700D" w:rsidRDefault="00C40608" w:rsidP="0024699B">
      <w:pPr>
        <w:pStyle w:val="aa"/>
        <w:rPr>
          <w:rFonts w:ascii="Times New Roman" w:hAnsi="Times New Roman" w:cs="Times New Roman"/>
        </w:rPr>
      </w:pPr>
    </w:p>
    <w:p w14:paraId="0B71A88B" w14:textId="77777777" w:rsidR="00C40608" w:rsidRPr="00AF700D" w:rsidRDefault="00C40608" w:rsidP="0024699B">
      <w:pPr>
        <w:pStyle w:val="aa"/>
        <w:rPr>
          <w:rFonts w:ascii="Times New Roman" w:hAnsi="Times New Roman" w:cs="Times New Roman"/>
        </w:rPr>
      </w:pPr>
    </w:p>
    <w:tbl>
      <w:tblPr>
        <w:tblStyle w:val="ab"/>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152"/>
        <w:gridCol w:w="510"/>
        <w:gridCol w:w="4861"/>
        <w:gridCol w:w="217"/>
      </w:tblGrid>
      <w:tr w:rsidR="000914D0" w:rsidRPr="0024699B" w14:paraId="42A31F98" w14:textId="77777777" w:rsidTr="00E404B3">
        <w:trPr>
          <w:gridAfter w:val="1"/>
          <w:wAfter w:w="217" w:type="dxa"/>
          <w:trHeight w:val="89"/>
        </w:trPr>
        <w:tc>
          <w:tcPr>
            <w:tcW w:w="4465" w:type="dxa"/>
          </w:tcPr>
          <w:p w14:paraId="225B8B07" w14:textId="77777777" w:rsidR="000914D0" w:rsidRPr="00B8108C" w:rsidRDefault="000914D0" w:rsidP="0024699B">
            <w:pPr>
              <w:rPr>
                <w:sz w:val="24"/>
                <w:szCs w:val="24"/>
              </w:rPr>
            </w:pPr>
          </w:p>
        </w:tc>
        <w:tc>
          <w:tcPr>
            <w:tcW w:w="5523" w:type="dxa"/>
            <w:gridSpan w:val="3"/>
          </w:tcPr>
          <w:p w14:paraId="2CF15DAA" w14:textId="77777777" w:rsidR="000914D0" w:rsidRDefault="000914D0" w:rsidP="0087102D">
            <w:pPr>
              <w:rPr>
                <w:b/>
                <w:sz w:val="24"/>
                <w:szCs w:val="24"/>
              </w:rPr>
            </w:pPr>
          </w:p>
        </w:tc>
      </w:tr>
      <w:tr w:rsidR="00E404B3" w:rsidRPr="00307EE5" w14:paraId="70563EE7" w14:textId="77777777" w:rsidTr="00E404B3">
        <w:tc>
          <w:tcPr>
            <w:tcW w:w="4617" w:type="dxa"/>
            <w:gridSpan w:val="2"/>
            <w:hideMark/>
          </w:tcPr>
          <w:p w14:paraId="06FFE616" w14:textId="77777777" w:rsidR="00E404B3" w:rsidRDefault="00E404B3" w:rsidP="00DE2461">
            <w:pPr>
              <w:spacing w:after="40"/>
              <w:rPr>
                <w:b/>
                <w:bCs/>
                <w:sz w:val="24"/>
                <w:szCs w:val="24"/>
              </w:rPr>
            </w:pPr>
          </w:p>
          <w:p w14:paraId="222A81A2" w14:textId="77777777" w:rsidR="00E404B3" w:rsidRPr="00307EE5" w:rsidRDefault="00E404B3" w:rsidP="00DE2461">
            <w:pPr>
              <w:spacing w:after="40"/>
              <w:rPr>
                <w:b/>
                <w:sz w:val="24"/>
                <w:szCs w:val="24"/>
              </w:rPr>
            </w:pPr>
            <w:r>
              <w:rPr>
                <w:b/>
                <w:bCs/>
                <w:sz w:val="24"/>
                <w:szCs w:val="24"/>
              </w:rPr>
              <w:t>От з</w:t>
            </w:r>
            <w:r w:rsidRPr="00307EE5">
              <w:rPr>
                <w:b/>
                <w:bCs/>
                <w:sz w:val="24"/>
                <w:szCs w:val="24"/>
              </w:rPr>
              <w:t>аказчика:</w:t>
            </w:r>
          </w:p>
        </w:tc>
        <w:tc>
          <w:tcPr>
            <w:tcW w:w="5588" w:type="dxa"/>
            <w:gridSpan w:val="3"/>
            <w:hideMark/>
          </w:tcPr>
          <w:p w14:paraId="53BBDAB3" w14:textId="77777777" w:rsidR="00E404B3" w:rsidRDefault="00E404B3" w:rsidP="00DE2461">
            <w:pPr>
              <w:rPr>
                <w:b/>
                <w:bCs/>
                <w:sz w:val="24"/>
                <w:szCs w:val="24"/>
              </w:rPr>
            </w:pPr>
            <w:r>
              <w:rPr>
                <w:b/>
                <w:bCs/>
                <w:sz w:val="24"/>
                <w:szCs w:val="24"/>
              </w:rPr>
              <w:t xml:space="preserve">        </w:t>
            </w:r>
          </w:p>
          <w:p w14:paraId="68C1DD5E" w14:textId="77777777" w:rsidR="00E404B3" w:rsidRPr="00307EE5" w:rsidRDefault="00E404B3" w:rsidP="00DE2461">
            <w:pPr>
              <w:rPr>
                <w:b/>
                <w:sz w:val="24"/>
                <w:szCs w:val="24"/>
              </w:rPr>
            </w:pPr>
            <w:r>
              <w:rPr>
                <w:b/>
                <w:bCs/>
                <w:sz w:val="24"/>
                <w:szCs w:val="24"/>
              </w:rPr>
              <w:t xml:space="preserve">        От и</w:t>
            </w:r>
            <w:r w:rsidRPr="00307EE5">
              <w:rPr>
                <w:b/>
                <w:bCs/>
                <w:sz w:val="24"/>
                <w:szCs w:val="24"/>
              </w:rPr>
              <w:t>сполнителя:</w:t>
            </w:r>
          </w:p>
        </w:tc>
      </w:tr>
      <w:tr w:rsidR="00E404B3" w:rsidRPr="0024699B" w14:paraId="6C054C85" w14:textId="77777777" w:rsidTr="00E404B3">
        <w:tc>
          <w:tcPr>
            <w:tcW w:w="5127" w:type="dxa"/>
            <w:gridSpan w:val="3"/>
          </w:tcPr>
          <w:p w14:paraId="37B8295E" w14:textId="77777777" w:rsidR="00E404B3" w:rsidRPr="0024699B" w:rsidRDefault="00E404B3" w:rsidP="00DE2461">
            <w:pPr>
              <w:rPr>
                <w:sz w:val="24"/>
                <w:szCs w:val="24"/>
              </w:rPr>
            </w:pPr>
            <w:r w:rsidRPr="0024699B">
              <w:rPr>
                <w:sz w:val="24"/>
                <w:szCs w:val="24"/>
              </w:rPr>
              <w:t>Заместитель генерального директора</w:t>
            </w:r>
          </w:p>
          <w:p w14:paraId="2F17C1F5" w14:textId="77777777" w:rsidR="00E404B3" w:rsidRPr="0024699B" w:rsidRDefault="00E404B3" w:rsidP="00DE2461">
            <w:pPr>
              <w:rPr>
                <w:sz w:val="24"/>
                <w:szCs w:val="24"/>
              </w:rPr>
            </w:pPr>
            <w:r w:rsidRPr="0024699B">
              <w:rPr>
                <w:sz w:val="24"/>
                <w:szCs w:val="24"/>
              </w:rPr>
              <w:lastRenderedPageBreak/>
              <w:t>по техническим вопросам и</w:t>
            </w:r>
          </w:p>
          <w:p w14:paraId="3D78A06E" w14:textId="77777777" w:rsidR="00E404B3" w:rsidRPr="0024699B" w:rsidRDefault="00E404B3" w:rsidP="00DE2461">
            <w:pPr>
              <w:jc w:val="both"/>
              <w:rPr>
                <w:sz w:val="24"/>
                <w:szCs w:val="24"/>
              </w:rPr>
            </w:pPr>
            <w:r w:rsidRPr="0024699B">
              <w:rPr>
                <w:sz w:val="24"/>
                <w:szCs w:val="24"/>
              </w:rPr>
              <w:t>информационным технологиям</w:t>
            </w:r>
          </w:p>
          <w:p w14:paraId="57AF804A" w14:textId="77777777" w:rsidR="00E404B3" w:rsidRPr="0024699B" w:rsidRDefault="00E404B3" w:rsidP="00DE2461">
            <w:pPr>
              <w:jc w:val="center"/>
              <w:rPr>
                <w:sz w:val="24"/>
                <w:szCs w:val="24"/>
              </w:rPr>
            </w:pPr>
          </w:p>
        </w:tc>
        <w:tc>
          <w:tcPr>
            <w:tcW w:w="5078" w:type="dxa"/>
            <w:gridSpan w:val="2"/>
          </w:tcPr>
          <w:p w14:paraId="02D9790B" w14:textId="03026DFC" w:rsidR="00E404B3" w:rsidRPr="0024699B" w:rsidRDefault="00E404B3" w:rsidP="00DE2461">
            <w:pPr>
              <w:rPr>
                <w:sz w:val="24"/>
                <w:szCs w:val="24"/>
              </w:rPr>
            </w:pPr>
          </w:p>
        </w:tc>
      </w:tr>
      <w:tr w:rsidR="00E404B3" w:rsidRPr="0024699B" w14:paraId="2304D4FC" w14:textId="77777777" w:rsidTr="00E404B3">
        <w:tc>
          <w:tcPr>
            <w:tcW w:w="5127" w:type="dxa"/>
            <w:gridSpan w:val="3"/>
          </w:tcPr>
          <w:p w14:paraId="22558CFF" w14:textId="77777777" w:rsidR="00E404B3" w:rsidRPr="00560F8C" w:rsidRDefault="00E404B3" w:rsidP="00DE2461">
            <w:pPr>
              <w:rPr>
                <w:sz w:val="24"/>
                <w:szCs w:val="24"/>
              </w:rPr>
            </w:pPr>
          </w:p>
          <w:p w14:paraId="470ED4CC" w14:textId="77777777" w:rsidR="00E404B3" w:rsidRPr="00560F8C" w:rsidRDefault="00E404B3" w:rsidP="00DE2461">
            <w:pPr>
              <w:rPr>
                <w:sz w:val="24"/>
                <w:szCs w:val="24"/>
              </w:rPr>
            </w:pPr>
            <w:r w:rsidRPr="00560F8C">
              <w:rPr>
                <w:sz w:val="24"/>
                <w:szCs w:val="24"/>
              </w:rPr>
              <w:t>__________________________/Р.Л. Шуман/</w:t>
            </w:r>
          </w:p>
          <w:p w14:paraId="1F067EDD" w14:textId="77777777" w:rsidR="00E404B3" w:rsidRPr="00560F8C" w:rsidRDefault="00E404B3" w:rsidP="00DE2461">
            <w:pPr>
              <w:rPr>
                <w:sz w:val="24"/>
                <w:szCs w:val="24"/>
              </w:rPr>
            </w:pPr>
          </w:p>
          <w:p w14:paraId="573D9536" w14:textId="77777777" w:rsidR="00E404B3" w:rsidRPr="00560F8C" w:rsidRDefault="00E404B3" w:rsidP="00DE2461">
            <w:pPr>
              <w:rPr>
                <w:sz w:val="24"/>
                <w:szCs w:val="24"/>
              </w:rPr>
            </w:pPr>
            <w:r w:rsidRPr="00560F8C">
              <w:rPr>
                <w:sz w:val="24"/>
                <w:szCs w:val="24"/>
              </w:rPr>
              <w:t>М.П.</w:t>
            </w:r>
          </w:p>
          <w:p w14:paraId="709229E8" w14:textId="77777777" w:rsidR="00E404B3" w:rsidRPr="00560F8C" w:rsidRDefault="00E404B3" w:rsidP="00DE2461">
            <w:pPr>
              <w:jc w:val="center"/>
              <w:rPr>
                <w:sz w:val="24"/>
                <w:szCs w:val="24"/>
              </w:rPr>
            </w:pPr>
          </w:p>
        </w:tc>
        <w:tc>
          <w:tcPr>
            <w:tcW w:w="5078" w:type="dxa"/>
            <w:gridSpan w:val="2"/>
          </w:tcPr>
          <w:p w14:paraId="57102FC1" w14:textId="0F421233" w:rsidR="00E404B3" w:rsidRPr="00560F8C" w:rsidRDefault="00E404B3" w:rsidP="00DE2461">
            <w:pPr>
              <w:rPr>
                <w:sz w:val="24"/>
                <w:szCs w:val="24"/>
              </w:rPr>
            </w:pPr>
          </w:p>
        </w:tc>
      </w:tr>
    </w:tbl>
    <w:p w14:paraId="0B6B812C" w14:textId="77777777" w:rsidR="00E404B3" w:rsidRDefault="00E404B3" w:rsidP="005A3980">
      <w:pPr>
        <w:pStyle w:val="1"/>
      </w:pPr>
    </w:p>
    <w:p w14:paraId="36471C3F" w14:textId="77777777" w:rsidR="001257F5" w:rsidRPr="001257F5" w:rsidRDefault="001257F5" w:rsidP="001257F5">
      <w:pPr>
        <w:pStyle w:val="1"/>
        <w:jc w:val="right"/>
        <w:rPr>
          <w:b w:val="0"/>
        </w:rPr>
      </w:pPr>
      <w:r w:rsidRPr="005A3980">
        <w:t>ПРИЛОЖЕНИЕ № 6</w:t>
      </w:r>
    </w:p>
    <w:p w14:paraId="61137D9E" w14:textId="77777777" w:rsidR="001257F5" w:rsidRPr="001257F5" w:rsidRDefault="006802F6" w:rsidP="001257F5">
      <w:pPr>
        <w:tabs>
          <w:tab w:val="num" w:pos="0"/>
        </w:tabs>
        <w:suppressAutoHyphens/>
        <w:ind w:firstLine="709"/>
        <w:jc w:val="right"/>
        <w:rPr>
          <w:rFonts w:ascii="Times New Roman" w:hAnsi="Times New Roman" w:cs="Times New Roman"/>
          <w:sz w:val="24"/>
          <w:szCs w:val="24"/>
        </w:rPr>
      </w:pPr>
      <w:r>
        <w:rPr>
          <w:rFonts w:ascii="Times New Roman" w:hAnsi="Times New Roman" w:cs="Times New Roman"/>
          <w:sz w:val="24"/>
          <w:szCs w:val="24"/>
        </w:rPr>
        <w:t xml:space="preserve">к договору № </w:t>
      </w:r>
      <w:r w:rsidR="00E645D1">
        <w:rPr>
          <w:rFonts w:ascii="Times New Roman" w:hAnsi="Times New Roman" w:cs="Times New Roman"/>
          <w:sz w:val="24"/>
          <w:szCs w:val="24"/>
        </w:rPr>
        <w:t xml:space="preserve">  </w:t>
      </w:r>
      <w:r>
        <w:rPr>
          <w:rFonts w:ascii="Times New Roman" w:hAnsi="Times New Roman" w:cs="Times New Roman"/>
          <w:sz w:val="24"/>
          <w:szCs w:val="24"/>
        </w:rPr>
        <w:t xml:space="preserve"> </w:t>
      </w:r>
      <w:r w:rsidR="001257F5" w:rsidRPr="001257F5">
        <w:rPr>
          <w:rFonts w:ascii="Times New Roman" w:hAnsi="Times New Roman" w:cs="Times New Roman"/>
          <w:sz w:val="24"/>
          <w:szCs w:val="24"/>
        </w:rPr>
        <w:t>от «__» ________ 20</w:t>
      </w:r>
      <w:r w:rsidR="007204D2">
        <w:rPr>
          <w:rFonts w:ascii="Times New Roman" w:hAnsi="Times New Roman" w:cs="Times New Roman"/>
          <w:sz w:val="24"/>
          <w:szCs w:val="24"/>
        </w:rPr>
        <w:t>2</w:t>
      </w:r>
      <w:r w:rsidR="00E645D1">
        <w:rPr>
          <w:rFonts w:ascii="Times New Roman" w:hAnsi="Times New Roman" w:cs="Times New Roman"/>
          <w:sz w:val="24"/>
          <w:szCs w:val="24"/>
        </w:rPr>
        <w:t>6</w:t>
      </w:r>
      <w:r w:rsidR="001257F5" w:rsidRPr="001257F5">
        <w:rPr>
          <w:rFonts w:ascii="Times New Roman" w:hAnsi="Times New Roman" w:cs="Times New Roman"/>
          <w:sz w:val="24"/>
          <w:szCs w:val="24"/>
        </w:rPr>
        <w:t xml:space="preserve"> г.</w:t>
      </w:r>
    </w:p>
    <w:p w14:paraId="43C70358" w14:textId="77777777" w:rsidR="001257F5" w:rsidRPr="001257F5" w:rsidRDefault="001257F5" w:rsidP="001257F5"/>
    <w:p w14:paraId="44D824DB" w14:textId="77777777" w:rsidR="001257F5" w:rsidRPr="001257F5" w:rsidRDefault="001257F5" w:rsidP="001257F5">
      <w:pPr>
        <w:spacing w:after="0" w:line="240" w:lineRule="auto"/>
        <w:ind w:firstLine="567"/>
        <w:jc w:val="center"/>
        <w:rPr>
          <w:rFonts w:ascii="Times New Roman" w:hAnsi="Times New Roman" w:cs="Times New Roman"/>
          <w:b/>
          <w:sz w:val="32"/>
        </w:rPr>
      </w:pPr>
      <w:r w:rsidRPr="001257F5">
        <w:rPr>
          <w:rFonts w:ascii="Times New Roman" w:hAnsi="Times New Roman" w:cs="Times New Roman"/>
          <w:b/>
          <w:sz w:val="32"/>
        </w:rPr>
        <w:t>Стоимость услуг</w:t>
      </w:r>
    </w:p>
    <w:p w14:paraId="330AAFE3" w14:textId="77777777" w:rsidR="001257F5" w:rsidRPr="001257F5" w:rsidRDefault="001257F5" w:rsidP="001257F5">
      <w:pPr>
        <w:spacing w:after="0" w:line="240" w:lineRule="auto"/>
        <w:ind w:firstLine="567"/>
        <w:jc w:val="both"/>
        <w:rPr>
          <w:rFonts w:ascii="Times New Roman" w:hAnsi="Times New Roman" w:cs="Times New Roman"/>
        </w:rPr>
      </w:pPr>
    </w:p>
    <w:tbl>
      <w:tblPr>
        <w:tblW w:w="94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90"/>
        <w:gridCol w:w="3495"/>
        <w:gridCol w:w="2126"/>
        <w:gridCol w:w="1441"/>
        <w:gridCol w:w="1536"/>
      </w:tblGrid>
      <w:tr w:rsidR="009733C2" w:rsidRPr="001257F5" w14:paraId="03DFA321" w14:textId="77777777" w:rsidTr="009733C2">
        <w:trPr>
          <w:trHeight w:val="315"/>
          <w:jc w:val="center"/>
        </w:trPr>
        <w:tc>
          <w:tcPr>
            <w:tcW w:w="890" w:type="dxa"/>
            <w:shd w:val="clear" w:color="auto" w:fill="auto"/>
            <w:vAlign w:val="center"/>
            <w:hideMark/>
          </w:tcPr>
          <w:p w14:paraId="3C0A787F" w14:textId="77777777" w:rsidR="009733C2" w:rsidRPr="001257F5" w:rsidRDefault="009733C2" w:rsidP="009A5B5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br/>
            </w:r>
            <w:proofErr w:type="spellStart"/>
            <w:r w:rsidRPr="001257F5">
              <w:rPr>
                <w:rFonts w:ascii="Times New Roman" w:hAnsi="Times New Roman" w:cs="Times New Roman"/>
                <w:sz w:val="24"/>
                <w:szCs w:val="24"/>
              </w:rPr>
              <w:t>п.п</w:t>
            </w:r>
            <w:proofErr w:type="spellEnd"/>
            <w:r w:rsidRPr="001257F5">
              <w:rPr>
                <w:rFonts w:ascii="Times New Roman" w:hAnsi="Times New Roman" w:cs="Times New Roman"/>
                <w:sz w:val="24"/>
                <w:szCs w:val="24"/>
              </w:rPr>
              <w:t>.</w:t>
            </w:r>
          </w:p>
        </w:tc>
        <w:tc>
          <w:tcPr>
            <w:tcW w:w="3495" w:type="dxa"/>
            <w:shd w:val="clear" w:color="auto" w:fill="auto"/>
            <w:vAlign w:val="center"/>
            <w:hideMark/>
          </w:tcPr>
          <w:p w14:paraId="78BD8297" w14:textId="77777777" w:rsidR="009733C2" w:rsidRPr="001257F5" w:rsidRDefault="009733C2" w:rsidP="009A5B5D">
            <w:pPr>
              <w:spacing w:after="0" w:line="240" w:lineRule="auto"/>
              <w:jc w:val="center"/>
              <w:rPr>
                <w:rFonts w:ascii="Times New Roman" w:hAnsi="Times New Roman" w:cs="Times New Roman"/>
                <w:sz w:val="24"/>
                <w:szCs w:val="24"/>
              </w:rPr>
            </w:pPr>
            <w:r w:rsidRPr="001257F5">
              <w:rPr>
                <w:rFonts w:ascii="Times New Roman" w:hAnsi="Times New Roman" w:cs="Times New Roman"/>
                <w:sz w:val="24"/>
                <w:szCs w:val="24"/>
              </w:rPr>
              <w:t>Наименование</w:t>
            </w:r>
          </w:p>
        </w:tc>
        <w:tc>
          <w:tcPr>
            <w:tcW w:w="2126" w:type="dxa"/>
            <w:shd w:val="clear" w:color="auto" w:fill="auto"/>
            <w:vAlign w:val="center"/>
            <w:hideMark/>
          </w:tcPr>
          <w:p w14:paraId="1947CE9F" w14:textId="77777777" w:rsidR="009733C2" w:rsidRPr="001257F5" w:rsidRDefault="009733C2" w:rsidP="009A5B5D">
            <w:pPr>
              <w:spacing w:after="0" w:line="240" w:lineRule="auto"/>
              <w:jc w:val="center"/>
              <w:rPr>
                <w:rFonts w:ascii="Times New Roman" w:hAnsi="Times New Roman" w:cs="Times New Roman"/>
                <w:sz w:val="24"/>
                <w:szCs w:val="24"/>
              </w:rPr>
            </w:pPr>
            <w:r w:rsidRPr="001257F5">
              <w:rPr>
                <w:rFonts w:ascii="Times New Roman" w:hAnsi="Times New Roman" w:cs="Times New Roman"/>
                <w:sz w:val="24"/>
                <w:szCs w:val="24"/>
              </w:rPr>
              <w:t>Цена в месяц, руб</w:t>
            </w:r>
            <w:r>
              <w:rPr>
                <w:rFonts w:ascii="Times New Roman" w:hAnsi="Times New Roman" w:cs="Times New Roman"/>
                <w:sz w:val="24"/>
                <w:szCs w:val="24"/>
              </w:rPr>
              <w:t>лей</w:t>
            </w:r>
            <w:r w:rsidRPr="001257F5">
              <w:rPr>
                <w:rFonts w:ascii="Times New Roman" w:hAnsi="Times New Roman" w:cs="Times New Roman"/>
                <w:sz w:val="24"/>
                <w:szCs w:val="24"/>
              </w:rPr>
              <w:t xml:space="preserve"> без НДС</w:t>
            </w:r>
          </w:p>
        </w:tc>
        <w:tc>
          <w:tcPr>
            <w:tcW w:w="1441" w:type="dxa"/>
            <w:vAlign w:val="center"/>
          </w:tcPr>
          <w:p w14:paraId="72CE75A9" w14:textId="77777777" w:rsidR="009733C2" w:rsidRPr="001257F5" w:rsidRDefault="009733C2" w:rsidP="00323524">
            <w:pPr>
              <w:spacing w:after="0" w:line="240" w:lineRule="auto"/>
              <w:jc w:val="center"/>
              <w:rPr>
                <w:rFonts w:ascii="Times New Roman" w:hAnsi="Times New Roman" w:cs="Times New Roman"/>
                <w:sz w:val="24"/>
                <w:szCs w:val="24"/>
              </w:rPr>
            </w:pPr>
            <w:r w:rsidRPr="001257F5">
              <w:rPr>
                <w:rFonts w:ascii="Times New Roman" w:hAnsi="Times New Roman" w:cs="Times New Roman"/>
                <w:sz w:val="24"/>
                <w:szCs w:val="24"/>
              </w:rPr>
              <w:t>Цена в месяц, руб</w:t>
            </w:r>
            <w:r>
              <w:rPr>
                <w:rFonts w:ascii="Times New Roman" w:hAnsi="Times New Roman" w:cs="Times New Roman"/>
                <w:sz w:val="24"/>
                <w:szCs w:val="24"/>
              </w:rPr>
              <w:t>лей</w:t>
            </w:r>
            <w:r w:rsidRPr="001257F5">
              <w:rPr>
                <w:rFonts w:ascii="Times New Roman" w:hAnsi="Times New Roman" w:cs="Times New Roman"/>
                <w:sz w:val="24"/>
                <w:szCs w:val="24"/>
              </w:rPr>
              <w:t xml:space="preserve"> с НДС</w:t>
            </w:r>
          </w:p>
        </w:tc>
        <w:tc>
          <w:tcPr>
            <w:tcW w:w="1536" w:type="dxa"/>
          </w:tcPr>
          <w:p w14:paraId="7584D4AB" w14:textId="77777777" w:rsidR="009733C2" w:rsidRPr="001257F5" w:rsidRDefault="009733C2" w:rsidP="0032352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ОКПД 2</w:t>
            </w:r>
          </w:p>
        </w:tc>
      </w:tr>
      <w:tr w:rsidR="009733C2" w:rsidRPr="00323D91" w14:paraId="5C66C4C9" w14:textId="77777777" w:rsidTr="009733C2">
        <w:trPr>
          <w:trHeight w:val="315"/>
          <w:jc w:val="center"/>
        </w:trPr>
        <w:tc>
          <w:tcPr>
            <w:tcW w:w="890" w:type="dxa"/>
            <w:shd w:val="clear" w:color="auto" w:fill="auto"/>
            <w:noWrap/>
            <w:vAlign w:val="center"/>
          </w:tcPr>
          <w:p w14:paraId="3581D7F8" w14:textId="77777777" w:rsidR="009733C2" w:rsidRPr="00323D91" w:rsidRDefault="009733C2" w:rsidP="009A5B5D">
            <w:pPr>
              <w:spacing w:after="0" w:line="240" w:lineRule="auto"/>
              <w:jc w:val="center"/>
              <w:rPr>
                <w:rFonts w:ascii="Times New Roman" w:hAnsi="Times New Roman" w:cs="Times New Roman"/>
                <w:sz w:val="24"/>
                <w:szCs w:val="24"/>
              </w:rPr>
            </w:pPr>
            <w:r w:rsidRPr="00323D91">
              <w:rPr>
                <w:rFonts w:ascii="Times New Roman" w:hAnsi="Times New Roman" w:cs="Times New Roman"/>
                <w:sz w:val="24"/>
                <w:szCs w:val="24"/>
              </w:rPr>
              <w:t>1</w:t>
            </w:r>
          </w:p>
        </w:tc>
        <w:tc>
          <w:tcPr>
            <w:tcW w:w="3495" w:type="dxa"/>
            <w:shd w:val="clear" w:color="auto" w:fill="auto"/>
            <w:noWrap/>
            <w:vAlign w:val="center"/>
          </w:tcPr>
          <w:p w14:paraId="51471AA9" w14:textId="77777777" w:rsidR="009733C2" w:rsidRPr="00323D91" w:rsidRDefault="009733C2" w:rsidP="009A5B5D">
            <w:pPr>
              <w:spacing w:after="0" w:line="240" w:lineRule="auto"/>
              <w:jc w:val="center"/>
              <w:rPr>
                <w:rFonts w:ascii="Times New Roman" w:hAnsi="Times New Roman" w:cs="Times New Roman"/>
                <w:sz w:val="24"/>
                <w:szCs w:val="24"/>
              </w:rPr>
            </w:pPr>
            <w:r w:rsidRPr="00323D91">
              <w:rPr>
                <w:rFonts w:ascii="Times New Roman" w:eastAsia="Times New Roman" w:hAnsi="Times New Roman" w:cs="Times New Roman"/>
                <w:sz w:val="24"/>
                <w:szCs w:val="24"/>
                <w:lang w:eastAsia="ru-RU"/>
              </w:rPr>
              <w:t>Услуги по сопровождению корпоративной информационной системы бюджетирования</w:t>
            </w:r>
          </w:p>
        </w:tc>
        <w:tc>
          <w:tcPr>
            <w:tcW w:w="2126" w:type="dxa"/>
            <w:shd w:val="clear" w:color="auto" w:fill="auto"/>
            <w:noWrap/>
            <w:vAlign w:val="center"/>
          </w:tcPr>
          <w:p w14:paraId="2FD6AFDE" w14:textId="4A0F8434" w:rsidR="009733C2" w:rsidRPr="00323D91" w:rsidRDefault="009733C2" w:rsidP="009A5B5D">
            <w:pPr>
              <w:spacing w:after="0" w:line="240" w:lineRule="auto"/>
              <w:jc w:val="center"/>
              <w:rPr>
                <w:rFonts w:ascii="Times New Roman" w:hAnsi="Times New Roman" w:cs="Times New Roman"/>
                <w:sz w:val="24"/>
                <w:szCs w:val="24"/>
              </w:rPr>
            </w:pPr>
          </w:p>
        </w:tc>
        <w:tc>
          <w:tcPr>
            <w:tcW w:w="1441" w:type="dxa"/>
            <w:vAlign w:val="center"/>
          </w:tcPr>
          <w:p w14:paraId="5A25B5C2" w14:textId="38A91821" w:rsidR="009733C2" w:rsidRPr="00323D91" w:rsidRDefault="009733C2" w:rsidP="009A5B5D">
            <w:pPr>
              <w:spacing w:after="0" w:line="240" w:lineRule="auto"/>
              <w:jc w:val="center"/>
              <w:rPr>
                <w:rFonts w:ascii="Times New Roman" w:hAnsi="Times New Roman" w:cs="Times New Roman"/>
                <w:sz w:val="24"/>
                <w:szCs w:val="24"/>
              </w:rPr>
            </w:pPr>
          </w:p>
        </w:tc>
        <w:tc>
          <w:tcPr>
            <w:tcW w:w="1536" w:type="dxa"/>
            <w:vAlign w:val="center"/>
          </w:tcPr>
          <w:p w14:paraId="73BAB2B5" w14:textId="77777777" w:rsidR="009733C2" w:rsidRPr="00323D91" w:rsidRDefault="009733C2" w:rsidP="009A5B5D">
            <w:pPr>
              <w:spacing w:after="0" w:line="240" w:lineRule="auto"/>
              <w:jc w:val="center"/>
              <w:rPr>
                <w:rFonts w:ascii="Times New Roman" w:hAnsi="Times New Roman" w:cs="Times New Roman"/>
                <w:sz w:val="24"/>
                <w:szCs w:val="24"/>
              </w:rPr>
            </w:pPr>
            <w:r w:rsidRPr="00323D91">
              <w:rPr>
                <w:rFonts w:ascii="Times New Roman" w:hAnsi="Times New Roman" w:cs="Times New Roman"/>
                <w:sz w:val="24"/>
                <w:szCs w:val="24"/>
              </w:rPr>
              <w:t>63.11.11.000</w:t>
            </w:r>
          </w:p>
        </w:tc>
      </w:tr>
    </w:tbl>
    <w:p w14:paraId="6D9836BF" w14:textId="77777777" w:rsidR="001257F5" w:rsidRPr="00323D91" w:rsidRDefault="001257F5" w:rsidP="001257F5">
      <w:pPr>
        <w:spacing w:after="0" w:line="240" w:lineRule="auto"/>
        <w:ind w:firstLine="567"/>
        <w:jc w:val="both"/>
        <w:rPr>
          <w:rFonts w:ascii="Times New Roman" w:hAnsi="Times New Roman" w:cs="Times New Roman"/>
          <w:sz w:val="24"/>
          <w:szCs w:val="24"/>
        </w:rPr>
      </w:pPr>
    </w:p>
    <w:p w14:paraId="03793487" w14:textId="3D3DE8BE" w:rsidR="006E19B4" w:rsidRDefault="0095330C" w:rsidP="009A5B5D">
      <w:pPr>
        <w:spacing w:after="0" w:line="240" w:lineRule="auto"/>
        <w:ind w:left="426" w:right="424" w:firstLine="567"/>
        <w:jc w:val="both"/>
        <w:rPr>
          <w:rFonts w:ascii="Times New Roman" w:eastAsia="Times New Roman" w:hAnsi="Times New Roman" w:cs="Times New Roman"/>
          <w:sz w:val="24"/>
          <w:szCs w:val="24"/>
          <w:lang w:eastAsia="ru-RU"/>
        </w:rPr>
      </w:pPr>
      <w:r w:rsidRPr="00323D91">
        <w:rPr>
          <w:rFonts w:ascii="Times New Roman" w:eastAsia="Times New Roman" w:hAnsi="Times New Roman" w:cs="Times New Roman"/>
          <w:sz w:val="24"/>
          <w:szCs w:val="24"/>
          <w:lang w:eastAsia="ru-RU"/>
        </w:rPr>
        <w:t>Итого стоимос</w:t>
      </w:r>
      <w:r w:rsidR="005A3980" w:rsidRPr="00323D91">
        <w:rPr>
          <w:rFonts w:ascii="Times New Roman" w:eastAsia="Times New Roman" w:hAnsi="Times New Roman" w:cs="Times New Roman"/>
          <w:sz w:val="24"/>
          <w:szCs w:val="24"/>
          <w:lang w:eastAsia="ru-RU"/>
        </w:rPr>
        <w:t>ть услуг по д</w:t>
      </w:r>
      <w:r w:rsidR="00A841DC" w:rsidRPr="00323D91">
        <w:rPr>
          <w:rFonts w:ascii="Times New Roman" w:eastAsia="Times New Roman" w:hAnsi="Times New Roman" w:cs="Times New Roman"/>
          <w:sz w:val="24"/>
          <w:szCs w:val="24"/>
          <w:lang w:eastAsia="ru-RU"/>
        </w:rPr>
        <w:t xml:space="preserve">оговору </w:t>
      </w:r>
      <w:proofErr w:type="gramStart"/>
      <w:r w:rsidR="00A841DC" w:rsidRPr="00323D91">
        <w:rPr>
          <w:rFonts w:ascii="Times New Roman" w:eastAsia="Times New Roman" w:hAnsi="Times New Roman" w:cs="Times New Roman"/>
          <w:sz w:val="24"/>
          <w:szCs w:val="24"/>
          <w:lang w:eastAsia="ru-RU"/>
        </w:rPr>
        <w:t>составляе</w:t>
      </w:r>
      <w:r w:rsidR="00E56C7A" w:rsidRPr="00323D91">
        <w:rPr>
          <w:rFonts w:ascii="Times New Roman" w:eastAsia="Times New Roman" w:hAnsi="Times New Roman" w:cs="Times New Roman"/>
          <w:sz w:val="24"/>
          <w:szCs w:val="24"/>
          <w:lang w:eastAsia="ru-RU"/>
        </w:rPr>
        <w:t>т</w:t>
      </w:r>
      <w:r w:rsidR="005A3980" w:rsidRPr="00323D91">
        <w:rPr>
          <w:rFonts w:ascii="Times New Roman" w:eastAsia="Times New Roman" w:hAnsi="Times New Roman" w:cs="Times New Roman"/>
          <w:sz w:val="24"/>
          <w:szCs w:val="24"/>
          <w:lang w:eastAsia="ru-RU"/>
        </w:rPr>
        <w:t>:</w:t>
      </w:r>
      <w:r w:rsidR="00540E0E">
        <w:rPr>
          <w:rFonts w:ascii="Times New Roman" w:eastAsia="Times New Roman" w:hAnsi="Times New Roman" w:cs="Times New Roman"/>
          <w:sz w:val="24"/>
          <w:szCs w:val="24"/>
          <w:lang w:eastAsia="ru-RU"/>
        </w:rPr>
        <w:t>_</w:t>
      </w:r>
      <w:proofErr w:type="gramEnd"/>
      <w:r w:rsidR="00540E0E">
        <w:rPr>
          <w:rFonts w:ascii="Times New Roman" w:eastAsia="Times New Roman" w:hAnsi="Times New Roman" w:cs="Times New Roman"/>
          <w:sz w:val="24"/>
          <w:szCs w:val="24"/>
          <w:lang w:eastAsia="ru-RU"/>
        </w:rPr>
        <w:t>__________________________</w:t>
      </w:r>
      <w:r w:rsidR="00FB67B2" w:rsidRPr="00323D91">
        <w:rPr>
          <w:rFonts w:ascii="Times New Roman" w:eastAsia="Times New Roman" w:hAnsi="Times New Roman" w:cs="Times New Roman"/>
          <w:sz w:val="24"/>
          <w:szCs w:val="24"/>
          <w:lang w:eastAsia="ru-RU"/>
        </w:rPr>
        <w:t>, включая НДС (22%) в сумме</w:t>
      </w:r>
      <w:r w:rsidR="00540E0E">
        <w:rPr>
          <w:rFonts w:ascii="Times New Roman" w:eastAsia="Times New Roman" w:hAnsi="Times New Roman" w:cs="Times New Roman"/>
          <w:sz w:val="24"/>
          <w:szCs w:val="24"/>
          <w:lang w:eastAsia="ru-RU"/>
        </w:rPr>
        <w:t>_______________________</w:t>
      </w:r>
      <w:r w:rsidR="005A3980" w:rsidRPr="00323D91">
        <w:rPr>
          <w:rFonts w:ascii="Times New Roman" w:eastAsia="Times New Roman" w:hAnsi="Times New Roman" w:cs="Times New Roman"/>
          <w:sz w:val="24"/>
          <w:szCs w:val="24"/>
          <w:lang w:eastAsia="ru-RU"/>
        </w:rPr>
        <w:t>.</w:t>
      </w:r>
    </w:p>
    <w:p w14:paraId="5BE0CB53" w14:textId="77777777" w:rsidR="001257F5" w:rsidRPr="001257F5" w:rsidRDefault="001257F5" w:rsidP="001257F5">
      <w:pPr>
        <w:spacing w:after="0" w:line="240" w:lineRule="auto"/>
        <w:ind w:firstLine="567"/>
        <w:jc w:val="both"/>
        <w:rPr>
          <w:rFonts w:ascii="Times New Roman" w:eastAsia="Times New Roman" w:hAnsi="Times New Roman" w:cs="Times New Roman"/>
          <w:sz w:val="24"/>
          <w:szCs w:val="24"/>
          <w:lang w:eastAsia="ru-RU"/>
        </w:rPr>
      </w:pPr>
    </w:p>
    <w:p w14:paraId="59E51667" w14:textId="77777777" w:rsidR="001257F5" w:rsidRPr="001257F5" w:rsidRDefault="001257F5" w:rsidP="001257F5">
      <w:pPr>
        <w:spacing w:after="0" w:line="240" w:lineRule="auto"/>
        <w:ind w:firstLine="567"/>
        <w:jc w:val="both"/>
        <w:rPr>
          <w:rFonts w:ascii="Times New Roman" w:eastAsia="Times New Roman" w:hAnsi="Times New Roman" w:cs="Times New Roman"/>
          <w:sz w:val="24"/>
          <w:szCs w:val="24"/>
          <w:lang w:eastAsia="ru-RU"/>
        </w:rPr>
      </w:pPr>
    </w:p>
    <w:p w14:paraId="449952CC" w14:textId="77777777" w:rsidR="001257F5" w:rsidRPr="001257F5" w:rsidRDefault="001257F5" w:rsidP="001257F5">
      <w:pPr>
        <w:spacing w:after="0" w:line="240" w:lineRule="auto"/>
        <w:ind w:firstLine="567"/>
        <w:jc w:val="both"/>
        <w:rPr>
          <w:rFonts w:ascii="Times New Roman" w:eastAsia="Times New Roman" w:hAnsi="Times New Roman" w:cs="Times New Roman"/>
          <w:sz w:val="24"/>
          <w:szCs w:val="24"/>
          <w:lang w:eastAsia="ru-RU"/>
        </w:rPr>
      </w:pPr>
    </w:p>
    <w:p w14:paraId="490A2CBB" w14:textId="77777777" w:rsidR="001257F5" w:rsidRPr="001257F5" w:rsidRDefault="001257F5" w:rsidP="001257F5">
      <w:pPr>
        <w:spacing w:after="0" w:line="240" w:lineRule="auto"/>
        <w:ind w:firstLine="567"/>
        <w:jc w:val="both"/>
        <w:rPr>
          <w:rFonts w:ascii="Times New Roman" w:hAnsi="Times New Roman" w:cs="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510"/>
        <w:gridCol w:w="5078"/>
      </w:tblGrid>
      <w:tr w:rsidR="007E24AD" w:rsidRPr="00307EE5" w14:paraId="03249869" w14:textId="77777777" w:rsidTr="00DE2461">
        <w:tc>
          <w:tcPr>
            <w:tcW w:w="4617" w:type="dxa"/>
            <w:hideMark/>
          </w:tcPr>
          <w:p w14:paraId="2662ECDC" w14:textId="77777777" w:rsidR="007E24AD" w:rsidRPr="00307EE5" w:rsidRDefault="007E24AD" w:rsidP="00DE2461">
            <w:pPr>
              <w:spacing w:after="40"/>
              <w:rPr>
                <w:b/>
                <w:sz w:val="24"/>
                <w:szCs w:val="24"/>
              </w:rPr>
            </w:pPr>
            <w:r>
              <w:rPr>
                <w:b/>
                <w:bCs/>
                <w:sz w:val="24"/>
                <w:szCs w:val="24"/>
              </w:rPr>
              <w:t>От з</w:t>
            </w:r>
            <w:r w:rsidRPr="00307EE5">
              <w:rPr>
                <w:b/>
                <w:bCs/>
                <w:sz w:val="24"/>
                <w:szCs w:val="24"/>
              </w:rPr>
              <w:t>аказчика:</w:t>
            </w:r>
          </w:p>
        </w:tc>
        <w:tc>
          <w:tcPr>
            <w:tcW w:w="5588" w:type="dxa"/>
            <w:gridSpan w:val="2"/>
            <w:hideMark/>
          </w:tcPr>
          <w:p w14:paraId="3C256F1E" w14:textId="77777777" w:rsidR="007E24AD" w:rsidRPr="00307EE5" w:rsidRDefault="007E24AD" w:rsidP="00DE2461">
            <w:pPr>
              <w:rPr>
                <w:b/>
                <w:sz w:val="24"/>
                <w:szCs w:val="24"/>
              </w:rPr>
            </w:pPr>
            <w:r>
              <w:rPr>
                <w:b/>
                <w:bCs/>
                <w:sz w:val="24"/>
                <w:szCs w:val="24"/>
              </w:rPr>
              <w:t xml:space="preserve">        От и</w:t>
            </w:r>
            <w:r w:rsidRPr="00307EE5">
              <w:rPr>
                <w:b/>
                <w:bCs/>
                <w:sz w:val="24"/>
                <w:szCs w:val="24"/>
              </w:rPr>
              <w:t>сполнителя:</w:t>
            </w:r>
          </w:p>
        </w:tc>
      </w:tr>
      <w:tr w:rsidR="007E24AD" w:rsidRPr="0024699B" w14:paraId="04BCE41B" w14:textId="77777777" w:rsidTr="00DE2461">
        <w:tc>
          <w:tcPr>
            <w:tcW w:w="5127" w:type="dxa"/>
            <w:gridSpan w:val="2"/>
          </w:tcPr>
          <w:p w14:paraId="2DF7A4B3" w14:textId="77777777" w:rsidR="007E24AD" w:rsidRPr="0024699B" w:rsidRDefault="007E24AD" w:rsidP="00DE2461">
            <w:pPr>
              <w:rPr>
                <w:sz w:val="24"/>
                <w:szCs w:val="24"/>
              </w:rPr>
            </w:pPr>
            <w:r w:rsidRPr="0024699B">
              <w:rPr>
                <w:sz w:val="24"/>
                <w:szCs w:val="24"/>
              </w:rPr>
              <w:t>Заместитель генерального директора</w:t>
            </w:r>
          </w:p>
          <w:p w14:paraId="1076357C" w14:textId="77777777" w:rsidR="007E24AD" w:rsidRPr="0024699B" w:rsidRDefault="007E24AD" w:rsidP="00DE2461">
            <w:pPr>
              <w:rPr>
                <w:sz w:val="24"/>
                <w:szCs w:val="24"/>
              </w:rPr>
            </w:pPr>
            <w:r w:rsidRPr="0024699B">
              <w:rPr>
                <w:sz w:val="24"/>
                <w:szCs w:val="24"/>
              </w:rPr>
              <w:t>по техническим вопросам и</w:t>
            </w:r>
          </w:p>
          <w:p w14:paraId="21EE80FC" w14:textId="77777777" w:rsidR="007E24AD" w:rsidRPr="0024699B" w:rsidRDefault="007E24AD" w:rsidP="00DE2461">
            <w:pPr>
              <w:jc w:val="both"/>
              <w:rPr>
                <w:sz w:val="24"/>
                <w:szCs w:val="24"/>
              </w:rPr>
            </w:pPr>
            <w:r w:rsidRPr="0024699B">
              <w:rPr>
                <w:sz w:val="24"/>
                <w:szCs w:val="24"/>
              </w:rPr>
              <w:t>информационным технологиям</w:t>
            </w:r>
          </w:p>
          <w:p w14:paraId="55D6FA18" w14:textId="77777777" w:rsidR="007E24AD" w:rsidRPr="0024699B" w:rsidRDefault="007E24AD" w:rsidP="00DE2461">
            <w:pPr>
              <w:jc w:val="center"/>
              <w:rPr>
                <w:sz w:val="24"/>
                <w:szCs w:val="24"/>
              </w:rPr>
            </w:pPr>
          </w:p>
        </w:tc>
        <w:tc>
          <w:tcPr>
            <w:tcW w:w="5078" w:type="dxa"/>
          </w:tcPr>
          <w:p w14:paraId="33454D8D" w14:textId="66607128" w:rsidR="007E24AD" w:rsidRPr="0024699B" w:rsidRDefault="007E24AD" w:rsidP="00DE2461">
            <w:pPr>
              <w:rPr>
                <w:sz w:val="24"/>
                <w:szCs w:val="24"/>
              </w:rPr>
            </w:pPr>
          </w:p>
        </w:tc>
      </w:tr>
      <w:tr w:rsidR="007E24AD" w:rsidRPr="0024699B" w14:paraId="65958717" w14:textId="77777777" w:rsidTr="00DE2461">
        <w:tc>
          <w:tcPr>
            <w:tcW w:w="5127" w:type="dxa"/>
            <w:gridSpan w:val="2"/>
          </w:tcPr>
          <w:p w14:paraId="5D879707" w14:textId="77777777" w:rsidR="007E24AD" w:rsidRPr="00560F8C" w:rsidRDefault="007E24AD" w:rsidP="00DE2461">
            <w:pPr>
              <w:rPr>
                <w:sz w:val="24"/>
                <w:szCs w:val="24"/>
              </w:rPr>
            </w:pPr>
          </w:p>
          <w:p w14:paraId="35B9E2BA" w14:textId="77777777" w:rsidR="007E24AD" w:rsidRPr="00560F8C" w:rsidRDefault="007E24AD" w:rsidP="00DE2461">
            <w:pPr>
              <w:rPr>
                <w:sz w:val="24"/>
                <w:szCs w:val="24"/>
              </w:rPr>
            </w:pPr>
            <w:r w:rsidRPr="00560F8C">
              <w:rPr>
                <w:sz w:val="24"/>
                <w:szCs w:val="24"/>
              </w:rPr>
              <w:t>__________________________/Р.Л. Шуман/</w:t>
            </w:r>
          </w:p>
          <w:p w14:paraId="373BC4B9" w14:textId="77777777" w:rsidR="007E24AD" w:rsidRPr="00560F8C" w:rsidRDefault="007E24AD" w:rsidP="00DE2461">
            <w:pPr>
              <w:rPr>
                <w:sz w:val="24"/>
                <w:szCs w:val="24"/>
              </w:rPr>
            </w:pPr>
          </w:p>
          <w:p w14:paraId="0AF6CE2B" w14:textId="77777777" w:rsidR="007E24AD" w:rsidRPr="00560F8C" w:rsidRDefault="007E24AD" w:rsidP="00DE2461">
            <w:pPr>
              <w:rPr>
                <w:sz w:val="24"/>
                <w:szCs w:val="24"/>
              </w:rPr>
            </w:pPr>
            <w:r w:rsidRPr="00560F8C">
              <w:rPr>
                <w:sz w:val="24"/>
                <w:szCs w:val="24"/>
              </w:rPr>
              <w:t>М.П.</w:t>
            </w:r>
          </w:p>
          <w:p w14:paraId="394FFCBF" w14:textId="77777777" w:rsidR="007E24AD" w:rsidRPr="00560F8C" w:rsidRDefault="007E24AD" w:rsidP="00DE2461">
            <w:pPr>
              <w:jc w:val="center"/>
              <w:rPr>
                <w:sz w:val="24"/>
                <w:szCs w:val="24"/>
              </w:rPr>
            </w:pPr>
          </w:p>
        </w:tc>
        <w:tc>
          <w:tcPr>
            <w:tcW w:w="5078" w:type="dxa"/>
          </w:tcPr>
          <w:p w14:paraId="7219DF39" w14:textId="1CE204EB" w:rsidR="007E24AD" w:rsidRPr="00560F8C" w:rsidRDefault="007E24AD" w:rsidP="00DE2461">
            <w:pPr>
              <w:rPr>
                <w:sz w:val="24"/>
                <w:szCs w:val="24"/>
              </w:rPr>
            </w:pPr>
          </w:p>
        </w:tc>
      </w:tr>
    </w:tbl>
    <w:p w14:paraId="346C6116" w14:textId="77777777" w:rsidR="00027C92" w:rsidRDefault="00027C92" w:rsidP="001257F5">
      <w:pPr>
        <w:pStyle w:val="1"/>
        <w:jc w:val="right"/>
        <w:rPr>
          <w:rFonts w:eastAsia="Times New Roman" w:cs="Times New Roman"/>
          <w:sz w:val="24"/>
          <w:szCs w:val="24"/>
          <w:lang w:eastAsia="ru-RU"/>
        </w:rPr>
      </w:pPr>
    </w:p>
    <w:p w14:paraId="3CD559C4" w14:textId="77777777" w:rsidR="00350B07" w:rsidRPr="00480A78" w:rsidRDefault="00350B07" w:rsidP="00350B07"/>
    <w:p w14:paraId="5FE186B3" w14:textId="77777777" w:rsidR="00350B07" w:rsidRPr="000C5631" w:rsidRDefault="00350B07" w:rsidP="00350B07">
      <w:pPr>
        <w:pStyle w:val="1"/>
        <w:jc w:val="right"/>
        <w:rPr>
          <w:rFonts w:cs="Times New Roman"/>
        </w:rPr>
        <w:sectPr w:rsidR="00350B07" w:rsidRPr="000C5631" w:rsidSect="000126BF">
          <w:pgSz w:w="11906" w:h="16838"/>
          <w:pgMar w:top="567" w:right="567" w:bottom="567" w:left="1134" w:header="567" w:footer="567" w:gutter="0"/>
          <w:cols w:space="708"/>
          <w:titlePg/>
          <w:docGrid w:linePitch="360"/>
        </w:sectPr>
      </w:pPr>
    </w:p>
    <w:p w14:paraId="69F95A57" w14:textId="77777777" w:rsidR="00350B07" w:rsidRPr="0024699B" w:rsidRDefault="00350B07" w:rsidP="00350B07">
      <w:pPr>
        <w:pStyle w:val="1"/>
        <w:jc w:val="right"/>
        <w:rPr>
          <w:b w:val="0"/>
        </w:rPr>
      </w:pPr>
      <w:r w:rsidRPr="0024699B">
        <w:lastRenderedPageBreak/>
        <w:t xml:space="preserve">ПРИЛОЖЕНИЕ № </w:t>
      </w:r>
      <w:r>
        <w:t>7</w:t>
      </w:r>
    </w:p>
    <w:p w14:paraId="1E0BA93A" w14:textId="77777777" w:rsidR="00350B07" w:rsidRPr="00E41628" w:rsidRDefault="006802F6" w:rsidP="00350B07">
      <w:pPr>
        <w:tabs>
          <w:tab w:val="left" w:pos="630"/>
          <w:tab w:val="left" w:pos="1134"/>
          <w:tab w:val="left" w:pos="1276"/>
        </w:tabs>
        <w:ind w:left="567" w:right="140" w:firstLine="709"/>
        <w:jc w:val="righ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к договору № </w:t>
      </w:r>
      <w:r w:rsidR="00E645D1">
        <w:rPr>
          <w:rFonts w:ascii="Times New Roman" w:hAnsi="Times New Roman" w:cs="Times New Roman"/>
          <w:sz w:val="24"/>
          <w:szCs w:val="24"/>
        </w:rPr>
        <w:t xml:space="preserve">  </w:t>
      </w:r>
      <w:r>
        <w:rPr>
          <w:rFonts w:ascii="Times New Roman" w:hAnsi="Times New Roman" w:cs="Times New Roman"/>
          <w:sz w:val="24"/>
          <w:szCs w:val="24"/>
        </w:rPr>
        <w:t xml:space="preserve"> </w:t>
      </w:r>
      <w:r w:rsidR="00350B07" w:rsidRPr="00E41628">
        <w:rPr>
          <w:rFonts w:ascii="Times New Roman" w:hAnsi="Times New Roman" w:cs="Times New Roman"/>
          <w:sz w:val="24"/>
          <w:szCs w:val="24"/>
        </w:rPr>
        <w:t>от______________</w:t>
      </w:r>
      <w:r w:rsidR="00350B07">
        <w:rPr>
          <w:rFonts w:ascii="Times New Roman" w:hAnsi="Times New Roman" w:cs="Times New Roman"/>
          <w:sz w:val="24"/>
          <w:szCs w:val="24"/>
        </w:rPr>
        <w:t>202</w:t>
      </w:r>
      <w:r w:rsidR="00E645D1">
        <w:rPr>
          <w:rFonts w:ascii="Times New Roman" w:hAnsi="Times New Roman" w:cs="Times New Roman"/>
          <w:sz w:val="24"/>
          <w:szCs w:val="24"/>
        </w:rPr>
        <w:t>6</w:t>
      </w:r>
      <w:r w:rsidR="00350B07">
        <w:rPr>
          <w:rFonts w:ascii="Times New Roman" w:hAnsi="Times New Roman" w:cs="Times New Roman"/>
          <w:sz w:val="24"/>
          <w:szCs w:val="24"/>
        </w:rPr>
        <w:t xml:space="preserve"> г.</w:t>
      </w:r>
    </w:p>
    <w:p w14:paraId="4067E5F2" w14:textId="77777777" w:rsidR="00350B07" w:rsidRPr="00F049FD" w:rsidRDefault="00350B07" w:rsidP="00350B07">
      <w:pPr>
        <w:tabs>
          <w:tab w:val="left" w:pos="-720"/>
        </w:tabs>
        <w:ind w:left="567" w:right="140" w:firstLine="709"/>
        <w:rPr>
          <w:rFonts w:ascii="Times New Roman" w:hAnsi="Times New Roman" w:cs="Times New Roman"/>
          <w:b/>
          <w:bCs/>
          <w:i/>
          <w:sz w:val="24"/>
          <w:szCs w:val="24"/>
          <w:u w:val="single"/>
        </w:rPr>
      </w:pPr>
    </w:p>
    <w:p w14:paraId="6CED4084" w14:textId="77777777" w:rsidR="00350B07" w:rsidRPr="00F049FD" w:rsidRDefault="00350B07" w:rsidP="00350B07">
      <w:pPr>
        <w:ind w:right="-143"/>
        <w:jc w:val="center"/>
        <w:rPr>
          <w:rFonts w:ascii="Times New Roman" w:hAnsi="Times New Roman" w:cs="Times New Roman"/>
          <w:b/>
          <w:sz w:val="24"/>
          <w:szCs w:val="24"/>
        </w:rPr>
      </w:pPr>
      <w:r w:rsidRPr="00F049FD">
        <w:rPr>
          <w:rFonts w:ascii="Times New Roman" w:hAnsi="Times New Roman" w:cs="Times New Roman"/>
          <w:b/>
          <w:sz w:val="24"/>
          <w:szCs w:val="24"/>
        </w:rPr>
        <w:t>Соглашение о кон</w:t>
      </w:r>
      <w:r w:rsidR="00E645D1">
        <w:rPr>
          <w:rFonts w:ascii="Times New Roman" w:hAnsi="Times New Roman" w:cs="Times New Roman"/>
          <w:b/>
          <w:sz w:val="24"/>
          <w:szCs w:val="24"/>
        </w:rPr>
        <w:t xml:space="preserve">фиденциальности № </w:t>
      </w:r>
      <w:r w:rsidR="00F01794">
        <w:rPr>
          <w:rFonts w:ascii="Times New Roman" w:hAnsi="Times New Roman" w:cs="Times New Roman"/>
          <w:b/>
          <w:sz w:val="24"/>
          <w:szCs w:val="24"/>
        </w:rPr>
        <w:t>____</w:t>
      </w:r>
    </w:p>
    <w:p w14:paraId="64D0EC5B" w14:textId="77777777" w:rsidR="00350B07" w:rsidRPr="00F049FD" w:rsidRDefault="00350B07" w:rsidP="00350B07">
      <w:pPr>
        <w:ind w:right="-143"/>
        <w:jc w:val="center"/>
        <w:rPr>
          <w:rFonts w:ascii="Times New Roman" w:hAnsi="Times New Roman" w:cs="Times New Roman"/>
          <w:b/>
          <w:sz w:val="24"/>
          <w:szCs w:val="24"/>
        </w:rPr>
      </w:pPr>
    </w:p>
    <w:p w14:paraId="3E08482F" w14:textId="77777777" w:rsidR="00350B07" w:rsidRPr="00F049FD" w:rsidRDefault="00064ADC" w:rsidP="00350B07">
      <w:pPr>
        <w:spacing w:line="360" w:lineRule="auto"/>
        <w:rPr>
          <w:rFonts w:ascii="Times New Roman" w:hAnsi="Times New Roman" w:cs="Times New Roman"/>
          <w:sz w:val="24"/>
          <w:szCs w:val="24"/>
        </w:rPr>
      </w:pPr>
      <w:r>
        <w:rPr>
          <w:rFonts w:ascii="Times New Roman" w:hAnsi="Times New Roman" w:cs="Times New Roman"/>
          <w:sz w:val="24"/>
          <w:szCs w:val="24"/>
        </w:rPr>
        <w:t>г. Самара</w:t>
      </w:r>
      <w:r w:rsidR="00350B07" w:rsidRPr="00F049FD">
        <w:rPr>
          <w:rFonts w:ascii="Times New Roman" w:hAnsi="Times New Roman" w:cs="Times New Roman"/>
          <w:sz w:val="24"/>
          <w:szCs w:val="24"/>
        </w:rPr>
        <w:t xml:space="preserve">                                                                  </w:t>
      </w:r>
      <w:r w:rsidR="00350B07">
        <w:rPr>
          <w:sz w:val="24"/>
          <w:szCs w:val="24"/>
        </w:rPr>
        <w:t xml:space="preserve">  </w:t>
      </w:r>
      <w:r w:rsidR="00350B07" w:rsidRPr="00F049FD">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00350B07" w:rsidRPr="00F049FD">
        <w:rPr>
          <w:rFonts w:ascii="Times New Roman" w:hAnsi="Times New Roman" w:cs="Times New Roman"/>
          <w:sz w:val="24"/>
          <w:szCs w:val="24"/>
        </w:rPr>
        <w:t>«</w:t>
      </w:r>
      <w:proofErr w:type="gramEnd"/>
      <w:r w:rsidR="00350B07" w:rsidRPr="00F049FD">
        <w:rPr>
          <w:rFonts w:ascii="Times New Roman" w:hAnsi="Times New Roman" w:cs="Times New Roman"/>
          <w:sz w:val="24"/>
          <w:szCs w:val="24"/>
        </w:rPr>
        <w:t xml:space="preserve">______» </w:t>
      </w:r>
      <w:r w:rsidR="00E645D1">
        <w:rPr>
          <w:rFonts w:ascii="Times New Roman" w:hAnsi="Times New Roman" w:cs="Times New Roman"/>
          <w:sz w:val="24"/>
          <w:szCs w:val="24"/>
        </w:rPr>
        <w:t>________ 2026</w:t>
      </w:r>
      <w:r w:rsidR="00350B07" w:rsidRPr="00F049FD">
        <w:rPr>
          <w:rFonts w:ascii="Times New Roman" w:hAnsi="Times New Roman" w:cs="Times New Roman"/>
          <w:sz w:val="24"/>
          <w:szCs w:val="24"/>
        </w:rPr>
        <w:t>г.</w:t>
      </w:r>
    </w:p>
    <w:p w14:paraId="5EC606D8" w14:textId="77777777" w:rsidR="00350B07" w:rsidRPr="00F049FD" w:rsidRDefault="00350B07" w:rsidP="00350B07">
      <w:pPr>
        <w:ind w:right="-313"/>
        <w:rPr>
          <w:rFonts w:ascii="Times New Roman" w:hAnsi="Times New Roman" w:cs="Times New Roman"/>
          <w:i/>
          <w:color w:val="FF0000"/>
          <w:sz w:val="24"/>
          <w:szCs w:val="24"/>
        </w:rPr>
      </w:pPr>
    </w:p>
    <w:p w14:paraId="6E016927" w14:textId="51870814" w:rsidR="00350B07" w:rsidRDefault="00350B07" w:rsidP="00E820C3">
      <w:pPr>
        <w:tabs>
          <w:tab w:val="left" w:pos="567"/>
        </w:tabs>
        <w:spacing w:after="120" w:line="240" w:lineRule="auto"/>
        <w:ind w:firstLine="709"/>
        <w:jc w:val="both"/>
        <w:rPr>
          <w:rFonts w:ascii="Times New Roman" w:hAnsi="Times New Roman" w:cs="Times New Roman"/>
          <w:sz w:val="24"/>
          <w:szCs w:val="24"/>
        </w:rPr>
      </w:pPr>
      <w:r w:rsidRPr="0024699B">
        <w:rPr>
          <w:rFonts w:ascii="Times New Roman" w:hAnsi="Times New Roman" w:cs="Times New Roman"/>
          <w:b/>
          <w:sz w:val="24"/>
          <w:szCs w:val="24"/>
        </w:rPr>
        <w:t xml:space="preserve">Публичное акционерное общество энергетики и электрификации «Самараэнерго» </w:t>
      </w:r>
      <w:r>
        <w:rPr>
          <w:rFonts w:ascii="Times New Roman" w:hAnsi="Times New Roman" w:cs="Times New Roman"/>
          <w:b/>
          <w:sz w:val="24"/>
          <w:szCs w:val="24"/>
        </w:rPr>
        <w:br/>
      </w:r>
      <w:r w:rsidRPr="0024699B">
        <w:rPr>
          <w:rFonts w:ascii="Times New Roman" w:hAnsi="Times New Roman" w:cs="Times New Roman"/>
          <w:b/>
          <w:sz w:val="24"/>
          <w:szCs w:val="24"/>
        </w:rPr>
        <w:t>(ПАО «Самараэнерго»)</w:t>
      </w:r>
      <w:r w:rsidRPr="0024699B">
        <w:rPr>
          <w:rFonts w:ascii="Times New Roman" w:hAnsi="Times New Roman" w:cs="Times New Roman"/>
          <w:sz w:val="24"/>
          <w:szCs w:val="24"/>
        </w:rPr>
        <w:t>, именуемое в дальнейшем «</w:t>
      </w:r>
      <w:r w:rsidRPr="0024699B">
        <w:rPr>
          <w:rFonts w:ascii="Times New Roman" w:hAnsi="Times New Roman" w:cs="Times New Roman"/>
          <w:b/>
          <w:sz w:val="24"/>
          <w:szCs w:val="24"/>
        </w:rPr>
        <w:t>Заказчик</w:t>
      </w:r>
      <w:r w:rsidRPr="0024699B">
        <w:rPr>
          <w:rFonts w:ascii="Times New Roman" w:hAnsi="Times New Roman" w:cs="Times New Roman"/>
          <w:sz w:val="24"/>
          <w:szCs w:val="24"/>
        </w:rPr>
        <w:t>», в лице заместителя генерального директора по техническим вопросам и информационным технологиям Шумана Родиона Львовича, действу</w:t>
      </w:r>
      <w:r w:rsidR="00064ADC">
        <w:rPr>
          <w:rFonts w:ascii="Times New Roman" w:hAnsi="Times New Roman" w:cs="Times New Roman"/>
          <w:sz w:val="24"/>
          <w:szCs w:val="24"/>
        </w:rPr>
        <w:t xml:space="preserve">ющего на основании доверенности </w:t>
      </w:r>
      <w:r w:rsidR="00064ADC" w:rsidRPr="00D71DD5">
        <w:rPr>
          <w:rFonts w:ascii="Times New Roman" w:hAnsi="Times New Roman" w:cs="Times New Roman"/>
          <w:sz w:val="24"/>
          <w:szCs w:val="24"/>
        </w:rPr>
        <w:t>№</w:t>
      </w:r>
      <w:r w:rsidR="00F01794">
        <w:rPr>
          <w:rFonts w:ascii="Times New Roman" w:hAnsi="Times New Roman" w:cs="Times New Roman"/>
          <w:sz w:val="24"/>
          <w:szCs w:val="24"/>
        </w:rPr>
        <w:t>5</w:t>
      </w:r>
      <w:r w:rsidR="00A33364" w:rsidRPr="00A33364">
        <w:rPr>
          <w:rFonts w:ascii="Times New Roman" w:hAnsi="Times New Roman" w:cs="Times New Roman"/>
          <w:sz w:val="24"/>
          <w:szCs w:val="24"/>
        </w:rPr>
        <w:t>0</w:t>
      </w:r>
      <w:r w:rsidR="00D71DD5" w:rsidRPr="00D71DD5">
        <w:rPr>
          <w:rFonts w:ascii="Times New Roman" w:hAnsi="Times New Roman" w:cs="Times New Roman"/>
          <w:sz w:val="24"/>
          <w:szCs w:val="24"/>
        </w:rPr>
        <w:t xml:space="preserve"> от 29.12.202</w:t>
      </w:r>
      <w:r w:rsidR="00F01794">
        <w:rPr>
          <w:rFonts w:ascii="Times New Roman" w:hAnsi="Times New Roman" w:cs="Times New Roman"/>
          <w:sz w:val="24"/>
          <w:szCs w:val="24"/>
        </w:rPr>
        <w:t>5</w:t>
      </w:r>
      <w:r w:rsidRPr="0024699B">
        <w:rPr>
          <w:rFonts w:ascii="Times New Roman" w:hAnsi="Times New Roman" w:cs="Times New Roman"/>
          <w:sz w:val="24"/>
          <w:szCs w:val="24"/>
        </w:rPr>
        <w:t>, с одной стороны, и</w:t>
      </w:r>
      <w:r w:rsidR="00540E0E">
        <w:rPr>
          <w:rFonts w:ascii="Times New Roman" w:hAnsi="Times New Roman" w:cs="Times New Roman"/>
          <w:sz w:val="24"/>
          <w:szCs w:val="24"/>
        </w:rPr>
        <w:t>____________________________</w:t>
      </w:r>
      <w:r w:rsidR="00E820C3" w:rsidRPr="00E820C3">
        <w:rPr>
          <w:rFonts w:ascii="Times New Roman" w:hAnsi="Times New Roman" w:cs="Times New Roman"/>
          <w:sz w:val="24"/>
          <w:szCs w:val="24"/>
        </w:rPr>
        <w:t xml:space="preserve">, именуемое в дальнейшем </w:t>
      </w:r>
      <w:r w:rsidR="00E820C3" w:rsidRPr="00E820C3">
        <w:rPr>
          <w:rFonts w:ascii="Times New Roman" w:hAnsi="Times New Roman" w:cs="Times New Roman"/>
          <w:bCs/>
          <w:sz w:val="24"/>
          <w:szCs w:val="24"/>
        </w:rPr>
        <w:t>«</w:t>
      </w:r>
      <w:r w:rsidR="00E820C3" w:rsidRPr="00E820C3">
        <w:rPr>
          <w:rFonts w:ascii="Times New Roman" w:hAnsi="Times New Roman" w:cs="Times New Roman"/>
          <w:b/>
          <w:bCs/>
          <w:sz w:val="24"/>
          <w:szCs w:val="24"/>
        </w:rPr>
        <w:t>Исполнитель</w:t>
      </w:r>
      <w:r w:rsidR="00E820C3" w:rsidRPr="00E820C3">
        <w:rPr>
          <w:rFonts w:ascii="Times New Roman" w:hAnsi="Times New Roman" w:cs="Times New Roman"/>
          <w:bCs/>
          <w:sz w:val="24"/>
          <w:szCs w:val="24"/>
        </w:rPr>
        <w:t>»</w:t>
      </w:r>
      <w:r w:rsidR="00E820C3" w:rsidRPr="00E820C3">
        <w:rPr>
          <w:rFonts w:ascii="Times New Roman" w:hAnsi="Times New Roman" w:cs="Times New Roman"/>
          <w:b/>
          <w:bCs/>
          <w:sz w:val="24"/>
          <w:szCs w:val="24"/>
        </w:rPr>
        <w:t>,</w:t>
      </w:r>
      <w:r w:rsidR="00E820C3" w:rsidRPr="00E820C3">
        <w:rPr>
          <w:rFonts w:ascii="Times New Roman" w:hAnsi="Times New Roman" w:cs="Times New Roman"/>
          <w:sz w:val="24"/>
          <w:szCs w:val="24"/>
        </w:rPr>
        <w:t xml:space="preserve"> в лице</w:t>
      </w:r>
      <w:r w:rsidR="00540E0E">
        <w:rPr>
          <w:rFonts w:ascii="Times New Roman" w:hAnsi="Times New Roman" w:cs="Times New Roman"/>
          <w:sz w:val="24"/>
          <w:szCs w:val="24"/>
        </w:rPr>
        <w:t>_____________________________</w:t>
      </w:r>
      <w:r w:rsidR="00E820C3" w:rsidRPr="00E820C3">
        <w:rPr>
          <w:rFonts w:ascii="Times New Roman" w:hAnsi="Times New Roman" w:cs="Times New Roman"/>
          <w:sz w:val="24"/>
          <w:szCs w:val="24"/>
        </w:rPr>
        <w:t>, действующего на основании</w:t>
      </w:r>
      <w:r w:rsidR="00540E0E">
        <w:rPr>
          <w:rFonts w:ascii="Times New Roman" w:hAnsi="Times New Roman" w:cs="Times New Roman"/>
          <w:sz w:val="24"/>
          <w:szCs w:val="24"/>
        </w:rPr>
        <w:t>__________________________</w:t>
      </w:r>
      <w:r w:rsidRPr="0024699B">
        <w:rPr>
          <w:rFonts w:ascii="Times New Roman" w:hAnsi="Times New Roman" w:cs="Times New Roman"/>
          <w:sz w:val="24"/>
          <w:szCs w:val="24"/>
        </w:rPr>
        <w:t>, с другой стороны, совместно именуемые «Стороны»</w:t>
      </w:r>
      <w:r w:rsidRPr="00E41628">
        <w:rPr>
          <w:rFonts w:ascii="Times New Roman" w:hAnsi="Times New Roman" w:cs="Times New Roman"/>
          <w:sz w:val="24"/>
          <w:szCs w:val="24"/>
        </w:rPr>
        <w:t xml:space="preserve">, а по отдельности «Сторона», </w:t>
      </w:r>
      <w:r w:rsidR="00A33364" w:rsidRPr="00E41628">
        <w:rPr>
          <w:rFonts w:ascii="Times New Roman" w:hAnsi="Times New Roman" w:cs="Times New Roman"/>
          <w:sz w:val="24"/>
          <w:szCs w:val="24"/>
        </w:rPr>
        <w:t xml:space="preserve">в связи с заключением и исполнением Сторонами Договора </w:t>
      </w:r>
      <w:r w:rsidR="006802F6">
        <w:rPr>
          <w:rFonts w:ascii="Times New Roman" w:hAnsi="Times New Roman" w:cs="Times New Roman"/>
          <w:sz w:val="24"/>
          <w:szCs w:val="24"/>
        </w:rPr>
        <w:t xml:space="preserve">№ </w:t>
      </w:r>
      <w:r w:rsidR="00E645D1">
        <w:rPr>
          <w:rFonts w:ascii="Times New Roman" w:hAnsi="Times New Roman" w:cs="Times New Roman"/>
          <w:b/>
          <w:sz w:val="24"/>
          <w:szCs w:val="24"/>
        </w:rPr>
        <w:t xml:space="preserve"> </w:t>
      </w:r>
      <w:r w:rsidR="006802F6">
        <w:rPr>
          <w:rFonts w:ascii="Times New Roman" w:hAnsi="Times New Roman" w:cs="Times New Roman"/>
          <w:sz w:val="24"/>
          <w:szCs w:val="24"/>
        </w:rPr>
        <w:t xml:space="preserve"> </w:t>
      </w:r>
      <w:r w:rsidR="00E645D1">
        <w:rPr>
          <w:rFonts w:ascii="Times New Roman" w:hAnsi="Times New Roman" w:cs="Times New Roman"/>
          <w:sz w:val="24"/>
          <w:szCs w:val="24"/>
        </w:rPr>
        <w:t>от «_____»____________ 2026</w:t>
      </w:r>
      <w:r w:rsidR="00A33364" w:rsidRPr="001A3A15">
        <w:rPr>
          <w:rFonts w:ascii="Times New Roman" w:hAnsi="Times New Roman" w:cs="Times New Roman"/>
          <w:sz w:val="24"/>
          <w:szCs w:val="24"/>
        </w:rPr>
        <w:t xml:space="preserve">г. </w:t>
      </w:r>
      <w:r w:rsidRPr="00E41628">
        <w:rPr>
          <w:rFonts w:ascii="Times New Roman" w:hAnsi="Times New Roman" w:cs="Times New Roman"/>
          <w:sz w:val="24"/>
          <w:szCs w:val="24"/>
        </w:rPr>
        <w:t xml:space="preserve"> на «</w:t>
      </w:r>
      <w:r w:rsidR="00CD2ADE">
        <w:rPr>
          <w:rFonts w:ascii="Times New Roman" w:hAnsi="Times New Roman" w:cs="Times New Roman"/>
          <w:sz w:val="24"/>
          <w:szCs w:val="24"/>
        </w:rPr>
        <w:t>Оказание</w:t>
      </w:r>
      <w:r w:rsidR="00CD2ADE" w:rsidRPr="00CD2ADE">
        <w:rPr>
          <w:rFonts w:ascii="Times New Roman" w:hAnsi="Times New Roman" w:cs="Times New Roman"/>
          <w:sz w:val="24"/>
          <w:szCs w:val="24"/>
        </w:rPr>
        <w:t xml:space="preserve"> Услуг по сопровождению корпоративной информационной системы бюджетирования</w:t>
      </w:r>
      <w:r w:rsidRPr="00E41628">
        <w:rPr>
          <w:rFonts w:ascii="Times New Roman" w:hAnsi="Times New Roman" w:cs="Times New Roman"/>
          <w:sz w:val="24"/>
          <w:szCs w:val="24"/>
        </w:rPr>
        <w:t>», обсудив возможность передачи Сторонами друг другу определенной информации конфиденциального характера о Сторонах, коммерческой деятельности и операциях Сторон</w:t>
      </w:r>
      <w:r w:rsidRPr="00E41628">
        <w:rPr>
          <w:rFonts w:ascii="Times New Roman" w:hAnsi="Times New Roman" w:cs="Times New Roman"/>
          <w:i/>
          <w:sz w:val="24"/>
          <w:szCs w:val="24"/>
        </w:rPr>
        <w:t>, з</w:t>
      </w:r>
      <w:r w:rsidRPr="00E41628">
        <w:rPr>
          <w:rFonts w:ascii="Times New Roman" w:hAnsi="Times New Roman" w:cs="Times New Roman"/>
          <w:sz w:val="24"/>
          <w:szCs w:val="24"/>
        </w:rPr>
        <w:t>аключили настоящее соглашение о конфиденциальности о нижеследующем:</w:t>
      </w:r>
    </w:p>
    <w:p w14:paraId="472BF175" w14:textId="77777777" w:rsidR="00350B07" w:rsidRPr="00E41628" w:rsidRDefault="00350B07" w:rsidP="00350B07">
      <w:pPr>
        <w:spacing w:after="120" w:line="240" w:lineRule="auto"/>
        <w:ind w:right="-313" w:firstLine="720"/>
        <w:jc w:val="both"/>
        <w:rPr>
          <w:rFonts w:ascii="Times New Roman" w:hAnsi="Times New Roman" w:cs="Times New Roman"/>
          <w:sz w:val="24"/>
          <w:szCs w:val="24"/>
        </w:rPr>
      </w:pPr>
    </w:p>
    <w:p w14:paraId="7BDAEBBE" w14:textId="77777777" w:rsidR="00350B07" w:rsidRPr="00E41628" w:rsidRDefault="00350B07" w:rsidP="00350B07">
      <w:pPr>
        <w:spacing w:after="120" w:line="240" w:lineRule="auto"/>
        <w:ind w:right="-28"/>
        <w:jc w:val="both"/>
        <w:rPr>
          <w:rFonts w:ascii="Times New Roman" w:hAnsi="Times New Roman" w:cs="Times New Roman"/>
          <w:b/>
          <w:bCs/>
          <w:sz w:val="24"/>
          <w:szCs w:val="24"/>
        </w:rPr>
      </w:pPr>
      <w:r w:rsidRPr="00E41628">
        <w:rPr>
          <w:rFonts w:ascii="Times New Roman" w:hAnsi="Times New Roman" w:cs="Times New Roman"/>
          <w:b/>
          <w:bCs/>
          <w:sz w:val="24"/>
          <w:szCs w:val="24"/>
        </w:rPr>
        <w:t>1. ТЕРМИНЫ И ОПРЕДЕЛЕНИЯ</w:t>
      </w:r>
    </w:p>
    <w:p w14:paraId="1892DADA"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Для целей настоящего Соглашения Стороны соглашаются использовать следующие термины и определения:</w:t>
      </w:r>
    </w:p>
    <w:p w14:paraId="54E2965D"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1.1. «</w:t>
      </w:r>
      <w:r w:rsidRPr="00E41628">
        <w:rPr>
          <w:rFonts w:ascii="Times New Roman" w:hAnsi="Times New Roman" w:cs="Times New Roman"/>
          <w:b/>
          <w:bCs/>
          <w:sz w:val="24"/>
          <w:szCs w:val="24"/>
        </w:rPr>
        <w:t>Конфиденциальная информация</w:t>
      </w:r>
      <w:r w:rsidRPr="00E41628">
        <w:rPr>
          <w:rFonts w:ascii="Times New Roman" w:hAnsi="Times New Roman" w:cs="Times New Roman"/>
          <w:sz w:val="24"/>
          <w:szCs w:val="24"/>
        </w:rPr>
        <w:t>»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w:t>
      </w:r>
    </w:p>
    <w:p w14:paraId="13AF5E55" w14:textId="77777777" w:rsidR="00350B07" w:rsidRPr="00E41628" w:rsidRDefault="00350B07" w:rsidP="00350B07">
      <w:pPr>
        <w:tabs>
          <w:tab w:val="left" w:pos="567"/>
        </w:tabs>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lastRenderedPageBreak/>
        <w:t xml:space="preserve">        «</w:t>
      </w:r>
      <w:r w:rsidRPr="00E41628">
        <w:rPr>
          <w:rFonts w:ascii="Times New Roman" w:hAnsi="Times New Roman" w:cs="Times New Roman"/>
          <w:b/>
          <w:bCs/>
          <w:sz w:val="24"/>
          <w:szCs w:val="24"/>
        </w:rPr>
        <w:t>Конфиденциальная информация</w:t>
      </w:r>
      <w:r w:rsidRPr="00E41628">
        <w:rPr>
          <w:rFonts w:ascii="Times New Roman" w:hAnsi="Times New Roman" w:cs="Times New Roman"/>
          <w:sz w:val="24"/>
          <w:szCs w:val="24"/>
        </w:rPr>
        <w:t xml:space="preserve">» не включает в себя информацию, которая является общедоступной, либо была доступна Получающей Стороне не на конфиденциальной основе до передачи этой информации Передающей Стороной, либо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14:paraId="49C28F9C"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1.2. «</w:t>
      </w:r>
      <w:r w:rsidRPr="00E41628">
        <w:rPr>
          <w:rFonts w:ascii="Times New Roman" w:hAnsi="Times New Roman" w:cs="Times New Roman"/>
          <w:b/>
          <w:bCs/>
          <w:sz w:val="24"/>
          <w:szCs w:val="24"/>
        </w:rPr>
        <w:t>Стороны</w:t>
      </w:r>
      <w:r w:rsidRPr="00E41628">
        <w:rPr>
          <w:rFonts w:ascii="Times New Roman" w:hAnsi="Times New Roman" w:cs="Times New Roman"/>
          <w:sz w:val="24"/>
          <w:szCs w:val="24"/>
        </w:rPr>
        <w:t>» - означает Исполнитель и Заказчик.</w:t>
      </w:r>
    </w:p>
    <w:p w14:paraId="480C3E5F"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1.3. «</w:t>
      </w:r>
      <w:r w:rsidRPr="00E41628">
        <w:rPr>
          <w:rFonts w:ascii="Times New Roman" w:hAnsi="Times New Roman" w:cs="Times New Roman"/>
          <w:b/>
          <w:bCs/>
          <w:sz w:val="24"/>
          <w:szCs w:val="24"/>
        </w:rPr>
        <w:t>Передающая Сторона</w:t>
      </w:r>
      <w:r w:rsidRPr="00E41628">
        <w:rPr>
          <w:rFonts w:ascii="Times New Roman" w:hAnsi="Times New Roman" w:cs="Times New Roman"/>
          <w:sz w:val="24"/>
          <w:szCs w:val="24"/>
        </w:rPr>
        <w:t>» - сторона, которой может быть, как Исполнитель, так и Заказчик, передающая на условиях настоящего Соглашения Конфиденциальную информацию.</w:t>
      </w:r>
    </w:p>
    <w:p w14:paraId="18C18F2B"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1.4. «</w:t>
      </w:r>
      <w:r w:rsidRPr="00E41628">
        <w:rPr>
          <w:rFonts w:ascii="Times New Roman" w:hAnsi="Times New Roman" w:cs="Times New Roman"/>
          <w:b/>
          <w:bCs/>
          <w:sz w:val="24"/>
          <w:szCs w:val="24"/>
        </w:rPr>
        <w:t>Получающая Сторона</w:t>
      </w:r>
      <w:r w:rsidRPr="00E41628">
        <w:rPr>
          <w:rFonts w:ascii="Times New Roman" w:hAnsi="Times New Roman" w:cs="Times New Roman"/>
          <w:sz w:val="24"/>
          <w:szCs w:val="24"/>
        </w:rPr>
        <w:t>» - сторона, которой может быть, как Исполнитель, так и Заказчик, получающая от Передающей Стороны на условиях настоящего Соглашения Конфиденциальную информацию.</w:t>
      </w:r>
    </w:p>
    <w:p w14:paraId="549E1121"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 xml:space="preserve">1.5. </w:t>
      </w:r>
      <w:r w:rsidRPr="00E41628">
        <w:rPr>
          <w:rFonts w:ascii="Times New Roman" w:hAnsi="Times New Roman" w:cs="Times New Roman"/>
          <w:b/>
          <w:bCs/>
          <w:sz w:val="24"/>
          <w:szCs w:val="24"/>
        </w:rPr>
        <w:t>«Представители»</w:t>
      </w:r>
      <w:r w:rsidRPr="00E41628">
        <w:rPr>
          <w:rFonts w:ascii="Times New Roman" w:hAnsi="Times New Roman" w:cs="Times New Roman"/>
          <w:sz w:val="24"/>
          <w:szCs w:val="24"/>
        </w:rPr>
        <w:t xml:space="preserve"> - директора, работники, аудиторы и аффилированные лица Стороны, которые уполномочены передавать и/или получать Конфиденциальную информацию.</w:t>
      </w:r>
    </w:p>
    <w:p w14:paraId="4F03F4C8"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1.6. «</w:t>
      </w:r>
      <w:r w:rsidRPr="00E41628">
        <w:rPr>
          <w:rFonts w:ascii="Times New Roman" w:hAnsi="Times New Roman" w:cs="Times New Roman"/>
          <w:b/>
          <w:bCs/>
          <w:sz w:val="24"/>
          <w:szCs w:val="24"/>
        </w:rPr>
        <w:t>Третьи лица</w:t>
      </w:r>
      <w:r w:rsidRPr="00E41628">
        <w:rPr>
          <w:rFonts w:ascii="Times New Roman" w:hAnsi="Times New Roman" w:cs="Times New Roman"/>
          <w:sz w:val="24"/>
          <w:szCs w:val="24"/>
        </w:rPr>
        <w:t>» - иные лица, не относящиеся к Сторонам и их Представителям.</w:t>
      </w:r>
    </w:p>
    <w:p w14:paraId="65D275AB"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1.7. «</w:t>
      </w:r>
      <w:r w:rsidRPr="00E41628">
        <w:rPr>
          <w:rFonts w:ascii="Times New Roman" w:hAnsi="Times New Roman" w:cs="Times New Roman"/>
          <w:b/>
          <w:bCs/>
          <w:sz w:val="24"/>
          <w:szCs w:val="24"/>
        </w:rPr>
        <w:t>Разглашение Конфиденциальной информации</w:t>
      </w:r>
      <w:r w:rsidRPr="00E41628">
        <w:rPr>
          <w:rFonts w:ascii="Times New Roman" w:hAnsi="Times New Roman" w:cs="Times New Roman"/>
          <w:sz w:val="24"/>
          <w:szCs w:val="24"/>
        </w:rPr>
        <w:t>»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14:paraId="55F9193B"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1.8. «</w:t>
      </w:r>
      <w:r w:rsidRPr="00E41628">
        <w:rPr>
          <w:rFonts w:ascii="Times New Roman" w:hAnsi="Times New Roman" w:cs="Times New Roman"/>
          <w:b/>
          <w:bCs/>
          <w:sz w:val="24"/>
          <w:szCs w:val="24"/>
        </w:rPr>
        <w:t>Соглашение</w:t>
      </w:r>
      <w:r w:rsidRPr="00E41628">
        <w:rPr>
          <w:rFonts w:ascii="Times New Roman" w:hAnsi="Times New Roman" w:cs="Times New Roman"/>
          <w:sz w:val="24"/>
          <w:szCs w:val="24"/>
        </w:rPr>
        <w:t xml:space="preserve">»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14:paraId="5049CCCA" w14:textId="77777777" w:rsidR="00350B07" w:rsidRPr="00E41628" w:rsidRDefault="00350B07" w:rsidP="00350B07">
      <w:pPr>
        <w:spacing w:line="240" w:lineRule="auto"/>
        <w:ind w:right="-28"/>
        <w:jc w:val="both"/>
        <w:rPr>
          <w:rFonts w:ascii="Times New Roman" w:hAnsi="Times New Roman" w:cs="Times New Roman"/>
          <w:sz w:val="24"/>
          <w:szCs w:val="24"/>
        </w:rPr>
      </w:pPr>
    </w:p>
    <w:p w14:paraId="3A4251DA" w14:textId="77777777" w:rsidR="00350B07" w:rsidRPr="00E41628" w:rsidRDefault="00350B07" w:rsidP="00350B07">
      <w:pPr>
        <w:spacing w:line="240" w:lineRule="auto"/>
        <w:ind w:right="-28"/>
        <w:jc w:val="both"/>
        <w:rPr>
          <w:rFonts w:ascii="Times New Roman" w:hAnsi="Times New Roman" w:cs="Times New Roman"/>
          <w:b/>
          <w:bCs/>
          <w:sz w:val="24"/>
          <w:szCs w:val="24"/>
        </w:rPr>
      </w:pPr>
      <w:r w:rsidRPr="00E41628">
        <w:rPr>
          <w:rFonts w:ascii="Times New Roman" w:hAnsi="Times New Roman" w:cs="Times New Roman"/>
          <w:b/>
          <w:bCs/>
          <w:sz w:val="24"/>
          <w:szCs w:val="24"/>
        </w:rPr>
        <w:t>2. ПРЕДМЕТ СОГЛАШЕНИЯ</w:t>
      </w:r>
    </w:p>
    <w:p w14:paraId="1D4AE453" w14:textId="77777777" w:rsidR="00F01794" w:rsidRPr="00CC1A6E" w:rsidRDefault="00F01794" w:rsidP="00F01794">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в письменной форме уведомляет Получающую Сторону о том, что такая информация является Конфиденциальной информацией).</w:t>
      </w:r>
    </w:p>
    <w:p w14:paraId="5D260C9B" w14:textId="77777777" w:rsidR="00F01794" w:rsidRPr="00BF0CF8" w:rsidRDefault="00F01794" w:rsidP="00F01794">
      <w:pPr>
        <w:spacing w:line="240" w:lineRule="auto"/>
        <w:ind w:firstLine="709"/>
        <w:jc w:val="both"/>
        <w:rPr>
          <w:rFonts w:ascii="Times New Roman" w:hAnsi="Times New Roman" w:cs="Times New Roman"/>
          <w:sz w:val="24"/>
          <w:szCs w:val="24"/>
        </w:rPr>
      </w:pPr>
      <w:r w:rsidRPr="00BF0CF8">
        <w:rPr>
          <w:rFonts w:ascii="Times New Roman" w:hAnsi="Times New Roman" w:cs="Times New Roman"/>
          <w:sz w:val="24"/>
          <w:szCs w:val="24"/>
        </w:rPr>
        <w:lastRenderedPageBreak/>
        <w:t>2.</w:t>
      </w:r>
      <w:r>
        <w:rPr>
          <w:rFonts w:ascii="Times New Roman" w:hAnsi="Times New Roman" w:cs="Times New Roman"/>
          <w:sz w:val="24"/>
          <w:szCs w:val="24"/>
        </w:rPr>
        <w:t>2</w:t>
      </w:r>
      <w:r w:rsidRPr="00BF0CF8">
        <w:rPr>
          <w:rFonts w:ascii="Times New Roman" w:hAnsi="Times New Roman" w:cs="Times New Roman"/>
          <w:sz w:val="24"/>
          <w:szCs w:val="24"/>
        </w:rPr>
        <w:t xml:space="preserve">. Настоящим Стороны подтверждают, что в рамках исполнения Соглашения не планируется передача/получение информации, в отношении которой введен режим коммерческой тайны в соответствии с Федеральным законом от 29.07.2004 № 98-ФЗ «О коммерческой тайне».  </w:t>
      </w:r>
    </w:p>
    <w:p w14:paraId="17BE88F4" w14:textId="77777777" w:rsidR="00F01794" w:rsidRPr="00F002BB" w:rsidRDefault="00F01794" w:rsidP="00F01794">
      <w:pPr>
        <w:spacing w:after="0" w:line="240" w:lineRule="auto"/>
        <w:ind w:firstLine="709"/>
        <w:jc w:val="both"/>
        <w:rPr>
          <w:rFonts w:ascii="Times New Roman" w:hAnsi="Times New Roman" w:cs="Times New Roman"/>
          <w:sz w:val="24"/>
          <w:szCs w:val="24"/>
        </w:rPr>
      </w:pPr>
      <w:r w:rsidRPr="00F002BB">
        <w:rPr>
          <w:rFonts w:ascii="Times New Roman" w:hAnsi="Times New Roman" w:cs="Times New Roman"/>
          <w:sz w:val="24"/>
          <w:szCs w:val="24"/>
        </w:rPr>
        <w:t>2.</w:t>
      </w:r>
      <w:r>
        <w:rPr>
          <w:rFonts w:ascii="Times New Roman" w:hAnsi="Times New Roman" w:cs="Times New Roman"/>
          <w:sz w:val="24"/>
          <w:szCs w:val="24"/>
        </w:rPr>
        <w:t>3</w:t>
      </w:r>
      <w:r w:rsidRPr="00F002BB">
        <w:rPr>
          <w:rFonts w:ascii="Times New Roman" w:hAnsi="Times New Roman" w:cs="Times New Roman"/>
          <w:sz w:val="24"/>
          <w:szCs w:val="24"/>
        </w:rPr>
        <w:t>. Передача Конфиденциальной информации</w:t>
      </w:r>
      <w:r>
        <w:rPr>
          <w:rFonts w:ascii="Times New Roman" w:hAnsi="Times New Roman" w:cs="Times New Roman"/>
          <w:sz w:val="24"/>
          <w:szCs w:val="24"/>
        </w:rPr>
        <w:t xml:space="preserve"> </w:t>
      </w:r>
      <w:proofErr w:type="gramStart"/>
      <w:r>
        <w:rPr>
          <w:rFonts w:ascii="Times New Roman" w:hAnsi="Times New Roman" w:cs="Times New Roman"/>
          <w:sz w:val="24"/>
          <w:szCs w:val="24"/>
        </w:rPr>
        <w:t>может</w:t>
      </w:r>
      <w:r w:rsidRPr="00F002BB">
        <w:rPr>
          <w:rFonts w:ascii="Times New Roman" w:hAnsi="Times New Roman" w:cs="Times New Roman"/>
          <w:sz w:val="24"/>
          <w:szCs w:val="24"/>
        </w:rPr>
        <w:t xml:space="preserve">  осуществляется</w:t>
      </w:r>
      <w:proofErr w:type="gramEnd"/>
      <w:r w:rsidRPr="00F002BB">
        <w:rPr>
          <w:rFonts w:ascii="Times New Roman" w:hAnsi="Times New Roman" w:cs="Times New Roman"/>
          <w:sz w:val="24"/>
          <w:szCs w:val="24"/>
        </w:rPr>
        <w:t xml:space="preserve"> на бумажных и иных материальных носителях, содержащих отметку о конфиденциальности (грифы «Конфиденциальная информация» / «Конфиденциально» с указанием наименования и местонахождения Передающей Стороны). </w:t>
      </w:r>
    </w:p>
    <w:p w14:paraId="0398A8AC" w14:textId="77777777" w:rsidR="00F01794" w:rsidRPr="00F002BB" w:rsidRDefault="00F01794" w:rsidP="00F01794">
      <w:pPr>
        <w:spacing w:after="0" w:line="240" w:lineRule="auto"/>
        <w:ind w:firstLine="709"/>
        <w:jc w:val="both"/>
        <w:rPr>
          <w:rFonts w:ascii="Times New Roman" w:hAnsi="Times New Roman" w:cs="Times New Roman"/>
          <w:sz w:val="24"/>
          <w:szCs w:val="24"/>
        </w:rPr>
      </w:pPr>
      <w:r w:rsidRPr="00F002BB">
        <w:rPr>
          <w:rFonts w:ascii="Times New Roman" w:hAnsi="Times New Roman" w:cs="Times New Roman"/>
          <w:sz w:val="24"/>
          <w:szCs w:val="24"/>
        </w:rPr>
        <w:t>Стороны соглашаются с тем, что Конфиденциальная информация</w:t>
      </w:r>
      <w:r>
        <w:rPr>
          <w:rFonts w:ascii="Times New Roman" w:hAnsi="Times New Roman" w:cs="Times New Roman"/>
          <w:sz w:val="24"/>
          <w:szCs w:val="24"/>
        </w:rPr>
        <w:t xml:space="preserve"> </w:t>
      </w:r>
      <w:r w:rsidRPr="00F002BB">
        <w:rPr>
          <w:rFonts w:ascii="Times New Roman" w:hAnsi="Times New Roman" w:cs="Times New Roman"/>
          <w:sz w:val="24"/>
          <w:szCs w:val="24"/>
        </w:rPr>
        <w:t>может быть передана Передающей Стороной Получающей Стороне по электронной почте:</w:t>
      </w:r>
    </w:p>
    <w:p w14:paraId="128B9286" w14:textId="77777777" w:rsidR="00F01794" w:rsidRPr="00F002BB" w:rsidRDefault="00F01794" w:rsidP="00F01794">
      <w:pPr>
        <w:spacing w:after="0" w:line="240" w:lineRule="auto"/>
        <w:ind w:firstLine="709"/>
        <w:jc w:val="both"/>
        <w:rPr>
          <w:rFonts w:ascii="Times New Roman" w:hAnsi="Times New Roman" w:cs="Times New Roman"/>
          <w:sz w:val="24"/>
          <w:szCs w:val="24"/>
        </w:rPr>
      </w:pPr>
      <w:r w:rsidRPr="00F002BB">
        <w:rPr>
          <w:rFonts w:ascii="Times New Roman" w:hAnsi="Times New Roman" w:cs="Times New Roman"/>
          <w:sz w:val="24"/>
          <w:szCs w:val="24"/>
        </w:rPr>
        <w:t>- в зашифрованном виде с использованием программного комплекса средств шифрования передаваемой информации по алгоритму ГОСТ;</w:t>
      </w:r>
    </w:p>
    <w:p w14:paraId="0F80CF76" w14:textId="77777777" w:rsidR="00F01794" w:rsidRDefault="00F01794" w:rsidP="00F01794">
      <w:pPr>
        <w:spacing w:after="0" w:line="240" w:lineRule="auto"/>
        <w:ind w:firstLine="709"/>
        <w:jc w:val="both"/>
        <w:rPr>
          <w:rFonts w:ascii="Times New Roman" w:hAnsi="Times New Roman" w:cs="Times New Roman"/>
          <w:sz w:val="24"/>
          <w:szCs w:val="24"/>
        </w:rPr>
      </w:pPr>
      <w:r w:rsidRPr="00F002BB">
        <w:rPr>
          <w:rFonts w:ascii="Times New Roman" w:hAnsi="Times New Roman" w:cs="Times New Roman"/>
          <w:sz w:val="24"/>
          <w:szCs w:val="24"/>
        </w:rPr>
        <w:t>-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w:t>
      </w:r>
    </w:p>
    <w:p w14:paraId="5BA39EDC" w14:textId="77777777" w:rsidR="00F01794" w:rsidRPr="005E7030" w:rsidRDefault="00F01794" w:rsidP="00F01794">
      <w:pPr>
        <w:spacing w:after="0" w:line="240" w:lineRule="auto"/>
        <w:ind w:firstLine="709"/>
        <w:jc w:val="both"/>
        <w:rPr>
          <w:rFonts w:ascii="Times New Roman" w:hAnsi="Times New Roman" w:cs="Times New Roman"/>
          <w:sz w:val="24"/>
          <w:szCs w:val="24"/>
        </w:rPr>
      </w:pPr>
      <w:r w:rsidRPr="005E7030">
        <w:rPr>
          <w:rFonts w:ascii="Times New Roman" w:hAnsi="Times New Roman" w:cs="Times New Roman"/>
          <w:sz w:val="24"/>
          <w:szCs w:val="24"/>
        </w:rPr>
        <w:t>Адреса электронной почты, используемые для обмена конфиденциальной информацией:</w:t>
      </w:r>
    </w:p>
    <w:p w14:paraId="2F123238" w14:textId="77777777" w:rsidR="00F01794" w:rsidRPr="007A1B6F" w:rsidRDefault="00F01794" w:rsidP="00F01794">
      <w:pPr>
        <w:spacing w:after="0" w:line="240" w:lineRule="auto"/>
        <w:ind w:firstLine="709"/>
        <w:jc w:val="both"/>
        <w:rPr>
          <w:rFonts w:ascii="Times New Roman" w:hAnsi="Times New Roman" w:cs="Times New Roman"/>
          <w:sz w:val="24"/>
          <w:szCs w:val="24"/>
        </w:rPr>
      </w:pPr>
      <w:r w:rsidRPr="005E7030">
        <w:rPr>
          <w:rFonts w:ascii="Times New Roman" w:hAnsi="Times New Roman" w:cs="Times New Roman"/>
          <w:sz w:val="24"/>
          <w:szCs w:val="24"/>
        </w:rPr>
        <w:t xml:space="preserve">электронная почта Заказчика: </w:t>
      </w:r>
      <w:hyperlink r:id="rId13" w:history="1">
        <w:r w:rsidRPr="008027BF">
          <w:rPr>
            <w:rStyle w:val="af2"/>
            <w:sz w:val="24"/>
            <w:szCs w:val="24"/>
            <w:lang w:val="en-US"/>
          </w:rPr>
          <w:t>osnovina</w:t>
        </w:r>
        <w:r w:rsidRPr="008027BF">
          <w:rPr>
            <w:rStyle w:val="af2"/>
            <w:sz w:val="24"/>
            <w:szCs w:val="24"/>
          </w:rPr>
          <w:t>-</w:t>
        </w:r>
        <w:r w:rsidRPr="008027BF">
          <w:rPr>
            <w:rStyle w:val="af2"/>
            <w:sz w:val="24"/>
            <w:szCs w:val="24"/>
            <w:lang w:val="en-US"/>
          </w:rPr>
          <w:t>nv</w:t>
        </w:r>
        <w:r w:rsidRPr="008027BF">
          <w:rPr>
            <w:rStyle w:val="af2"/>
            <w:sz w:val="24"/>
            <w:szCs w:val="24"/>
          </w:rPr>
          <w:t>@</w:t>
        </w:r>
        <w:r w:rsidRPr="008027BF">
          <w:rPr>
            <w:rStyle w:val="af2"/>
            <w:sz w:val="24"/>
            <w:szCs w:val="24"/>
            <w:lang w:val="en-US"/>
          </w:rPr>
          <w:t>samaraenergo</w:t>
        </w:r>
        <w:r w:rsidRPr="008027BF">
          <w:rPr>
            <w:rStyle w:val="af2"/>
            <w:sz w:val="24"/>
            <w:szCs w:val="24"/>
          </w:rPr>
          <w:t>.</w:t>
        </w:r>
        <w:proofErr w:type="spellStart"/>
        <w:r w:rsidRPr="008027BF">
          <w:rPr>
            <w:rStyle w:val="af2"/>
            <w:sz w:val="24"/>
            <w:szCs w:val="24"/>
            <w:lang w:val="en-US"/>
          </w:rPr>
          <w:t>ru</w:t>
        </w:r>
        <w:proofErr w:type="spellEnd"/>
      </w:hyperlink>
      <w:r>
        <w:rPr>
          <w:rFonts w:ascii="Times New Roman" w:hAnsi="Times New Roman" w:cs="Times New Roman"/>
          <w:sz w:val="24"/>
          <w:szCs w:val="24"/>
        </w:rPr>
        <w:t>,</w:t>
      </w:r>
    </w:p>
    <w:p w14:paraId="681D4F14" w14:textId="05C985C3" w:rsidR="00F01794" w:rsidRDefault="00F01794" w:rsidP="00F01794">
      <w:pPr>
        <w:spacing w:after="0" w:line="240" w:lineRule="auto"/>
        <w:ind w:firstLine="709"/>
        <w:jc w:val="both"/>
        <w:rPr>
          <w:rFonts w:ascii="Times New Roman" w:hAnsi="Times New Roman" w:cs="Times New Roman"/>
          <w:sz w:val="24"/>
          <w:szCs w:val="24"/>
        </w:rPr>
      </w:pPr>
      <w:r w:rsidRPr="005E7030">
        <w:rPr>
          <w:rFonts w:ascii="Times New Roman" w:hAnsi="Times New Roman" w:cs="Times New Roman"/>
          <w:sz w:val="24"/>
          <w:szCs w:val="24"/>
        </w:rPr>
        <w:t xml:space="preserve">электронная почта Исполнителя: </w:t>
      </w:r>
      <w:hyperlink r:id="rId14" w:history="1"/>
      <w:r w:rsidR="00540E0E">
        <w:rPr>
          <w:rStyle w:val="af2"/>
          <w:sz w:val="24"/>
          <w:szCs w:val="24"/>
        </w:rPr>
        <w:t>_________________________.</w:t>
      </w:r>
    </w:p>
    <w:p w14:paraId="476FB012" w14:textId="77777777" w:rsidR="00F01794" w:rsidRPr="007A1B6F" w:rsidRDefault="00F01794" w:rsidP="00F01794">
      <w:pPr>
        <w:spacing w:after="0" w:line="240" w:lineRule="auto"/>
        <w:ind w:firstLine="709"/>
        <w:jc w:val="both"/>
        <w:rPr>
          <w:rFonts w:ascii="Times New Roman" w:hAnsi="Times New Roman" w:cs="Times New Roman"/>
          <w:sz w:val="24"/>
          <w:szCs w:val="24"/>
        </w:rPr>
      </w:pPr>
    </w:p>
    <w:p w14:paraId="22C27B68" w14:textId="77777777" w:rsidR="00F01794" w:rsidRDefault="00F01794" w:rsidP="00F01794">
      <w:pPr>
        <w:spacing w:line="240" w:lineRule="auto"/>
        <w:ind w:firstLine="709"/>
        <w:jc w:val="both"/>
        <w:rPr>
          <w:rFonts w:ascii="Times New Roman" w:hAnsi="Times New Roman" w:cs="Times New Roman"/>
          <w:sz w:val="24"/>
          <w:szCs w:val="24"/>
        </w:rPr>
      </w:pPr>
      <w:r w:rsidRPr="00F002BB">
        <w:rPr>
          <w:rFonts w:ascii="Times New Roman" w:hAnsi="Times New Roman" w:cs="Times New Roman"/>
          <w:sz w:val="24"/>
          <w:szCs w:val="24"/>
        </w:rPr>
        <w:t>При передаче Конфиденциальной информации по электронной почте в сообщении должно быть указано, что передаваемая информация является Конфиденциальной информацией.</w:t>
      </w:r>
      <w:r>
        <w:rPr>
          <w:rFonts w:ascii="Times New Roman" w:hAnsi="Times New Roman" w:cs="Times New Roman"/>
          <w:sz w:val="24"/>
          <w:szCs w:val="24"/>
        </w:rPr>
        <w:t xml:space="preserve"> </w:t>
      </w:r>
    </w:p>
    <w:p w14:paraId="1A050898" w14:textId="77777777" w:rsidR="00F01794" w:rsidRPr="00F002BB" w:rsidRDefault="00F01794" w:rsidP="00F01794">
      <w:pPr>
        <w:spacing w:line="240" w:lineRule="auto"/>
        <w:ind w:firstLine="709"/>
        <w:jc w:val="both"/>
        <w:rPr>
          <w:rFonts w:ascii="Times New Roman" w:hAnsi="Times New Roman" w:cs="Times New Roman"/>
          <w:sz w:val="24"/>
          <w:szCs w:val="24"/>
        </w:rPr>
      </w:pPr>
      <w:r w:rsidRPr="00F002BB">
        <w:rPr>
          <w:rFonts w:ascii="Times New Roman" w:hAnsi="Times New Roman" w:cs="Times New Roman"/>
          <w:sz w:val="24"/>
          <w:szCs w:val="24"/>
        </w:rPr>
        <w:t>Передача Конфиденциальной информации</w:t>
      </w:r>
      <w:r>
        <w:rPr>
          <w:rFonts w:ascii="Times New Roman" w:hAnsi="Times New Roman" w:cs="Times New Roman"/>
          <w:sz w:val="24"/>
          <w:szCs w:val="24"/>
        </w:rPr>
        <w:t>, относящаяся к п. 2.2.</w:t>
      </w:r>
      <w:r w:rsidRPr="00FC18BC">
        <w:rPr>
          <w:rFonts w:ascii="Times New Roman" w:hAnsi="Times New Roman" w:cs="Times New Roman"/>
          <w:sz w:val="24"/>
          <w:szCs w:val="24"/>
        </w:rPr>
        <w:t>1</w:t>
      </w:r>
      <w:proofErr w:type="gramStart"/>
      <w:r>
        <w:rPr>
          <w:rFonts w:ascii="Times New Roman" w:hAnsi="Times New Roman" w:cs="Times New Roman"/>
          <w:sz w:val="24"/>
          <w:szCs w:val="24"/>
        </w:rPr>
        <w:t>,</w:t>
      </w:r>
      <w:r w:rsidRPr="00F002BB">
        <w:rPr>
          <w:rFonts w:ascii="Times New Roman" w:hAnsi="Times New Roman" w:cs="Times New Roman"/>
          <w:sz w:val="24"/>
          <w:szCs w:val="24"/>
        </w:rPr>
        <w:t xml:space="preserve">  должна</w:t>
      </w:r>
      <w:proofErr w:type="gramEnd"/>
      <w:r w:rsidRPr="00F002BB">
        <w:rPr>
          <w:rFonts w:ascii="Times New Roman" w:hAnsi="Times New Roman" w:cs="Times New Roman"/>
          <w:sz w:val="24"/>
          <w:szCs w:val="24"/>
        </w:rPr>
        <w:t xml:space="preserve"> осуществляться на основании акта приема-передачи, форма которого представлена в Приложении № 1 к настоящему Соглашению.</w:t>
      </w:r>
      <w:r>
        <w:rPr>
          <w:rFonts w:ascii="Times New Roman" w:hAnsi="Times New Roman" w:cs="Times New Roman"/>
          <w:sz w:val="24"/>
          <w:szCs w:val="24"/>
        </w:rPr>
        <w:t xml:space="preserve"> </w:t>
      </w:r>
      <w:r w:rsidRPr="00F002BB">
        <w:rPr>
          <w:rFonts w:ascii="Times New Roman" w:hAnsi="Times New Roman" w:cs="Times New Roman"/>
          <w:sz w:val="24"/>
          <w:szCs w:val="24"/>
        </w:rP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w:t>
      </w:r>
    </w:p>
    <w:p w14:paraId="4E277174" w14:textId="77777777" w:rsidR="00350B07" w:rsidRPr="00F002BB" w:rsidRDefault="00F01794" w:rsidP="00F01794">
      <w:pPr>
        <w:spacing w:line="240" w:lineRule="auto"/>
        <w:ind w:firstLine="709"/>
        <w:jc w:val="both"/>
        <w:rPr>
          <w:rFonts w:ascii="Times New Roman" w:hAnsi="Times New Roman" w:cs="Times New Roman"/>
          <w:sz w:val="24"/>
          <w:szCs w:val="24"/>
        </w:rPr>
      </w:pPr>
      <w:r w:rsidRPr="00F002BB">
        <w:rPr>
          <w:rFonts w:ascii="Times New Roman" w:hAnsi="Times New Roman" w:cs="Times New Roman"/>
          <w:sz w:val="24"/>
          <w:szCs w:val="24"/>
        </w:rPr>
        <w:t>Передача Конфиденциальной информации способами, не предусмотренными настоящим пунктом Соглашения, запрещается.</w:t>
      </w:r>
    </w:p>
    <w:p w14:paraId="5A385EDC" w14:textId="77777777" w:rsidR="00350B07" w:rsidRPr="00E41628" w:rsidRDefault="00350B07" w:rsidP="00350B07">
      <w:pPr>
        <w:spacing w:line="240" w:lineRule="auto"/>
        <w:ind w:right="-28"/>
        <w:jc w:val="both"/>
        <w:rPr>
          <w:rFonts w:ascii="Times New Roman" w:hAnsi="Times New Roman" w:cs="Times New Roman"/>
          <w:sz w:val="24"/>
          <w:szCs w:val="24"/>
        </w:rPr>
      </w:pPr>
    </w:p>
    <w:p w14:paraId="3F9BF118" w14:textId="77777777" w:rsidR="00350B07" w:rsidRPr="00E41628" w:rsidRDefault="00350B07" w:rsidP="00350B07">
      <w:pPr>
        <w:spacing w:line="240" w:lineRule="auto"/>
        <w:ind w:right="-28"/>
        <w:jc w:val="both"/>
        <w:rPr>
          <w:rFonts w:ascii="Times New Roman" w:hAnsi="Times New Roman" w:cs="Times New Roman"/>
          <w:b/>
          <w:bCs/>
          <w:spacing w:val="-3"/>
          <w:sz w:val="24"/>
          <w:szCs w:val="24"/>
        </w:rPr>
      </w:pPr>
      <w:r w:rsidRPr="00E41628">
        <w:rPr>
          <w:rFonts w:ascii="Times New Roman" w:hAnsi="Times New Roman" w:cs="Times New Roman"/>
          <w:b/>
          <w:bCs/>
          <w:spacing w:val="-3"/>
          <w:sz w:val="24"/>
          <w:szCs w:val="24"/>
        </w:rPr>
        <w:t>3. ПРАВА И ОБЯЗАННОСТИ СТОРОН</w:t>
      </w:r>
    </w:p>
    <w:p w14:paraId="5C7CF105" w14:textId="77777777" w:rsidR="00350B07" w:rsidRPr="00E41628" w:rsidRDefault="00350B07" w:rsidP="00350B07">
      <w:pPr>
        <w:spacing w:line="240" w:lineRule="auto"/>
        <w:ind w:right="-28"/>
        <w:jc w:val="both"/>
        <w:rPr>
          <w:rFonts w:ascii="Times New Roman" w:hAnsi="Times New Roman" w:cs="Times New Roman"/>
          <w:b/>
          <w:bCs/>
          <w:spacing w:val="-3"/>
          <w:sz w:val="24"/>
          <w:szCs w:val="24"/>
        </w:rPr>
      </w:pPr>
    </w:p>
    <w:p w14:paraId="40373BB6" w14:textId="77777777" w:rsidR="00350B07" w:rsidRPr="00E41628" w:rsidRDefault="00350B07" w:rsidP="00350B07">
      <w:pPr>
        <w:spacing w:line="240" w:lineRule="auto"/>
        <w:ind w:firstLine="709"/>
        <w:jc w:val="both"/>
        <w:rPr>
          <w:rFonts w:ascii="Times New Roman" w:hAnsi="Times New Roman" w:cs="Times New Roman"/>
          <w:color w:val="000000"/>
          <w:sz w:val="24"/>
          <w:szCs w:val="24"/>
        </w:rPr>
      </w:pPr>
      <w:r w:rsidRPr="00E41628">
        <w:rPr>
          <w:rFonts w:ascii="Times New Roman" w:hAnsi="Times New Roman" w:cs="Times New Roman"/>
          <w:color w:val="000000"/>
          <w:sz w:val="24"/>
          <w:szCs w:val="24"/>
        </w:rPr>
        <w:t xml:space="preserve">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w:t>
      </w:r>
      <w:r w:rsidRPr="00E41628">
        <w:rPr>
          <w:rFonts w:ascii="Times New Roman" w:hAnsi="Times New Roman" w:cs="Times New Roman"/>
          <w:color w:val="000000"/>
          <w:sz w:val="24"/>
          <w:szCs w:val="24"/>
        </w:rPr>
        <w:lastRenderedPageBreak/>
        <w:t>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w:t>
      </w:r>
    </w:p>
    <w:p w14:paraId="21FA885D" w14:textId="77777777" w:rsidR="00350B07" w:rsidRPr="00E41628" w:rsidRDefault="00350B07" w:rsidP="00350B07">
      <w:pPr>
        <w:spacing w:line="240" w:lineRule="auto"/>
        <w:ind w:firstLine="709"/>
        <w:jc w:val="both"/>
        <w:rPr>
          <w:rFonts w:ascii="Times New Roman" w:hAnsi="Times New Roman" w:cs="Times New Roman"/>
          <w:color w:val="000000"/>
          <w:sz w:val="24"/>
          <w:szCs w:val="24"/>
        </w:rPr>
      </w:pPr>
      <w:r w:rsidRPr="00E41628">
        <w:rPr>
          <w:rFonts w:ascii="Times New Roman" w:hAnsi="Times New Roman" w:cs="Times New Roman"/>
          <w:color w:val="000000"/>
          <w:sz w:val="24"/>
          <w:szCs w:val="24"/>
        </w:rPr>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w:t>
      </w:r>
    </w:p>
    <w:p w14:paraId="234E2A0F" w14:textId="77777777" w:rsidR="00350B07" w:rsidRPr="00E41628" w:rsidRDefault="00350B07" w:rsidP="00350B07">
      <w:pPr>
        <w:spacing w:line="240" w:lineRule="auto"/>
        <w:ind w:firstLine="709"/>
        <w:jc w:val="both"/>
        <w:rPr>
          <w:rFonts w:ascii="Times New Roman" w:hAnsi="Times New Roman" w:cs="Times New Roman"/>
          <w:color w:val="000000"/>
          <w:sz w:val="24"/>
          <w:szCs w:val="24"/>
        </w:rPr>
      </w:pPr>
      <w:r w:rsidRPr="00E41628">
        <w:rPr>
          <w:rFonts w:ascii="Times New Roman" w:hAnsi="Times New Roman" w:cs="Times New Roman"/>
          <w:color w:val="000000"/>
          <w:sz w:val="24"/>
          <w:szCs w:val="24"/>
        </w:rPr>
        <w:t xml:space="preserve">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Передающей Стороны. </w:t>
      </w:r>
    </w:p>
    <w:p w14:paraId="08B045DD" w14:textId="77777777" w:rsidR="00350B07" w:rsidRPr="00E41628" w:rsidRDefault="00350B07" w:rsidP="00350B07">
      <w:pPr>
        <w:spacing w:line="240" w:lineRule="auto"/>
        <w:ind w:firstLine="709"/>
        <w:jc w:val="both"/>
        <w:rPr>
          <w:rFonts w:ascii="Times New Roman" w:hAnsi="Times New Roman" w:cs="Times New Roman"/>
          <w:color w:val="000000"/>
          <w:sz w:val="24"/>
          <w:szCs w:val="24"/>
        </w:rPr>
      </w:pPr>
      <w:r w:rsidRPr="00E41628">
        <w:rPr>
          <w:rFonts w:ascii="Times New Roman" w:hAnsi="Times New Roman" w:cs="Times New Roman"/>
          <w:color w:val="000000"/>
          <w:sz w:val="24"/>
          <w:szCs w:val="24"/>
        </w:rPr>
        <w:t>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момента передачи им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момента передачи Третьим лицам Конфиденциальной информации предоставить Передающей Стороне копию соглашения о конфиденциальности, подписанного Получающей Стороной с Третьим лицом.</w:t>
      </w:r>
    </w:p>
    <w:p w14:paraId="6D74DC8A" w14:textId="77777777" w:rsidR="00350B07" w:rsidRPr="00E41628" w:rsidRDefault="00350B07" w:rsidP="00350B07">
      <w:pPr>
        <w:spacing w:line="240" w:lineRule="auto"/>
        <w:ind w:firstLine="709"/>
        <w:jc w:val="both"/>
        <w:rPr>
          <w:rFonts w:ascii="Times New Roman" w:hAnsi="Times New Roman" w:cs="Times New Roman"/>
          <w:color w:val="000000"/>
          <w:sz w:val="24"/>
          <w:szCs w:val="24"/>
        </w:rPr>
      </w:pPr>
      <w:r w:rsidRPr="00E41628">
        <w:rPr>
          <w:rFonts w:ascii="Times New Roman" w:hAnsi="Times New Roman" w:cs="Times New Roman"/>
          <w:color w:val="000000"/>
          <w:sz w:val="24"/>
          <w:szCs w:val="24"/>
        </w:rPr>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w:t>
      </w:r>
    </w:p>
    <w:p w14:paraId="373D8F3F" w14:textId="77777777" w:rsidR="00350B07" w:rsidRPr="00E41628" w:rsidRDefault="00350B07" w:rsidP="00350B07">
      <w:pPr>
        <w:spacing w:line="240" w:lineRule="auto"/>
        <w:ind w:firstLine="709"/>
        <w:jc w:val="both"/>
        <w:rPr>
          <w:rFonts w:ascii="Times New Roman" w:hAnsi="Times New Roman" w:cs="Times New Roman"/>
          <w:color w:val="000000"/>
          <w:sz w:val="24"/>
          <w:szCs w:val="24"/>
        </w:rPr>
      </w:pPr>
      <w:r w:rsidRPr="00E41628">
        <w:rPr>
          <w:rFonts w:ascii="Times New Roman" w:hAnsi="Times New Roman" w:cs="Times New Roman"/>
          <w:color w:val="000000"/>
          <w:sz w:val="24"/>
          <w:szCs w:val="24"/>
        </w:rPr>
        <w:t>-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14:paraId="4FAD3A21" w14:textId="77777777" w:rsidR="00350B07" w:rsidRPr="00E41628" w:rsidRDefault="00350B07" w:rsidP="00350B07">
      <w:pPr>
        <w:spacing w:line="240" w:lineRule="auto"/>
        <w:ind w:firstLine="709"/>
        <w:jc w:val="both"/>
        <w:rPr>
          <w:rFonts w:ascii="Times New Roman" w:hAnsi="Times New Roman" w:cs="Times New Roman"/>
          <w:color w:val="000000"/>
          <w:sz w:val="24"/>
          <w:szCs w:val="24"/>
        </w:rPr>
      </w:pPr>
      <w:r w:rsidRPr="00E41628">
        <w:rPr>
          <w:rFonts w:ascii="Times New Roman" w:hAnsi="Times New Roman" w:cs="Times New Roman"/>
          <w:color w:val="000000"/>
          <w:sz w:val="24"/>
          <w:szCs w:val="24"/>
        </w:rPr>
        <w:t xml:space="preserve">-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 </w:t>
      </w:r>
    </w:p>
    <w:p w14:paraId="439BE073" w14:textId="77777777" w:rsidR="00350B07" w:rsidRPr="00E41628" w:rsidRDefault="00350B07" w:rsidP="00350B07">
      <w:pPr>
        <w:spacing w:line="240" w:lineRule="auto"/>
        <w:ind w:firstLine="709"/>
        <w:jc w:val="both"/>
        <w:rPr>
          <w:rFonts w:ascii="Times New Roman" w:hAnsi="Times New Roman" w:cs="Times New Roman"/>
          <w:color w:val="000000"/>
          <w:sz w:val="24"/>
          <w:szCs w:val="24"/>
        </w:rPr>
      </w:pPr>
      <w:r w:rsidRPr="00E41628">
        <w:rPr>
          <w:rFonts w:ascii="Times New Roman" w:hAnsi="Times New Roman" w:cs="Times New Roman"/>
          <w:color w:val="000000"/>
          <w:sz w:val="24"/>
          <w:szCs w:val="24"/>
        </w:rPr>
        <w:t>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полученной от Передающей Стороны Конфиденциальной информации, предоставление которой требуется по закону.</w:t>
      </w:r>
    </w:p>
    <w:p w14:paraId="4DFE7B29" w14:textId="77777777" w:rsidR="00350B07" w:rsidRDefault="00350B07" w:rsidP="00350B07">
      <w:pPr>
        <w:spacing w:line="240" w:lineRule="auto"/>
        <w:ind w:right="-28" w:firstLine="709"/>
        <w:jc w:val="both"/>
        <w:rPr>
          <w:rFonts w:ascii="Times New Roman" w:hAnsi="Times New Roman" w:cs="Times New Roman"/>
          <w:color w:val="000000"/>
          <w:sz w:val="24"/>
          <w:szCs w:val="24"/>
        </w:rPr>
      </w:pPr>
    </w:p>
    <w:p w14:paraId="36C7B680" w14:textId="77777777" w:rsidR="00350B07" w:rsidRPr="00E41628" w:rsidRDefault="00350B07" w:rsidP="00350B07">
      <w:pPr>
        <w:spacing w:line="240" w:lineRule="auto"/>
        <w:ind w:right="-28"/>
        <w:jc w:val="both"/>
        <w:rPr>
          <w:rFonts w:ascii="Times New Roman" w:hAnsi="Times New Roman" w:cs="Times New Roman"/>
          <w:b/>
          <w:bCs/>
          <w:sz w:val="24"/>
          <w:szCs w:val="24"/>
        </w:rPr>
      </w:pPr>
      <w:r w:rsidRPr="00E41628">
        <w:rPr>
          <w:rFonts w:ascii="Times New Roman" w:hAnsi="Times New Roman" w:cs="Times New Roman"/>
          <w:b/>
          <w:bCs/>
          <w:sz w:val="24"/>
          <w:szCs w:val="24"/>
        </w:rPr>
        <w:t xml:space="preserve">4. ОТВЕТСТВЕННОСТЬ СТОРОН </w:t>
      </w:r>
    </w:p>
    <w:p w14:paraId="26B127D7" w14:textId="77777777" w:rsidR="00350B07" w:rsidRPr="00E41628" w:rsidRDefault="00350B07" w:rsidP="00350B07">
      <w:pPr>
        <w:spacing w:line="240" w:lineRule="auto"/>
        <w:ind w:right="-28"/>
        <w:jc w:val="both"/>
        <w:rPr>
          <w:rFonts w:ascii="Times New Roman" w:hAnsi="Times New Roman" w:cs="Times New Roman"/>
          <w:b/>
          <w:bCs/>
          <w:sz w:val="24"/>
          <w:szCs w:val="24"/>
        </w:rPr>
      </w:pPr>
    </w:p>
    <w:p w14:paraId="755226B0"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14:paraId="6BA327FE"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w:t>
      </w:r>
    </w:p>
    <w:p w14:paraId="6D42376D"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14:paraId="2055500E" w14:textId="77777777" w:rsidR="00350B07" w:rsidRPr="00E41628" w:rsidRDefault="00350B07" w:rsidP="00350B07">
      <w:pPr>
        <w:spacing w:line="240" w:lineRule="auto"/>
        <w:ind w:right="-28"/>
        <w:jc w:val="both"/>
        <w:rPr>
          <w:rFonts w:ascii="Times New Roman" w:hAnsi="Times New Roman" w:cs="Times New Roman"/>
          <w:sz w:val="24"/>
          <w:szCs w:val="24"/>
        </w:rPr>
      </w:pPr>
    </w:p>
    <w:p w14:paraId="03ECDB84" w14:textId="77777777" w:rsidR="00350B07" w:rsidRPr="00E41628" w:rsidRDefault="00350B07" w:rsidP="00350B07">
      <w:pPr>
        <w:spacing w:line="240" w:lineRule="auto"/>
        <w:ind w:right="-28"/>
        <w:jc w:val="both"/>
        <w:rPr>
          <w:rFonts w:ascii="Times New Roman" w:hAnsi="Times New Roman" w:cs="Times New Roman"/>
          <w:b/>
          <w:bCs/>
          <w:sz w:val="24"/>
          <w:szCs w:val="24"/>
        </w:rPr>
      </w:pPr>
      <w:r w:rsidRPr="00E41628">
        <w:rPr>
          <w:rFonts w:ascii="Times New Roman" w:hAnsi="Times New Roman" w:cs="Times New Roman"/>
          <w:b/>
          <w:bCs/>
          <w:sz w:val="24"/>
          <w:szCs w:val="24"/>
        </w:rPr>
        <w:t>5. РАЗРЕШЕНИЕ СПОРОВ</w:t>
      </w:r>
    </w:p>
    <w:p w14:paraId="30AE13CC" w14:textId="77777777" w:rsidR="00350B07" w:rsidRPr="00E41628" w:rsidRDefault="00350B07" w:rsidP="00350B07">
      <w:pPr>
        <w:spacing w:line="240" w:lineRule="auto"/>
        <w:ind w:right="-28"/>
        <w:jc w:val="both"/>
        <w:rPr>
          <w:rFonts w:ascii="Times New Roman" w:hAnsi="Times New Roman" w:cs="Times New Roman"/>
          <w:sz w:val="24"/>
          <w:szCs w:val="24"/>
        </w:rPr>
      </w:pPr>
    </w:p>
    <w:p w14:paraId="213A3F78"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 xml:space="preserve">5.1. Отношения, возникающие из настоящего Соглашения, регулируются правом Российской Федерации. </w:t>
      </w:r>
    </w:p>
    <w:p w14:paraId="52A1A793"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5.2. Все споры и разногласия по настоящему Соглашению Стороны разрешают путем переговоров.</w:t>
      </w:r>
    </w:p>
    <w:p w14:paraId="1EA68919"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5.3. Претензионный порядок урегулирования споров будет применяться Сторонами в случаях, предусмотренных законом. Претензия в рамках настоящего Соглашения должна быть направлена в порядке, предусмотренном п. 7.2. Соглашения.  Срок рассмотрения претензии - 10 (десять) рабочих дней с момента ее доставки.</w:t>
      </w:r>
    </w:p>
    <w:p w14:paraId="75E63DA0"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 xml:space="preserve">5.4. В случае если споры и разногласия не урегулированы в соответствующем порядке, определенном в п. 5.2. и п. 5.3. Соглашения, каждая из Сторон </w:t>
      </w:r>
      <w:r w:rsidRPr="00E41628">
        <w:rPr>
          <w:rFonts w:ascii="Times New Roman" w:hAnsi="Times New Roman" w:cs="Times New Roman"/>
          <w:sz w:val="24"/>
          <w:szCs w:val="24"/>
        </w:rPr>
        <w:lastRenderedPageBreak/>
        <w:t xml:space="preserve">вправе обратиться с иском о разрешении спора в Арбитражный суд Самарской области </w:t>
      </w:r>
    </w:p>
    <w:p w14:paraId="1CD71026" w14:textId="77777777" w:rsidR="00350B07" w:rsidRPr="00E41628" w:rsidRDefault="00350B07" w:rsidP="00350B07">
      <w:pPr>
        <w:spacing w:line="240" w:lineRule="auto"/>
        <w:ind w:right="-28"/>
        <w:jc w:val="both"/>
        <w:rPr>
          <w:rFonts w:ascii="Times New Roman" w:hAnsi="Times New Roman" w:cs="Times New Roman"/>
          <w:sz w:val="24"/>
          <w:szCs w:val="24"/>
        </w:rPr>
      </w:pPr>
    </w:p>
    <w:p w14:paraId="01934060" w14:textId="77777777" w:rsidR="00350B07" w:rsidRPr="00E41628" w:rsidRDefault="00350B07" w:rsidP="00350B07">
      <w:pPr>
        <w:spacing w:line="240" w:lineRule="auto"/>
        <w:ind w:left="-357" w:right="-28" w:firstLine="357"/>
        <w:jc w:val="both"/>
        <w:rPr>
          <w:rFonts w:ascii="Times New Roman" w:hAnsi="Times New Roman" w:cs="Times New Roman"/>
          <w:b/>
          <w:bCs/>
          <w:sz w:val="24"/>
          <w:szCs w:val="24"/>
        </w:rPr>
      </w:pPr>
      <w:r w:rsidRPr="00E41628">
        <w:rPr>
          <w:rFonts w:ascii="Times New Roman" w:hAnsi="Times New Roman" w:cs="Times New Roman"/>
          <w:b/>
          <w:bCs/>
          <w:sz w:val="24"/>
          <w:szCs w:val="24"/>
        </w:rPr>
        <w:t>6. СРОК ДЕЙСТВИЯ СОГЛАШЕНИЯ</w:t>
      </w:r>
    </w:p>
    <w:p w14:paraId="091949B1" w14:textId="77777777" w:rsidR="00350B07" w:rsidRPr="00E41628" w:rsidRDefault="00350B07" w:rsidP="00350B07">
      <w:pPr>
        <w:spacing w:line="240" w:lineRule="auto"/>
        <w:ind w:left="-357" w:right="-28" w:firstLine="357"/>
        <w:jc w:val="both"/>
        <w:rPr>
          <w:rFonts w:ascii="Times New Roman" w:hAnsi="Times New Roman" w:cs="Times New Roman"/>
          <w:b/>
          <w:bCs/>
          <w:sz w:val="24"/>
          <w:szCs w:val="24"/>
        </w:rPr>
      </w:pPr>
    </w:p>
    <w:p w14:paraId="2A2CC23A" w14:textId="77777777" w:rsidR="00F01794" w:rsidRPr="00E41628" w:rsidRDefault="00350B07" w:rsidP="00F01794">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6.1</w:t>
      </w:r>
      <w:r w:rsidR="00F01794" w:rsidRPr="00E41628">
        <w:rPr>
          <w:rFonts w:ascii="Times New Roman" w:hAnsi="Times New Roman" w:cs="Times New Roman"/>
          <w:sz w:val="24"/>
          <w:szCs w:val="24"/>
        </w:rPr>
        <w:t xml:space="preserve">6.1. Настоящее Соглашение вступает в силу с даты его подписания обеими Сторонами и действует </w:t>
      </w:r>
      <w:r w:rsidR="00F01794" w:rsidRPr="00F01794">
        <w:rPr>
          <w:rFonts w:ascii="Times New Roman" w:hAnsi="Times New Roman" w:cs="Times New Roman"/>
          <w:sz w:val="24"/>
          <w:szCs w:val="24"/>
        </w:rPr>
        <w:t>до</w:t>
      </w:r>
      <w:r w:rsidR="00F01794" w:rsidRPr="00F01794">
        <w:rPr>
          <w:rFonts w:ascii="Times New Roman" w:hAnsi="Times New Roman" w:cs="Times New Roman"/>
          <w:b/>
          <w:sz w:val="24"/>
          <w:szCs w:val="24"/>
        </w:rPr>
        <w:t xml:space="preserve"> 28</w:t>
      </w:r>
      <w:r w:rsidR="00F01794" w:rsidRPr="001E1973">
        <w:rPr>
          <w:rFonts w:ascii="Times New Roman" w:hAnsi="Times New Roman" w:cs="Times New Roman"/>
          <w:b/>
          <w:sz w:val="24"/>
          <w:szCs w:val="24"/>
        </w:rPr>
        <w:t>.0</w:t>
      </w:r>
      <w:r w:rsidR="00F01794">
        <w:rPr>
          <w:rFonts w:ascii="Times New Roman" w:hAnsi="Times New Roman" w:cs="Times New Roman"/>
          <w:b/>
          <w:sz w:val="24"/>
          <w:szCs w:val="24"/>
        </w:rPr>
        <w:t>2</w:t>
      </w:r>
      <w:r w:rsidR="00F01794" w:rsidRPr="001E1973">
        <w:rPr>
          <w:rFonts w:ascii="Times New Roman" w:hAnsi="Times New Roman" w:cs="Times New Roman"/>
          <w:b/>
          <w:sz w:val="24"/>
          <w:szCs w:val="24"/>
        </w:rPr>
        <w:t>.2027</w:t>
      </w:r>
      <w:r w:rsidR="00F01794" w:rsidRPr="00E41628">
        <w:rPr>
          <w:rFonts w:ascii="Times New Roman" w:hAnsi="Times New Roman" w:cs="Times New Roman"/>
          <w:sz w:val="24"/>
          <w:szCs w:val="24"/>
        </w:rPr>
        <w:t>, если иное не будет согласовано Сторонами.</w:t>
      </w:r>
    </w:p>
    <w:p w14:paraId="1223EF85" w14:textId="77777777" w:rsidR="00F01794" w:rsidRPr="00E41628" w:rsidRDefault="00F01794" w:rsidP="00F01794">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w:t>
      </w:r>
      <w:r>
        <w:rPr>
          <w:rFonts w:ascii="Times New Roman" w:hAnsi="Times New Roman" w:cs="Times New Roman"/>
          <w:sz w:val="24"/>
          <w:szCs w:val="24"/>
        </w:rPr>
        <w:t xml:space="preserve">м Соглашении, сохраняют силу </w:t>
      </w:r>
      <w:r w:rsidRPr="00D56C31">
        <w:rPr>
          <w:rFonts w:ascii="Times New Roman" w:hAnsi="Times New Roman" w:cs="Times New Roman"/>
          <w:sz w:val="24"/>
          <w:szCs w:val="24"/>
        </w:rPr>
        <w:t>до</w:t>
      </w:r>
      <w:r w:rsidRPr="007A7149">
        <w:t xml:space="preserve"> </w:t>
      </w:r>
      <w:r w:rsidR="005313AD" w:rsidRPr="005313AD">
        <w:rPr>
          <w:rFonts w:ascii="Times New Roman" w:hAnsi="Times New Roman" w:cs="Times New Roman"/>
          <w:b/>
          <w:sz w:val="24"/>
          <w:szCs w:val="24"/>
        </w:rPr>
        <w:t>28</w:t>
      </w:r>
      <w:r w:rsidR="005313AD">
        <w:rPr>
          <w:rFonts w:ascii="Times New Roman" w:hAnsi="Times New Roman" w:cs="Times New Roman"/>
          <w:b/>
          <w:sz w:val="24"/>
          <w:szCs w:val="24"/>
        </w:rPr>
        <w:t>.02</w:t>
      </w:r>
      <w:r w:rsidRPr="00D56C31">
        <w:rPr>
          <w:rFonts w:ascii="Times New Roman" w:hAnsi="Times New Roman" w:cs="Times New Roman"/>
          <w:b/>
          <w:sz w:val="24"/>
          <w:szCs w:val="24"/>
        </w:rPr>
        <w:t>.202</w:t>
      </w:r>
      <w:r>
        <w:rPr>
          <w:rFonts w:ascii="Times New Roman" w:hAnsi="Times New Roman" w:cs="Times New Roman"/>
          <w:b/>
          <w:sz w:val="24"/>
          <w:szCs w:val="24"/>
        </w:rPr>
        <w:t>7</w:t>
      </w:r>
      <w:r w:rsidRPr="00E41628">
        <w:rPr>
          <w:rFonts w:ascii="Times New Roman" w:hAnsi="Times New Roman" w:cs="Times New Roman"/>
          <w:sz w:val="24"/>
          <w:szCs w:val="24"/>
        </w:rPr>
        <w:t>.</w:t>
      </w:r>
    </w:p>
    <w:p w14:paraId="07A8853E" w14:textId="77777777" w:rsidR="00350B07" w:rsidRPr="00E41628" w:rsidRDefault="00350B07" w:rsidP="00F01794">
      <w:pPr>
        <w:spacing w:line="240" w:lineRule="auto"/>
        <w:ind w:firstLine="709"/>
        <w:jc w:val="both"/>
        <w:rPr>
          <w:rFonts w:ascii="Times New Roman" w:hAnsi="Times New Roman" w:cs="Times New Roman"/>
          <w:sz w:val="24"/>
          <w:szCs w:val="24"/>
        </w:rPr>
      </w:pPr>
    </w:p>
    <w:p w14:paraId="670C5507" w14:textId="77777777" w:rsidR="00350B07" w:rsidRPr="00E41628" w:rsidRDefault="00350B07" w:rsidP="00350B07">
      <w:pPr>
        <w:spacing w:line="240" w:lineRule="auto"/>
        <w:ind w:right="-28"/>
        <w:jc w:val="both"/>
        <w:rPr>
          <w:rFonts w:ascii="Times New Roman" w:hAnsi="Times New Roman" w:cs="Times New Roman"/>
          <w:b/>
          <w:bCs/>
          <w:sz w:val="24"/>
          <w:szCs w:val="24"/>
        </w:rPr>
      </w:pPr>
      <w:r w:rsidRPr="00E41628">
        <w:rPr>
          <w:rFonts w:ascii="Times New Roman" w:hAnsi="Times New Roman" w:cs="Times New Roman"/>
          <w:b/>
          <w:bCs/>
          <w:sz w:val="24"/>
          <w:szCs w:val="24"/>
        </w:rPr>
        <w:t>7. ПРОЧИЕ УСЛОВИЯ</w:t>
      </w:r>
    </w:p>
    <w:p w14:paraId="5F26EA42" w14:textId="77777777" w:rsidR="00350B07" w:rsidRPr="00E41628" w:rsidRDefault="00350B07" w:rsidP="00350B07">
      <w:pPr>
        <w:spacing w:line="240" w:lineRule="auto"/>
        <w:ind w:right="-28"/>
        <w:jc w:val="both"/>
        <w:rPr>
          <w:rFonts w:ascii="Times New Roman" w:hAnsi="Times New Roman" w:cs="Times New Roman"/>
          <w:b/>
          <w:bCs/>
          <w:sz w:val="24"/>
          <w:szCs w:val="24"/>
        </w:rPr>
      </w:pPr>
    </w:p>
    <w:p w14:paraId="72F5E01B"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7.1.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14:paraId="5DA36EDB"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61E0BBEC" w14:textId="0F45C9D0" w:rsidR="00350B07" w:rsidRPr="008C6DC5" w:rsidRDefault="00E403EA" w:rsidP="008C6DC5">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Исполнитель (</w:t>
      </w:r>
      <w:r w:rsidR="00540E0E">
        <w:rPr>
          <w:rFonts w:ascii="Times New Roman" w:hAnsi="Times New Roman" w:cs="Times New Roman"/>
          <w:sz w:val="24"/>
          <w:szCs w:val="24"/>
        </w:rPr>
        <w:t>____________________</w:t>
      </w:r>
      <w:proofErr w:type="gramStart"/>
      <w:r>
        <w:rPr>
          <w:rFonts w:ascii="Times New Roman" w:hAnsi="Times New Roman" w:cs="Times New Roman"/>
          <w:sz w:val="24"/>
          <w:szCs w:val="24"/>
        </w:rPr>
        <w:t>):</w:t>
      </w:r>
      <w:r w:rsidR="00540E0E">
        <w:rPr>
          <w:rFonts w:ascii="Times New Roman" w:hAnsi="Times New Roman" w:cs="Times New Roman"/>
          <w:sz w:val="24"/>
          <w:szCs w:val="24"/>
        </w:rPr>
        <w:t>_</w:t>
      </w:r>
      <w:proofErr w:type="gramEnd"/>
      <w:r w:rsidR="00540E0E">
        <w:rPr>
          <w:rFonts w:ascii="Times New Roman" w:hAnsi="Times New Roman" w:cs="Times New Roman"/>
          <w:sz w:val="24"/>
          <w:szCs w:val="24"/>
        </w:rPr>
        <w:t>__________________________________</w:t>
      </w:r>
    </w:p>
    <w:p w14:paraId="059629F3" w14:textId="77777777" w:rsidR="00350B07" w:rsidRPr="00E41628" w:rsidRDefault="00350B07" w:rsidP="00350B07">
      <w:pPr>
        <w:spacing w:line="240" w:lineRule="auto"/>
        <w:ind w:firstLine="709"/>
        <w:jc w:val="both"/>
        <w:rPr>
          <w:rFonts w:ascii="Times New Roman" w:hAnsi="Times New Roman" w:cs="Times New Roman"/>
          <w:i/>
          <w:sz w:val="24"/>
          <w:szCs w:val="24"/>
        </w:rPr>
      </w:pPr>
      <w:r w:rsidRPr="00E41628">
        <w:rPr>
          <w:rFonts w:ascii="Times New Roman" w:hAnsi="Times New Roman" w:cs="Times New Roman"/>
          <w:sz w:val="24"/>
          <w:szCs w:val="24"/>
        </w:rPr>
        <w:t>Заказчик (</w:t>
      </w:r>
      <w:r w:rsidRPr="00E41628">
        <w:rPr>
          <w:rFonts w:ascii="Times New Roman" w:hAnsi="Times New Roman" w:cs="Times New Roman"/>
          <w:b/>
          <w:sz w:val="24"/>
          <w:szCs w:val="24"/>
        </w:rPr>
        <w:t>ПАО «Самараэнерго</w:t>
      </w:r>
      <w:r w:rsidR="008C6DC5">
        <w:rPr>
          <w:rFonts w:ascii="Times New Roman" w:hAnsi="Times New Roman" w:cs="Times New Roman"/>
          <w:b/>
          <w:sz w:val="24"/>
          <w:szCs w:val="24"/>
        </w:rPr>
        <w:t>»</w:t>
      </w:r>
      <w:r w:rsidRPr="00E41628">
        <w:rPr>
          <w:rFonts w:ascii="Times New Roman" w:hAnsi="Times New Roman" w:cs="Times New Roman"/>
          <w:sz w:val="24"/>
          <w:szCs w:val="24"/>
        </w:rPr>
        <w:t>): г. Самара, проезд Георгия Митирева, д.9</w:t>
      </w:r>
    </w:p>
    <w:p w14:paraId="6CD40141"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В случае изменения почтового адреса Сторона обязана уведомить другую Сторону не позднее 5 (пяти) рабочих дней до момента такого изменения.</w:t>
      </w:r>
    </w:p>
    <w:p w14:paraId="1C40FA60" w14:textId="77777777" w:rsidR="00350B07" w:rsidRPr="00E41628" w:rsidRDefault="00350B07" w:rsidP="00350B07">
      <w:pPr>
        <w:spacing w:after="120" w:line="240" w:lineRule="auto"/>
        <w:ind w:firstLine="709"/>
        <w:jc w:val="both"/>
        <w:rPr>
          <w:rFonts w:ascii="Times New Roman" w:eastAsia="MS Mincho" w:hAnsi="Times New Roman" w:cs="Times New Roman"/>
          <w:spacing w:val="-10"/>
          <w:sz w:val="24"/>
          <w:szCs w:val="24"/>
        </w:rPr>
      </w:pPr>
      <w:r w:rsidRPr="00E41628">
        <w:rPr>
          <w:rFonts w:ascii="Times New Roman" w:hAnsi="Times New Roman" w:cs="Times New Roman"/>
          <w:sz w:val="24"/>
          <w:szCs w:val="24"/>
        </w:rPr>
        <w:t xml:space="preserve">7.3. </w:t>
      </w:r>
      <w:r w:rsidRPr="00E41628">
        <w:rPr>
          <w:rFonts w:ascii="Times New Roman" w:eastAsia="MS Mincho" w:hAnsi="Times New Roman" w:cs="Times New Roman"/>
          <w:sz w:val="24"/>
          <w:szCs w:val="24"/>
        </w:rPr>
        <w:t>Получающая Сторона признает, что ни Передающая Сторона, а также никто из ее Представителей не дает никаких заверений или гарантий относительно полноты Конфиденциальной информации. Передающая Сторона не несет ответственности за результаты использования Конфиденциальной ин</w:t>
      </w:r>
      <w:r w:rsidRPr="00E41628">
        <w:rPr>
          <w:rFonts w:ascii="Times New Roman" w:eastAsia="MS Mincho" w:hAnsi="Times New Roman" w:cs="Times New Roman"/>
          <w:sz w:val="24"/>
          <w:szCs w:val="24"/>
        </w:rPr>
        <w:lastRenderedPageBreak/>
        <w:t>формации Получающей Стороной, ее Представителями или иными лицами, которым она может быть передана в соответствии с условиями настоящего Соглашения.</w:t>
      </w:r>
    </w:p>
    <w:p w14:paraId="03D1EDC0" w14:textId="77777777" w:rsidR="00350B07" w:rsidRPr="00E41628" w:rsidRDefault="00350B07" w:rsidP="00350B07">
      <w:pPr>
        <w:spacing w:line="240" w:lineRule="auto"/>
        <w:ind w:firstLine="709"/>
        <w:jc w:val="both"/>
        <w:rPr>
          <w:rFonts w:ascii="Times New Roman" w:hAnsi="Times New Roman" w:cs="Times New Roman"/>
          <w:b/>
          <w:bCs/>
          <w:sz w:val="24"/>
          <w:szCs w:val="24"/>
        </w:rPr>
      </w:pPr>
      <w:r w:rsidRPr="00E41628">
        <w:rPr>
          <w:rFonts w:ascii="Times New Roman" w:hAnsi="Times New Roman" w:cs="Times New Roman"/>
          <w:sz w:val="24"/>
          <w:szCs w:val="24"/>
        </w:rPr>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14:paraId="279A8D0F" w14:textId="77777777" w:rsidR="00350B07" w:rsidRPr="00E41628" w:rsidRDefault="00350B07" w:rsidP="00350B07">
      <w:pPr>
        <w:spacing w:line="240" w:lineRule="auto"/>
        <w:ind w:firstLine="709"/>
        <w:jc w:val="both"/>
        <w:rPr>
          <w:rFonts w:ascii="Times New Roman" w:hAnsi="Times New Roman" w:cs="Times New Roman"/>
          <w:b/>
          <w:bCs/>
          <w:sz w:val="24"/>
          <w:szCs w:val="24"/>
        </w:rPr>
      </w:pPr>
      <w:r w:rsidRPr="00E41628">
        <w:rPr>
          <w:rFonts w:ascii="Times New Roman" w:hAnsi="Times New Roman" w:cs="Times New Roman"/>
          <w:sz w:val="24"/>
          <w:szCs w:val="24"/>
        </w:rPr>
        <w:t>7.5.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 в срок, указанный в уведомлении, но не позднее 10 (десяти) рабочих дней после получения такого уведомления.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w:t>
      </w:r>
    </w:p>
    <w:p w14:paraId="6F2235AA"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7.6. Передающая Сторона имеет право прекратить защиту конфиденциальности, переданной ею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14:paraId="0E71A3F6"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Сторонами.</w:t>
      </w:r>
    </w:p>
    <w:p w14:paraId="38ABC8BE"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3140F997"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24B3E428"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7.10. Ни одна из Сторон не вправе передавать третьим лицам полностью или частично свои права и обязанности по настоящему Соглашению без предварительного письменного согласия другой Стороны.</w:t>
      </w:r>
    </w:p>
    <w:p w14:paraId="2444A541"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lastRenderedPageBreak/>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14:paraId="78847677" w14:textId="77777777" w:rsidR="00350B07" w:rsidRPr="00E41628" w:rsidRDefault="00350B07" w:rsidP="00350B07">
      <w:pPr>
        <w:spacing w:line="240" w:lineRule="auto"/>
        <w:ind w:firstLine="709"/>
        <w:jc w:val="both"/>
        <w:rPr>
          <w:rFonts w:ascii="Times New Roman" w:hAnsi="Times New Roman" w:cs="Times New Roman"/>
          <w:sz w:val="24"/>
          <w:szCs w:val="24"/>
        </w:rPr>
      </w:pPr>
      <w:r w:rsidRPr="00E41628">
        <w:rPr>
          <w:rFonts w:ascii="Times New Roman" w:hAnsi="Times New Roman" w:cs="Times New Roman"/>
          <w:sz w:val="24"/>
          <w:szCs w:val="24"/>
        </w:rPr>
        <w:t>7.12. Настоящее Соглашение составлено на русском языке в 2 (двух) экземплярах, имеющих равную юридическую силу, по одному для каждой из Сторон.</w:t>
      </w:r>
    </w:p>
    <w:p w14:paraId="0CC1BADB" w14:textId="77777777" w:rsidR="00350B07" w:rsidRDefault="00350B07" w:rsidP="00350B07">
      <w:pPr>
        <w:spacing w:line="240" w:lineRule="auto"/>
        <w:ind w:right="-28"/>
        <w:jc w:val="both"/>
        <w:rPr>
          <w:rFonts w:ascii="Times New Roman" w:hAnsi="Times New Roman" w:cs="Times New Roman"/>
          <w:sz w:val="24"/>
          <w:szCs w:val="24"/>
        </w:rPr>
      </w:pPr>
    </w:p>
    <w:tbl>
      <w:tblPr>
        <w:tblStyle w:val="ab"/>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510"/>
        <w:gridCol w:w="5078"/>
      </w:tblGrid>
      <w:tr w:rsidR="00A30918" w:rsidRPr="00307EE5" w14:paraId="7A40F905" w14:textId="77777777" w:rsidTr="00DE2461">
        <w:tc>
          <w:tcPr>
            <w:tcW w:w="4617" w:type="dxa"/>
            <w:hideMark/>
          </w:tcPr>
          <w:p w14:paraId="7F2A0E57" w14:textId="77777777" w:rsidR="00A30918" w:rsidRDefault="00A30918" w:rsidP="00DE2461">
            <w:pPr>
              <w:spacing w:after="40"/>
              <w:rPr>
                <w:b/>
                <w:bCs/>
                <w:sz w:val="24"/>
                <w:szCs w:val="24"/>
              </w:rPr>
            </w:pPr>
          </w:p>
          <w:p w14:paraId="0B7514F2" w14:textId="77777777" w:rsidR="00A30918" w:rsidRPr="00307EE5" w:rsidRDefault="00A30918" w:rsidP="00DE2461">
            <w:pPr>
              <w:spacing w:after="40"/>
              <w:rPr>
                <w:b/>
                <w:sz w:val="24"/>
                <w:szCs w:val="24"/>
              </w:rPr>
            </w:pPr>
            <w:r>
              <w:rPr>
                <w:b/>
                <w:bCs/>
                <w:sz w:val="24"/>
                <w:szCs w:val="24"/>
              </w:rPr>
              <w:t>От з</w:t>
            </w:r>
            <w:r w:rsidRPr="00307EE5">
              <w:rPr>
                <w:b/>
                <w:bCs/>
                <w:sz w:val="24"/>
                <w:szCs w:val="24"/>
              </w:rPr>
              <w:t>аказчика:</w:t>
            </w:r>
          </w:p>
        </w:tc>
        <w:tc>
          <w:tcPr>
            <w:tcW w:w="5588" w:type="dxa"/>
            <w:gridSpan w:val="2"/>
            <w:hideMark/>
          </w:tcPr>
          <w:p w14:paraId="25B14CC6" w14:textId="77777777" w:rsidR="00A30918" w:rsidRDefault="00A30918" w:rsidP="00DE2461">
            <w:pPr>
              <w:rPr>
                <w:b/>
                <w:bCs/>
                <w:sz w:val="24"/>
                <w:szCs w:val="24"/>
              </w:rPr>
            </w:pPr>
            <w:r>
              <w:rPr>
                <w:b/>
                <w:bCs/>
                <w:sz w:val="24"/>
                <w:szCs w:val="24"/>
              </w:rPr>
              <w:t xml:space="preserve">        </w:t>
            </w:r>
          </w:p>
          <w:p w14:paraId="1DDB1F00" w14:textId="77777777" w:rsidR="00A30918" w:rsidRPr="00307EE5" w:rsidRDefault="00A30918" w:rsidP="00DE2461">
            <w:pPr>
              <w:rPr>
                <w:b/>
                <w:sz w:val="24"/>
                <w:szCs w:val="24"/>
              </w:rPr>
            </w:pPr>
            <w:r>
              <w:rPr>
                <w:b/>
                <w:bCs/>
                <w:sz w:val="24"/>
                <w:szCs w:val="24"/>
              </w:rPr>
              <w:t xml:space="preserve">        От и</w:t>
            </w:r>
            <w:r w:rsidRPr="00307EE5">
              <w:rPr>
                <w:b/>
                <w:bCs/>
                <w:sz w:val="24"/>
                <w:szCs w:val="24"/>
              </w:rPr>
              <w:t>сполнителя:</w:t>
            </w:r>
          </w:p>
        </w:tc>
      </w:tr>
      <w:tr w:rsidR="00A30918" w:rsidRPr="0024699B" w14:paraId="0291BF6A" w14:textId="77777777" w:rsidTr="00DE2461">
        <w:tc>
          <w:tcPr>
            <w:tcW w:w="5127" w:type="dxa"/>
            <w:gridSpan w:val="2"/>
          </w:tcPr>
          <w:p w14:paraId="299E3399" w14:textId="77777777" w:rsidR="00A30918" w:rsidRPr="0024699B" w:rsidRDefault="00A30918" w:rsidP="00DE2461">
            <w:pPr>
              <w:rPr>
                <w:sz w:val="24"/>
                <w:szCs w:val="24"/>
              </w:rPr>
            </w:pPr>
            <w:r w:rsidRPr="0024699B">
              <w:rPr>
                <w:sz w:val="24"/>
                <w:szCs w:val="24"/>
              </w:rPr>
              <w:t>Заместитель генерального директора</w:t>
            </w:r>
          </w:p>
          <w:p w14:paraId="352E34F2" w14:textId="77777777" w:rsidR="00A30918" w:rsidRPr="0024699B" w:rsidRDefault="00A30918" w:rsidP="00DE2461">
            <w:pPr>
              <w:rPr>
                <w:sz w:val="24"/>
                <w:szCs w:val="24"/>
              </w:rPr>
            </w:pPr>
            <w:r w:rsidRPr="0024699B">
              <w:rPr>
                <w:sz w:val="24"/>
                <w:szCs w:val="24"/>
              </w:rPr>
              <w:t>по техническим вопросам и</w:t>
            </w:r>
          </w:p>
          <w:p w14:paraId="48B202E0" w14:textId="77777777" w:rsidR="00A30918" w:rsidRPr="0024699B" w:rsidRDefault="00A30918" w:rsidP="00DE2461">
            <w:pPr>
              <w:jc w:val="both"/>
              <w:rPr>
                <w:sz w:val="24"/>
                <w:szCs w:val="24"/>
              </w:rPr>
            </w:pPr>
            <w:r w:rsidRPr="0024699B">
              <w:rPr>
                <w:sz w:val="24"/>
                <w:szCs w:val="24"/>
              </w:rPr>
              <w:t>информационным технологиям</w:t>
            </w:r>
          </w:p>
          <w:p w14:paraId="702538D8" w14:textId="77777777" w:rsidR="00A30918" w:rsidRPr="0024699B" w:rsidRDefault="00A30918" w:rsidP="00DE2461">
            <w:pPr>
              <w:jc w:val="center"/>
              <w:rPr>
                <w:sz w:val="24"/>
                <w:szCs w:val="24"/>
              </w:rPr>
            </w:pPr>
          </w:p>
        </w:tc>
        <w:tc>
          <w:tcPr>
            <w:tcW w:w="5078" w:type="dxa"/>
          </w:tcPr>
          <w:p w14:paraId="5F029EC4" w14:textId="685471F0" w:rsidR="00A30918" w:rsidRPr="0024699B" w:rsidRDefault="00A30918" w:rsidP="00DE2461">
            <w:pPr>
              <w:rPr>
                <w:sz w:val="24"/>
                <w:szCs w:val="24"/>
              </w:rPr>
            </w:pPr>
          </w:p>
        </w:tc>
      </w:tr>
      <w:tr w:rsidR="00A30918" w:rsidRPr="0024699B" w14:paraId="243CB0F8" w14:textId="77777777" w:rsidTr="00DE2461">
        <w:tc>
          <w:tcPr>
            <w:tcW w:w="5127" w:type="dxa"/>
            <w:gridSpan w:val="2"/>
          </w:tcPr>
          <w:p w14:paraId="2C6902CD" w14:textId="77777777" w:rsidR="00A30918" w:rsidRPr="00560F8C" w:rsidRDefault="00A30918" w:rsidP="00DE2461">
            <w:pPr>
              <w:rPr>
                <w:sz w:val="24"/>
                <w:szCs w:val="24"/>
              </w:rPr>
            </w:pPr>
          </w:p>
          <w:p w14:paraId="539D3C47" w14:textId="77777777" w:rsidR="00A30918" w:rsidRPr="00560F8C" w:rsidRDefault="00A30918" w:rsidP="00DE2461">
            <w:pPr>
              <w:rPr>
                <w:sz w:val="24"/>
                <w:szCs w:val="24"/>
              </w:rPr>
            </w:pPr>
            <w:r w:rsidRPr="00560F8C">
              <w:rPr>
                <w:sz w:val="24"/>
                <w:szCs w:val="24"/>
              </w:rPr>
              <w:t>__________________________/Р.Л. Шуман/</w:t>
            </w:r>
          </w:p>
          <w:p w14:paraId="521E5D6A" w14:textId="77777777" w:rsidR="00A30918" w:rsidRPr="00560F8C" w:rsidRDefault="00A30918" w:rsidP="00DE2461">
            <w:pPr>
              <w:rPr>
                <w:sz w:val="24"/>
                <w:szCs w:val="24"/>
              </w:rPr>
            </w:pPr>
          </w:p>
          <w:p w14:paraId="71F27B61" w14:textId="77777777" w:rsidR="00A30918" w:rsidRPr="00560F8C" w:rsidRDefault="00A30918" w:rsidP="00DE2461">
            <w:pPr>
              <w:rPr>
                <w:sz w:val="24"/>
                <w:szCs w:val="24"/>
              </w:rPr>
            </w:pPr>
            <w:r w:rsidRPr="00560F8C">
              <w:rPr>
                <w:sz w:val="24"/>
                <w:szCs w:val="24"/>
              </w:rPr>
              <w:t>М.П.</w:t>
            </w:r>
          </w:p>
          <w:p w14:paraId="7E742A33" w14:textId="77777777" w:rsidR="00A30918" w:rsidRPr="00560F8C" w:rsidRDefault="00A30918" w:rsidP="00DE2461">
            <w:pPr>
              <w:jc w:val="center"/>
              <w:rPr>
                <w:sz w:val="24"/>
                <w:szCs w:val="24"/>
              </w:rPr>
            </w:pPr>
          </w:p>
        </w:tc>
        <w:tc>
          <w:tcPr>
            <w:tcW w:w="5078" w:type="dxa"/>
          </w:tcPr>
          <w:p w14:paraId="04BEBBF1" w14:textId="0AA3E214" w:rsidR="00A30918" w:rsidRPr="00560F8C" w:rsidRDefault="00A30918" w:rsidP="00DE2461">
            <w:pPr>
              <w:rPr>
                <w:sz w:val="24"/>
                <w:szCs w:val="24"/>
              </w:rPr>
            </w:pPr>
          </w:p>
        </w:tc>
      </w:tr>
    </w:tbl>
    <w:p w14:paraId="475DD836" w14:textId="77777777" w:rsidR="00A30918" w:rsidRPr="00E41628" w:rsidRDefault="00A30918" w:rsidP="00350B07">
      <w:pPr>
        <w:spacing w:line="240" w:lineRule="auto"/>
        <w:ind w:right="-28"/>
        <w:jc w:val="both"/>
        <w:rPr>
          <w:rFonts w:ascii="Times New Roman" w:hAnsi="Times New Roman" w:cs="Times New Roman"/>
          <w:sz w:val="24"/>
          <w:szCs w:val="24"/>
        </w:rPr>
      </w:pPr>
    </w:p>
    <w:p w14:paraId="763C5958" w14:textId="77777777" w:rsidR="00BF441D" w:rsidRPr="00C00CC2" w:rsidRDefault="00BF441D" w:rsidP="00BF441D">
      <w:pPr>
        <w:pageBreakBefore/>
        <w:widowControl w:val="0"/>
        <w:adjustRightInd w:val="0"/>
        <w:spacing w:after="0" w:line="240" w:lineRule="auto"/>
        <w:ind w:left="5103"/>
        <w:jc w:val="right"/>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lastRenderedPageBreak/>
        <w:t>Приложение №1</w:t>
      </w:r>
    </w:p>
    <w:p w14:paraId="043C7AFC" w14:textId="77777777" w:rsidR="00BF441D" w:rsidRPr="00C00CC2" w:rsidRDefault="00BF441D" w:rsidP="00BF441D">
      <w:pPr>
        <w:widowControl w:val="0"/>
        <w:adjustRightInd w:val="0"/>
        <w:spacing w:after="0" w:line="240" w:lineRule="auto"/>
        <w:jc w:val="right"/>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к Соглашению о конфиденциальности</w:t>
      </w:r>
    </w:p>
    <w:p w14:paraId="1F46CC52" w14:textId="77777777" w:rsidR="00BF441D" w:rsidRPr="00C00CC2" w:rsidRDefault="00BF441D" w:rsidP="00BF441D">
      <w:pPr>
        <w:widowControl w:val="0"/>
        <w:adjustRightInd w:val="0"/>
        <w:spacing w:after="0" w:line="240" w:lineRule="auto"/>
        <w:jc w:val="right"/>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w:t>
      </w:r>
      <w:r w:rsidR="00E645D1">
        <w:rPr>
          <w:rFonts w:ascii="Times New Roman" w:eastAsia="Calibri" w:hAnsi="Times New Roman" w:cs="Times New Roman"/>
          <w:sz w:val="24"/>
          <w:szCs w:val="24"/>
          <w:lang w:eastAsia="ru-RU"/>
        </w:rPr>
        <w:t xml:space="preserve"> </w:t>
      </w:r>
      <w:r w:rsidR="0048248D">
        <w:rPr>
          <w:rFonts w:ascii="Times New Roman" w:eastAsia="Calibri" w:hAnsi="Times New Roman" w:cs="Times New Roman"/>
          <w:sz w:val="24"/>
          <w:szCs w:val="24"/>
          <w:lang w:eastAsia="ru-RU"/>
        </w:rPr>
        <w:t>___</w:t>
      </w:r>
      <w:r w:rsidR="005C6D59">
        <w:rPr>
          <w:rFonts w:ascii="Times New Roman" w:eastAsia="Calibri" w:hAnsi="Times New Roman" w:cs="Times New Roman"/>
          <w:sz w:val="24"/>
          <w:szCs w:val="24"/>
          <w:lang w:eastAsia="ru-RU"/>
        </w:rPr>
        <w:t>от «___» ___________202</w:t>
      </w:r>
      <w:r w:rsidR="00E645D1">
        <w:rPr>
          <w:rFonts w:ascii="Times New Roman" w:eastAsia="Calibri" w:hAnsi="Times New Roman" w:cs="Times New Roman"/>
          <w:sz w:val="24"/>
          <w:szCs w:val="24"/>
          <w:lang w:eastAsia="ru-RU"/>
        </w:rPr>
        <w:t>6</w:t>
      </w:r>
      <w:r w:rsidRPr="00C00CC2">
        <w:rPr>
          <w:rFonts w:ascii="Times New Roman" w:eastAsia="Calibri" w:hAnsi="Times New Roman" w:cs="Times New Roman"/>
          <w:sz w:val="24"/>
          <w:szCs w:val="24"/>
          <w:lang w:eastAsia="ru-RU"/>
        </w:rPr>
        <w:t>г.</w:t>
      </w:r>
    </w:p>
    <w:p w14:paraId="7A193728"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4"/>
          <w:szCs w:val="24"/>
          <w:lang w:eastAsia="ru-RU"/>
        </w:rPr>
      </w:pPr>
    </w:p>
    <w:p w14:paraId="346603C6"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 xml:space="preserve">ФОРМА АКТА ПРИЕМА-ПЕРЕДАЧИ </w:t>
      </w:r>
    </w:p>
    <w:p w14:paraId="48ABA1B7"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 xml:space="preserve">КОНФИДЕНЦИАЛЬНОЙ ИНФОРМАЦИИ </w:t>
      </w:r>
    </w:p>
    <w:p w14:paraId="7B67BAB3"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4"/>
          <w:szCs w:val="4"/>
          <w:lang w:eastAsia="ru-RU"/>
        </w:rPr>
      </w:pPr>
    </w:p>
    <w:p w14:paraId="55726155"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b/>
          <w:sz w:val="24"/>
          <w:szCs w:val="24"/>
          <w:lang w:eastAsia="ru-RU"/>
        </w:rPr>
      </w:pPr>
      <w:r w:rsidRPr="00C00CC2">
        <w:rPr>
          <w:rFonts w:ascii="Times New Roman" w:eastAsia="Calibri" w:hAnsi="Times New Roman" w:cs="Times New Roman"/>
          <w:b/>
          <w:sz w:val="24"/>
          <w:szCs w:val="24"/>
          <w:lang w:eastAsia="ru-RU"/>
        </w:rPr>
        <w:t xml:space="preserve">Акт приема-передачи Конфиденциальной информации </w:t>
      </w:r>
    </w:p>
    <w:p w14:paraId="200CE0E8"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 xml:space="preserve">г. ________________                                                                     </w:t>
      </w:r>
      <w:proofErr w:type="gramStart"/>
      <w:r w:rsidRPr="00C00CC2">
        <w:rPr>
          <w:rFonts w:ascii="Times New Roman" w:eastAsia="Calibri" w:hAnsi="Times New Roman" w:cs="Times New Roman"/>
          <w:sz w:val="24"/>
          <w:szCs w:val="24"/>
          <w:lang w:eastAsia="ru-RU"/>
        </w:rPr>
        <w:t xml:space="preserve">   «</w:t>
      </w:r>
      <w:proofErr w:type="gramEnd"/>
      <w:r w:rsidRPr="00C00CC2">
        <w:rPr>
          <w:rFonts w:ascii="Times New Roman" w:eastAsia="Calibri" w:hAnsi="Times New Roman" w:cs="Times New Roman"/>
          <w:sz w:val="24"/>
          <w:szCs w:val="24"/>
          <w:lang w:eastAsia="ru-RU"/>
        </w:rPr>
        <w:t>___» ________ 20__ г.</w:t>
      </w:r>
    </w:p>
    <w:p w14:paraId="291CF4C2" w14:textId="77777777" w:rsidR="00BF441D" w:rsidRDefault="00BF441D" w:rsidP="00BF441D">
      <w:pPr>
        <w:widowControl w:val="0"/>
        <w:adjustRightInd w:val="0"/>
        <w:spacing w:after="0" w:line="240" w:lineRule="auto"/>
        <w:ind w:firstLine="708"/>
        <w:jc w:val="both"/>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 xml:space="preserve">В соответствии с Соглашением о конфиденциальности №______ от _____ 20__г. __________________ </w:t>
      </w:r>
      <w:r w:rsidRPr="00C00CC2">
        <w:rPr>
          <w:rFonts w:ascii="Times New Roman" w:eastAsia="Calibri" w:hAnsi="Times New Roman" w:cs="Times New Roman"/>
          <w:i/>
          <w:sz w:val="24"/>
          <w:szCs w:val="24"/>
          <w:lang w:eastAsia="ru-RU"/>
        </w:rPr>
        <w:t>(наименование Передающей Стороны)</w:t>
      </w:r>
      <w:r w:rsidRPr="00C00CC2">
        <w:rPr>
          <w:rFonts w:ascii="Times New Roman" w:eastAsia="Calibri" w:hAnsi="Times New Roman" w:cs="Times New Roman"/>
          <w:sz w:val="24"/>
          <w:szCs w:val="24"/>
          <w:lang w:eastAsia="ru-RU"/>
        </w:rPr>
        <w:t xml:space="preserve"> передало ______________ </w:t>
      </w:r>
      <w:r w:rsidRPr="00C00CC2">
        <w:rPr>
          <w:rFonts w:ascii="Times New Roman" w:eastAsia="Calibri" w:hAnsi="Times New Roman" w:cs="Times New Roman"/>
          <w:i/>
          <w:sz w:val="24"/>
          <w:szCs w:val="24"/>
          <w:lang w:eastAsia="ru-RU"/>
        </w:rPr>
        <w:t>(наименование Получающей Стороны)</w:t>
      </w:r>
      <w:r w:rsidRPr="00C00CC2">
        <w:rPr>
          <w:rFonts w:ascii="Times New Roman" w:eastAsia="Calibri" w:hAnsi="Times New Roman" w:cs="Times New Roman"/>
          <w:sz w:val="24"/>
          <w:szCs w:val="24"/>
          <w:lang w:eastAsia="ru-RU"/>
        </w:rPr>
        <w:t xml:space="preserve"> нижеуказанную конфиденциальную информацию:</w:t>
      </w:r>
    </w:p>
    <w:p w14:paraId="56E66D19" w14:textId="77777777" w:rsidR="00BF441D" w:rsidRPr="00C00CC2" w:rsidRDefault="00BF441D" w:rsidP="00BF441D">
      <w:pPr>
        <w:widowControl w:val="0"/>
        <w:adjustRightInd w:val="0"/>
        <w:spacing w:after="0" w:line="240" w:lineRule="auto"/>
        <w:ind w:firstLine="708"/>
        <w:jc w:val="both"/>
        <w:textAlignment w:val="baseline"/>
        <w:rPr>
          <w:rFonts w:ascii="Times New Roman" w:eastAsia="Calibri" w:hAnsi="Times New Roman" w:cs="Times New Roman"/>
          <w:sz w:val="24"/>
          <w:szCs w:val="24"/>
          <w:lang w:eastAsia="ru-RU"/>
        </w:rPr>
      </w:pPr>
    </w:p>
    <w:tbl>
      <w:tblPr>
        <w:tblW w:w="1057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037"/>
        <w:gridCol w:w="1538"/>
        <w:gridCol w:w="1984"/>
        <w:gridCol w:w="1498"/>
      </w:tblGrid>
      <w:tr w:rsidR="00BF441D" w:rsidRPr="00C00CC2" w14:paraId="26147CDC" w14:textId="77777777" w:rsidTr="00BF441D">
        <w:tc>
          <w:tcPr>
            <w:tcW w:w="514" w:type="dxa"/>
            <w:shd w:val="clear" w:color="auto" w:fill="auto"/>
          </w:tcPr>
          <w:p w14:paraId="60F441E1"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lang w:eastAsia="ru-RU"/>
              </w:rPr>
            </w:pPr>
            <w:r w:rsidRPr="00C00CC2">
              <w:rPr>
                <w:rFonts w:ascii="Times New Roman" w:eastAsia="Calibri" w:hAnsi="Times New Roman" w:cs="Times New Roman"/>
                <w:lang w:eastAsia="ru-RU"/>
              </w:rPr>
              <w:t>№</w:t>
            </w:r>
          </w:p>
          <w:p w14:paraId="159040DD"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lang w:eastAsia="ru-RU"/>
              </w:rPr>
            </w:pPr>
            <w:r w:rsidRPr="00C00CC2">
              <w:rPr>
                <w:rFonts w:ascii="Times New Roman" w:eastAsia="Calibri" w:hAnsi="Times New Roman" w:cs="Times New Roman"/>
                <w:lang w:eastAsia="ru-RU"/>
              </w:rPr>
              <w:t>п\п</w:t>
            </w:r>
          </w:p>
        </w:tc>
        <w:tc>
          <w:tcPr>
            <w:tcW w:w="5037" w:type="dxa"/>
            <w:shd w:val="clear" w:color="auto" w:fill="auto"/>
          </w:tcPr>
          <w:p w14:paraId="5A1515E1"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lang w:eastAsia="ru-RU"/>
              </w:rPr>
            </w:pPr>
            <w:r w:rsidRPr="00C00CC2">
              <w:rPr>
                <w:rFonts w:ascii="Times New Roman" w:eastAsia="Calibri" w:hAnsi="Times New Roman" w:cs="Times New Roman"/>
                <w:lang w:eastAsia="ru-RU"/>
              </w:rPr>
              <w:t xml:space="preserve">Наименование передаваемой конфиденциальной информации </w:t>
            </w:r>
          </w:p>
          <w:p w14:paraId="75F55065"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lang w:eastAsia="ru-RU"/>
              </w:rPr>
            </w:pPr>
            <w:r w:rsidRPr="00C00CC2">
              <w:rPr>
                <w:rFonts w:ascii="Times New Roman" w:eastAsia="Calibri" w:hAnsi="Times New Roman" w:cs="Times New Roman"/>
                <w:lang w:eastAsia="ru-RU"/>
              </w:rPr>
              <w:t>(наименование документа)</w:t>
            </w:r>
          </w:p>
        </w:tc>
        <w:tc>
          <w:tcPr>
            <w:tcW w:w="1538" w:type="dxa"/>
            <w:shd w:val="clear" w:color="auto" w:fill="auto"/>
          </w:tcPr>
          <w:p w14:paraId="5F1A35F7"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lang w:eastAsia="ru-RU"/>
              </w:rPr>
            </w:pPr>
            <w:r w:rsidRPr="00C00CC2">
              <w:rPr>
                <w:rFonts w:ascii="Times New Roman" w:eastAsia="Calibri" w:hAnsi="Times New Roman" w:cs="Times New Roman"/>
                <w:lang w:eastAsia="ru-RU"/>
              </w:rPr>
              <w:t>Вид носителя информации</w:t>
            </w:r>
          </w:p>
        </w:tc>
        <w:tc>
          <w:tcPr>
            <w:tcW w:w="1984" w:type="dxa"/>
            <w:shd w:val="clear" w:color="auto" w:fill="auto"/>
          </w:tcPr>
          <w:p w14:paraId="0B952790"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lang w:eastAsia="ru-RU"/>
              </w:rPr>
            </w:pPr>
            <w:r w:rsidRPr="00C00CC2">
              <w:rPr>
                <w:rFonts w:ascii="Times New Roman" w:eastAsia="Calibri" w:hAnsi="Times New Roman" w:cs="Times New Roman"/>
                <w:lang w:eastAsia="ru-RU"/>
              </w:rPr>
              <w:t>Количество</w:t>
            </w:r>
          </w:p>
          <w:p w14:paraId="741B8930"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lang w:eastAsia="ru-RU"/>
              </w:rPr>
            </w:pPr>
            <w:r w:rsidRPr="00C00CC2">
              <w:rPr>
                <w:rFonts w:ascii="Times New Roman" w:eastAsia="Calibri" w:hAnsi="Times New Roman" w:cs="Times New Roman"/>
                <w:lang w:eastAsia="ru-RU"/>
              </w:rPr>
              <w:t>листов / объем информации</w:t>
            </w:r>
          </w:p>
        </w:tc>
        <w:tc>
          <w:tcPr>
            <w:tcW w:w="1498" w:type="dxa"/>
            <w:shd w:val="clear" w:color="auto" w:fill="auto"/>
          </w:tcPr>
          <w:p w14:paraId="5F6AFA62"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lang w:eastAsia="ru-RU"/>
              </w:rPr>
            </w:pPr>
            <w:r w:rsidRPr="00C00CC2">
              <w:rPr>
                <w:rFonts w:ascii="Times New Roman" w:eastAsia="Calibri" w:hAnsi="Times New Roman" w:cs="Times New Roman"/>
                <w:lang w:eastAsia="ru-RU"/>
              </w:rPr>
              <w:t>Количество экземпляров</w:t>
            </w:r>
          </w:p>
        </w:tc>
      </w:tr>
      <w:tr w:rsidR="00BF441D" w:rsidRPr="00C00CC2" w14:paraId="41873B4E" w14:textId="77777777" w:rsidTr="00BF441D">
        <w:trPr>
          <w:trHeight w:val="948"/>
        </w:trPr>
        <w:tc>
          <w:tcPr>
            <w:tcW w:w="514" w:type="dxa"/>
            <w:shd w:val="clear" w:color="auto" w:fill="auto"/>
          </w:tcPr>
          <w:p w14:paraId="7B06D60A"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r w:rsidRPr="00C00CC2">
              <w:rPr>
                <w:rFonts w:ascii="Times New Roman" w:eastAsia="Calibri" w:hAnsi="Times New Roman" w:cs="Times New Roman"/>
                <w:sz w:val="20"/>
                <w:szCs w:val="20"/>
                <w:lang w:eastAsia="ru-RU"/>
              </w:rPr>
              <w:t>1.</w:t>
            </w:r>
          </w:p>
        </w:tc>
        <w:tc>
          <w:tcPr>
            <w:tcW w:w="5037" w:type="dxa"/>
            <w:shd w:val="clear" w:color="auto" w:fill="auto"/>
          </w:tcPr>
          <w:p w14:paraId="504E40D5" w14:textId="77777777" w:rsidR="00BF441D" w:rsidRPr="00690B48" w:rsidRDefault="00BF441D" w:rsidP="00BF441D">
            <w:pPr>
              <w:widowControl w:val="0"/>
              <w:adjustRightInd w:val="0"/>
              <w:spacing w:after="0" w:line="240" w:lineRule="auto"/>
              <w:textAlignment w:val="baseline"/>
              <w:rPr>
                <w:rFonts w:ascii="Times New Roman" w:eastAsia="Calibri" w:hAnsi="Times New Roman" w:cs="Times New Roman"/>
                <w:sz w:val="20"/>
                <w:szCs w:val="20"/>
                <w:lang w:eastAsia="ru-RU"/>
              </w:rPr>
            </w:pPr>
            <w:proofErr w:type="spellStart"/>
            <w:r w:rsidRPr="00690B48">
              <w:rPr>
                <w:rFonts w:ascii="Times New Roman" w:eastAsia="Calibri" w:hAnsi="Times New Roman" w:cs="Times New Roman"/>
                <w:snapToGrid w:val="0"/>
                <w:sz w:val="20"/>
                <w:szCs w:val="20"/>
                <w:lang w:eastAsia="ru-RU"/>
              </w:rPr>
              <w:t>Аутентификационные</w:t>
            </w:r>
            <w:proofErr w:type="spellEnd"/>
            <w:r w:rsidRPr="00690B48">
              <w:rPr>
                <w:rFonts w:ascii="Times New Roman" w:eastAsia="Calibri" w:hAnsi="Times New Roman" w:cs="Times New Roman"/>
                <w:snapToGrid w:val="0"/>
                <w:sz w:val="20"/>
                <w:szCs w:val="20"/>
                <w:lang w:eastAsia="ru-RU"/>
              </w:rPr>
              <w:t xml:space="preserve"> и идентификационные данные для удаленного доступа к ИС</w:t>
            </w:r>
          </w:p>
        </w:tc>
        <w:tc>
          <w:tcPr>
            <w:tcW w:w="1538" w:type="dxa"/>
            <w:shd w:val="clear" w:color="auto" w:fill="auto"/>
          </w:tcPr>
          <w:p w14:paraId="651A0750"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r w:rsidRPr="00690B48">
              <w:rPr>
                <w:rFonts w:ascii="Times New Roman" w:eastAsia="Calibri" w:hAnsi="Times New Roman" w:cs="Times New Roman"/>
                <w:sz w:val="20"/>
                <w:szCs w:val="20"/>
                <w:lang w:eastAsia="ru-RU"/>
              </w:rPr>
              <w:t xml:space="preserve">Электронная почта </w:t>
            </w:r>
          </w:p>
          <w:p w14:paraId="32978365"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val="en-US" w:eastAsia="ru-RU"/>
              </w:rPr>
            </w:pPr>
            <w:r w:rsidRPr="00690B48">
              <w:rPr>
                <w:rFonts w:ascii="Times New Roman" w:eastAsia="Calibri" w:hAnsi="Times New Roman" w:cs="Times New Roman"/>
                <w:sz w:val="20"/>
                <w:szCs w:val="20"/>
                <w:lang w:eastAsia="ru-RU"/>
              </w:rPr>
              <w:t xml:space="preserve">Адресат: </w:t>
            </w:r>
            <w:r w:rsidRPr="00690B48">
              <w:rPr>
                <w:rFonts w:ascii="Times New Roman" w:eastAsia="Calibri" w:hAnsi="Times New Roman" w:cs="Times New Roman"/>
                <w:sz w:val="20"/>
                <w:szCs w:val="20"/>
                <w:lang w:val="en-US" w:eastAsia="ru-RU"/>
              </w:rPr>
              <w:t>@</w:t>
            </w:r>
          </w:p>
          <w:p w14:paraId="799892C7"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val="en-US" w:eastAsia="ru-RU"/>
              </w:rPr>
            </w:pPr>
            <w:r w:rsidRPr="00690B48">
              <w:rPr>
                <w:rFonts w:ascii="Times New Roman" w:eastAsia="Calibri" w:hAnsi="Times New Roman" w:cs="Times New Roman"/>
                <w:sz w:val="20"/>
                <w:szCs w:val="20"/>
                <w:lang w:eastAsia="ru-RU"/>
              </w:rPr>
              <w:t>Адресант</w:t>
            </w:r>
            <w:r w:rsidRPr="00690B48">
              <w:rPr>
                <w:rFonts w:ascii="Times New Roman" w:eastAsia="Calibri" w:hAnsi="Times New Roman" w:cs="Times New Roman"/>
                <w:sz w:val="20"/>
                <w:szCs w:val="20"/>
                <w:lang w:val="en-US" w:eastAsia="ru-RU"/>
              </w:rPr>
              <w:t>: @</w:t>
            </w:r>
          </w:p>
        </w:tc>
        <w:tc>
          <w:tcPr>
            <w:tcW w:w="1984" w:type="dxa"/>
            <w:shd w:val="clear" w:color="auto" w:fill="auto"/>
          </w:tcPr>
          <w:p w14:paraId="6D43DB5E" w14:textId="77777777" w:rsidR="00BF441D" w:rsidRPr="00690B48"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r w:rsidRPr="00690B48">
              <w:rPr>
                <w:rFonts w:ascii="Times New Roman" w:eastAsia="Calibri" w:hAnsi="Times New Roman" w:cs="Times New Roman"/>
                <w:sz w:val="20"/>
                <w:szCs w:val="20"/>
                <w:lang w:eastAsia="ru-RU"/>
              </w:rPr>
              <w:t>Зашифрованный архив в формате *.</w:t>
            </w:r>
            <w:r w:rsidRPr="00690B48">
              <w:rPr>
                <w:rFonts w:ascii="Times New Roman" w:eastAsia="Calibri" w:hAnsi="Times New Roman" w:cs="Times New Roman"/>
                <w:sz w:val="20"/>
                <w:szCs w:val="20"/>
                <w:lang w:val="en-US" w:eastAsia="ru-RU"/>
              </w:rPr>
              <w:t>zip</w:t>
            </w:r>
            <w:r w:rsidRPr="00690B48">
              <w:rPr>
                <w:rFonts w:ascii="Times New Roman" w:eastAsia="Calibri" w:hAnsi="Times New Roman" w:cs="Times New Roman"/>
                <w:sz w:val="20"/>
                <w:szCs w:val="20"/>
                <w:lang w:eastAsia="ru-RU"/>
              </w:rPr>
              <w:t xml:space="preserve">., название файла, размер файла  </w:t>
            </w:r>
          </w:p>
        </w:tc>
        <w:tc>
          <w:tcPr>
            <w:tcW w:w="1498" w:type="dxa"/>
            <w:shd w:val="clear" w:color="auto" w:fill="auto"/>
          </w:tcPr>
          <w:p w14:paraId="5F43A7BF"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r>
      <w:tr w:rsidR="00BF441D" w:rsidRPr="00C00CC2" w14:paraId="01DA31B0" w14:textId="77777777" w:rsidTr="00BF441D">
        <w:tc>
          <w:tcPr>
            <w:tcW w:w="514" w:type="dxa"/>
            <w:shd w:val="clear" w:color="auto" w:fill="auto"/>
          </w:tcPr>
          <w:p w14:paraId="7BFAEEE8"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5037" w:type="dxa"/>
            <w:shd w:val="clear" w:color="auto" w:fill="auto"/>
          </w:tcPr>
          <w:p w14:paraId="64AC36BC" w14:textId="77777777" w:rsidR="00BF441D" w:rsidRPr="00690B48" w:rsidRDefault="00BF441D" w:rsidP="00BF441D">
            <w:pPr>
              <w:widowControl w:val="0"/>
              <w:adjustRightInd w:val="0"/>
              <w:spacing w:after="0" w:line="240" w:lineRule="auto"/>
              <w:textAlignment w:val="baseline"/>
              <w:rPr>
                <w:rFonts w:ascii="Times New Roman" w:eastAsia="Calibri" w:hAnsi="Times New Roman" w:cs="Times New Roman"/>
                <w:sz w:val="20"/>
                <w:szCs w:val="20"/>
                <w:lang w:eastAsia="ru-RU"/>
              </w:rPr>
            </w:pPr>
            <w:proofErr w:type="spellStart"/>
            <w:r w:rsidRPr="00690B48">
              <w:rPr>
                <w:rFonts w:ascii="Times New Roman" w:eastAsia="Calibri" w:hAnsi="Times New Roman" w:cs="Times New Roman"/>
                <w:snapToGrid w:val="0"/>
                <w:sz w:val="20"/>
                <w:szCs w:val="20"/>
                <w:lang w:eastAsia="ru-RU"/>
              </w:rPr>
              <w:t>Аутентификационные</w:t>
            </w:r>
            <w:proofErr w:type="spellEnd"/>
            <w:r w:rsidRPr="00690B48">
              <w:rPr>
                <w:rFonts w:ascii="Times New Roman" w:eastAsia="Calibri" w:hAnsi="Times New Roman" w:cs="Times New Roman"/>
                <w:snapToGrid w:val="0"/>
                <w:sz w:val="20"/>
                <w:szCs w:val="20"/>
                <w:lang w:eastAsia="ru-RU"/>
              </w:rPr>
              <w:t xml:space="preserve"> и идентификационные данные для локального доступа к ИС</w:t>
            </w:r>
          </w:p>
        </w:tc>
        <w:tc>
          <w:tcPr>
            <w:tcW w:w="1538" w:type="dxa"/>
            <w:shd w:val="clear" w:color="auto" w:fill="auto"/>
          </w:tcPr>
          <w:p w14:paraId="3DBCBF43"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1984" w:type="dxa"/>
            <w:shd w:val="clear" w:color="auto" w:fill="auto"/>
          </w:tcPr>
          <w:p w14:paraId="0D023593" w14:textId="77777777" w:rsidR="00BF441D" w:rsidRPr="00690B48"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c>
          <w:tcPr>
            <w:tcW w:w="1498" w:type="dxa"/>
            <w:shd w:val="clear" w:color="auto" w:fill="auto"/>
          </w:tcPr>
          <w:p w14:paraId="28CDFFC7"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r>
      <w:tr w:rsidR="00BF441D" w:rsidRPr="00C00CC2" w14:paraId="70C3941C" w14:textId="77777777" w:rsidTr="00BF441D">
        <w:tc>
          <w:tcPr>
            <w:tcW w:w="514" w:type="dxa"/>
            <w:shd w:val="clear" w:color="auto" w:fill="auto"/>
          </w:tcPr>
          <w:p w14:paraId="2AB0EFDA"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5037" w:type="dxa"/>
            <w:shd w:val="clear" w:color="auto" w:fill="auto"/>
          </w:tcPr>
          <w:p w14:paraId="60EE398A" w14:textId="77777777" w:rsidR="00BF441D" w:rsidRPr="00690B48" w:rsidRDefault="00BF441D" w:rsidP="00BF441D">
            <w:pPr>
              <w:widowControl w:val="0"/>
              <w:adjustRightInd w:val="0"/>
              <w:spacing w:after="0" w:line="240" w:lineRule="auto"/>
              <w:textAlignment w:val="baseline"/>
              <w:rPr>
                <w:rFonts w:ascii="Times New Roman" w:eastAsia="Calibri" w:hAnsi="Times New Roman" w:cs="Times New Roman"/>
                <w:snapToGrid w:val="0"/>
                <w:sz w:val="20"/>
                <w:szCs w:val="20"/>
                <w:lang w:eastAsia="ru-RU"/>
              </w:rPr>
            </w:pPr>
            <w:r w:rsidRPr="00690B48">
              <w:rPr>
                <w:rFonts w:ascii="Times New Roman" w:eastAsia="Calibri" w:hAnsi="Times New Roman" w:cs="Times New Roman"/>
                <w:snapToGrid w:val="0"/>
                <w:sz w:val="20"/>
                <w:szCs w:val="20"/>
                <w:lang w:eastAsia="ru-RU"/>
              </w:rPr>
              <w:t>Сетевой адрес (</w:t>
            </w:r>
            <w:r w:rsidRPr="00690B48">
              <w:rPr>
                <w:rFonts w:ascii="Times New Roman" w:eastAsia="Calibri" w:hAnsi="Times New Roman" w:cs="Times New Roman"/>
                <w:snapToGrid w:val="0"/>
                <w:sz w:val="20"/>
                <w:szCs w:val="20"/>
                <w:lang w:val="en-US" w:eastAsia="ru-RU"/>
              </w:rPr>
              <w:t>IP</w:t>
            </w:r>
            <w:r w:rsidRPr="00690B48">
              <w:rPr>
                <w:rFonts w:ascii="Times New Roman" w:eastAsia="Calibri" w:hAnsi="Times New Roman" w:cs="Times New Roman"/>
                <w:snapToGrid w:val="0"/>
                <w:sz w:val="20"/>
                <w:szCs w:val="20"/>
                <w:lang w:eastAsia="ru-RU"/>
              </w:rPr>
              <w:t>) и порт для подключения к информационной инфраструктуре ПАО «Самараэнерго»</w:t>
            </w:r>
          </w:p>
        </w:tc>
        <w:tc>
          <w:tcPr>
            <w:tcW w:w="1538" w:type="dxa"/>
            <w:shd w:val="clear" w:color="auto" w:fill="auto"/>
          </w:tcPr>
          <w:p w14:paraId="2E224E95"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1984" w:type="dxa"/>
            <w:shd w:val="clear" w:color="auto" w:fill="auto"/>
          </w:tcPr>
          <w:p w14:paraId="752D6FBC" w14:textId="77777777" w:rsidR="00BF441D" w:rsidRPr="00690B48"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c>
          <w:tcPr>
            <w:tcW w:w="1498" w:type="dxa"/>
            <w:shd w:val="clear" w:color="auto" w:fill="auto"/>
          </w:tcPr>
          <w:p w14:paraId="6B2475AE"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r>
      <w:tr w:rsidR="00BF441D" w:rsidRPr="00C00CC2" w14:paraId="0D48D743" w14:textId="77777777" w:rsidTr="00BF441D">
        <w:tc>
          <w:tcPr>
            <w:tcW w:w="514" w:type="dxa"/>
            <w:tcBorders>
              <w:bottom w:val="single" w:sz="4" w:space="0" w:color="auto"/>
            </w:tcBorders>
            <w:shd w:val="clear" w:color="auto" w:fill="auto"/>
          </w:tcPr>
          <w:p w14:paraId="1A15F8C6"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5037" w:type="dxa"/>
            <w:tcBorders>
              <w:bottom w:val="single" w:sz="4" w:space="0" w:color="auto"/>
            </w:tcBorders>
            <w:shd w:val="clear" w:color="auto" w:fill="auto"/>
          </w:tcPr>
          <w:p w14:paraId="57F58E7B" w14:textId="77777777" w:rsidR="00BF441D" w:rsidRPr="00690B48" w:rsidRDefault="00BF441D" w:rsidP="00BF441D">
            <w:pPr>
              <w:widowControl w:val="0"/>
              <w:adjustRightInd w:val="0"/>
              <w:spacing w:after="0" w:line="240" w:lineRule="auto"/>
              <w:textAlignment w:val="baseline"/>
              <w:rPr>
                <w:rFonts w:ascii="Times New Roman" w:eastAsia="Calibri" w:hAnsi="Times New Roman" w:cs="Times New Roman"/>
                <w:snapToGrid w:val="0"/>
                <w:sz w:val="20"/>
                <w:szCs w:val="20"/>
                <w:lang w:eastAsia="ru-RU"/>
              </w:rPr>
            </w:pPr>
            <w:r w:rsidRPr="00690B48">
              <w:rPr>
                <w:rFonts w:ascii="Times New Roman" w:eastAsia="Calibri" w:hAnsi="Times New Roman" w:cs="Times New Roman"/>
                <w:snapToGrid w:val="0"/>
                <w:sz w:val="20"/>
                <w:szCs w:val="20"/>
                <w:lang w:eastAsia="ru-RU"/>
              </w:rPr>
              <w:t>Задействованные сетевые адреса и порты информационной инфраструктуры ПАО «Самараэнерго»</w:t>
            </w:r>
          </w:p>
        </w:tc>
        <w:tc>
          <w:tcPr>
            <w:tcW w:w="1538" w:type="dxa"/>
            <w:tcBorders>
              <w:bottom w:val="single" w:sz="4" w:space="0" w:color="auto"/>
            </w:tcBorders>
            <w:shd w:val="clear" w:color="auto" w:fill="auto"/>
          </w:tcPr>
          <w:p w14:paraId="0267FAA0"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1984" w:type="dxa"/>
            <w:tcBorders>
              <w:bottom w:val="single" w:sz="4" w:space="0" w:color="auto"/>
            </w:tcBorders>
            <w:shd w:val="clear" w:color="auto" w:fill="auto"/>
          </w:tcPr>
          <w:p w14:paraId="6A067BDA" w14:textId="77777777" w:rsidR="00BF441D" w:rsidRPr="00690B48"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c>
          <w:tcPr>
            <w:tcW w:w="1498" w:type="dxa"/>
            <w:tcBorders>
              <w:bottom w:val="single" w:sz="4" w:space="0" w:color="auto"/>
            </w:tcBorders>
            <w:shd w:val="clear" w:color="auto" w:fill="auto"/>
          </w:tcPr>
          <w:p w14:paraId="15CA4F17"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r>
      <w:tr w:rsidR="00BF441D" w:rsidRPr="00C00CC2" w14:paraId="605BCB90" w14:textId="77777777" w:rsidTr="00BF441D">
        <w:tc>
          <w:tcPr>
            <w:tcW w:w="514" w:type="dxa"/>
            <w:tcBorders>
              <w:top w:val="single" w:sz="4" w:space="0" w:color="auto"/>
              <w:left w:val="single" w:sz="4" w:space="0" w:color="auto"/>
              <w:bottom w:val="single" w:sz="4" w:space="0" w:color="auto"/>
              <w:right w:val="single" w:sz="4" w:space="0" w:color="auto"/>
            </w:tcBorders>
            <w:shd w:val="clear" w:color="auto" w:fill="auto"/>
          </w:tcPr>
          <w:p w14:paraId="3E76D7C4"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5037" w:type="dxa"/>
            <w:tcBorders>
              <w:top w:val="single" w:sz="4" w:space="0" w:color="auto"/>
              <w:left w:val="single" w:sz="4" w:space="0" w:color="auto"/>
              <w:bottom w:val="single" w:sz="4" w:space="0" w:color="auto"/>
              <w:right w:val="single" w:sz="4" w:space="0" w:color="auto"/>
            </w:tcBorders>
            <w:shd w:val="clear" w:color="auto" w:fill="auto"/>
          </w:tcPr>
          <w:p w14:paraId="70405D68" w14:textId="77777777" w:rsidR="00BF441D" w:rsidRPr="00690B48" w:rsidRDefault="00BF441D" w:rsidP="00BF441D">
            <w:pPr>
              <w:widowControl w:val="0"/>
              <w:adjustRightInd w:val="0"/>
              <w:spacing w:after="0" w:line="240" w:lineRule="auto"/>
              <w:textAlignment w:val="baseline"/>
              <w:rPr>
                <w:rFonts w:ascii="Times New Roman" w:eastAsia="Calibri" w:hAnsi="Times New Roman" w:cs="Times New Roman"/>
                <w:snapToGrid w:val="0"/>
                <w:sz w:val="20"/>
                <w:szCs w:val="20"/>
                <w:lang w:eastAsia="ru-RU"/>
              </w:rPr>
            </w:pPr>
            <w:r w:rsidRPr="00690B48">
              <w:rPr>
                <w:rFonts w:ascii="Times New Roman" w:eastAsia="Calibri" w:hAnsi="Times New Roman" w:cs="Times New Roman"/>
                <w:snapToGrid w:val="0"/>
                <w:sz w:val="20"/>
                <w:szCs w:val="20"/>
                <w:lang w:eastAsia="ru-RU"/>
              </w:rPr>
              <w:t>Перечень программного обеспечения и используемые версии ИС</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04C4B80"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F95CEB" w14:textId="77777777" w:rsidR="00BF441D" w:rsidRPr="00690B48"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E6E811C"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r>
      <w:tr w:rsidR="00BF441D" w:rsidRPr="00C00CC2" w14:paraId="3019A6BB" w14:textId="77777777" w:rsidTr="00BF441D">
        <w:tc>
          <w:tcPr>
            <w:tcW w:w="514" w:type="dxa"/>
            <w:tcBorders>
              <w:top w:val="single" w:sz="4" w:space="0" w:color="auto"/>
              <w:left w:val="single" w:sz="4" w:space="0" w:color="auto"/>
              <w:bottom w:val="single" w:sz="4" w:space="0" w:color="auto"/>
              <w:right w:val="single" w:sz="4" w:space="0" w:color="auto"/>
            </w:tcBorders>
            <w:shd w:val="clear" w:color="auto" w:fill="auto"/>
          </w:tcPr>
          <w:p w14:paraId="3C9D3C96"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5037" w:type="dxa"/>
            <w:tcBorders>
              <w:top w:val="single" w:sz="4" w:space="0" w:color="auto"/>
              <w:left w:val="single" w:sz="4" w:space="0" w:color="auto"/>
              <w:bottom w:val="single" w:sz="4" w:space="0" w:color="auto"/>
              <w:right w:val="single" w:sz="4" w:space="0" w:color="auto"/>
            </w:tcBorders>
            <w:shd w:val="clear" w:color="auto" w:fill="auto"/>
          </w:tcPr>
          <w:p w14:paraId="772A2832" w14:textId="77777777" w:rsidR="00BF441D" w:rsidRPr="00690B48" w:rsidRDefault="00BF441D" w:rsidP="00BF441D">
            <w:pPr>
              <w:widowControl w:val="0"/>
              <w:adjustRightInd w:val="0"/>
              <w:spacing w:after="0" w:line="240" w:lineRule="auto"/>
              <w:textAlignment w:val="baseline"/>
              <w:rPr>
                <w:rFonts w:ascii="Times New Roman" w:eastAsia="Calibri" w:hAnsi="Times New Roman" w:cs="Times New Roman"/>
                <w:snapToGrid w:val="0"/>
                <w:sz w:val="20"/>
                <w:szCs w:val="20"/>
                <w:lang w:eastAsia="ru-RU"/>
              </w:rPr>
            </w:pPr>
            <w:r w:rsidRPr="00690B48">
              <w:rPr>
                <w:rFonts w:ascii="Times New Roman" w:eastAsia="Calibri" w:hAnsi="Times New Roman" w:cs="Times New Roman"/>
                <w:snapToGrid w:val="0"/>
                <w:sz w:val="20"/>
                <w:szCs w:val="20"/>
                <w:lang w:eastAsia="ru-RU"/>
              </w:rPr>
              <w:t>Конфигурация и настройки ИС</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75500F9"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131F36" w14:textId="77777777" w:rsidR="00BF441D" w:rsidRPr="00690B48"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FA10A6D"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r>
      <w:tr w:rsidR="00BF441D" w:rsidRPr="00C00CC2" w14:paraId="2E21E06C" w14:textId="77777777" w:rsidTr="00BF441D">
        <w:tc>
          <w:tcPr>
            <w:tcW w:w="514" w:type="dxa"/>
            <w:tcBorders>
              <w:top w:val="single" w:sz="4" w:space="0" w:color="auto"/>
            </w:tcBorders>
            <w:shd w:val="clear" w:color="auto" w:fill="auto"/>
          </w:tcPr>
          <w:p w14:paraId="631E2814" w14:textId="77777777" w:rsidR="00BF441D" w:rsidRPr="00C00CC2"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5037" w:type="dxa"/>
            <w:tcBorders>
              <w:top w:val="single" w:sz="4" w:space="0" w:color="auto"/>
            </w:tcBorders>
            <w:shd w:val="clear" w:color="auto" w:fill="auto"/>
          </w:tcPr>
          <w:p w14:paraId="16F4606F" w14:textId="77777777" w:rsidR="00BF441D" w:rsidRPr="00690B48" w:rsidRDefault="00BF441D" w:rsidP="00BF441D">
            <w:pPr>
              <w:widowControl w:val="0"/>
              <w:adjustRightInd w:val="0"/>
              <w:spacing w:after="0" w:line="240" w:lineRule="auto"/>
              <w:textAlignment w:val="baseline"/>
              <w:rPr>
                <w:rFonts w:ascii="Times New Roman" w:eastAsia="Calibri" w:hAnsi="Times New Roman" w:cs="Times New Roman"/>
                <w:snapToGrid w:val="0"/>
                <w:sz w:val="20"/>
                <w:szCs w:val="20"/>
                <w:lang w:eastAsia="ru-RU"/>
              </w:rPr>
            </w:pPr>
            <w:r w:rsidRPr="00690B48">
              <w:rPr>
                <w:rFonts w:ascii="Times New Roman" w:eastAsia="Calibri" w:hAnsi="Times New Roman" w:cs="Times New Roman"/>
                <w:snapToGrid w:val="0"/>
                <w:sz w:val="20"/>
                <w:szCs w:val="20"/>
                <w:lang w:eastAsia="ru-RU"/>
              </w:rPr>
              <w:t>Перечень оборудования и используемые версии</w:t>
            </w:r>
          </w:p>
        </w:tc>
        <w:tc>
          <w:tcPr>
            <w:tcW w:w="1538" w:type="dxa"/>
            <w:tcBorders>
              <w:top w:val="single" w:sz="4" w:space="0" w:color="auto"/>
            </w:tcBorders>
            <w:shd w:val="clear" w:color="auto" w:fill="auto"/>
          </w:tcPr>
          <w:p w14:paraId="38243BA5" w14:textId="77777777" w:rsidR="00BF441D" w:rsidRPr="00690B48" w:rsidRDefault="00BF441D" w:rsidP="00BF441D">
            <w:pPr>
              <w:widowControl w:val="0"/>
              <w:adjustRightInd w:val="0"/>
              <w:spacing w:after="0" w:line="240" w:lineRule="auto"/>
              <w:jc w:val="both"/>
              <w:textAlignment w:val="baseline"/>
              <w:rPr>
                <w:rFonts w:ascii="Times New Roman" w:eastAsia="Calibri" w:hAnsi="Times New Roman" w:cs="Times New Roman"/>
                <w:sz w:val="20"/>
                <w:szCs w:val="20"/>
                <w:lang w:eastAsia="ru-RU"/>
              </w:rPr>
            </w:pPr>
          </w:p>
        </w:tc>
        <w:tc>
          <w:tcPr>
            <w:tcW w:w="1984" w:type="dxa"/>
            <w:tcBorders>
              <w:top w:val="single" w:sz="4" w:space="0" w:color="auto"/>
            </w:tcBorders>
            <w:shd w:val="clear" w:color="auto" w:fill="auto"/>
          </w:tcPr>
          <w:p w14:paraId="6111010E" w14:textId="77777777" w:rsidR="00BF441D" w:rsidRPr="00690B48"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c>
          <w:tcPr>
            <w:tcW w:w="1498" w:type="dxa"/>
            <w:tcBorders>
              <w:top w:val="single" w:sz="4" w:space="0" w:color="auto"/>
            </w:tcBorders>
            <w:shd w:val="clear" w:color="auto" w:fill="auto"/>
          </w:tcPr>
          <w:p w14:paraId="6462674D" w14:textId="77777777" w:rsidR="00BF441D" w:rsidRPr="00C00CC2" w:rsidRDefault="00BF441D" w:rsidP="00BF441D">
            <w:pPr>
              <w:widowControl w:val="0"/>
              <w:adjustRightInd w:val="0"/>
              <w:spacing w:after="0" w:line="240" w:lineRule="auto"/>
              <w:jc w:val="center"/>
              <w:textAlignment w:val="baseline"/>
              <w:rPr>
                <w:rFonts w:ascii="Times New Roman" w:eastAsia="Calibri" w:hAnsi="Times New Roman" w:cs="Times New Roman"/>
                <w:sz w:val="20"/>
                <w:szCs w:val="20"/>
                <w:lang w:eastAsia="ru-RU"/>
              </w:rPr>
            </w:pPr>
          </w:p>
        </w:tc>
      </w:tr>
    </w:tbl>
    <w:p w14:paraId="64AB54D7" w14:textId="77777777" w:rsidR="00BF441D" w:rsidRDefault="00BF441D" w:rsidP="00BF441D">
      <w:pPr>
        <w:widowControl w:val="0"/>
        <w:adjustRightInd w:val="0"/>
        <w:spacing w:after="0" w:line="240" w:lineRule="auto"/>
        <w:ind w:firstLine="708"/>
        <w:jc w:val="both"/>
        <w:textAlignment w:val="baseline"/>
        <w:rPr>
          <w:rFonts w:ascii="Times New Roman" w:eastAsia="Calibri" w:hAnsi="Times New Roman" w:cs="Times New Roman"/>
          <w:sz w:val="24"/>
          <w:szCs w:val="24"/>
          <w:lang w:eastAsia="ru-RU"/>
        </w:rPr>
      </w:pPr>
    </w:p>
    <w:p w14:paraId="1BE2B27F" w14:textId="77777777" w:rsidR="00BF441D" w:rsidRPr="00C00CC2" w:rsidRDefault="00BF441D" w:rsidP="00BF441D">
      <w:pPr>
        <w:widowControl w:val="0"/>
        <w:adjustRightInd w:val="0"/>
        <w:spacing w:after="0" w:line="240" w:lineRule="auto"/>
        <w:ind w:firstLine="708"/>
        <w:jc w:val="both"/>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Настоящий Акт составлен в 2 (двух) экземплярах, имеющих равную юридическую силу, по одному для каждой Стороны.</w:t>
      </w:r>
    </w:p>
    <w:p w14:paraId="62E66550" w14:textId="77777777" w:rsidR="00BF441D" w:rsidRPr="00C00CC2" w:rsidRDefault="00BF441D" w:rsidP="00BF441D">
      <w:pPr>
        <w:widowControl w:val="0"/>
        <w:adjustRightInd w:val="0"/>
        <w:spacing w:after="0" w:line="240" w:lineRule="auto"/>
        <w:ind w:firstLine="708"/>
        <w:jc w:val="both"/>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 xml:space="preserve">От ______________ </w:t>
      </w:r>
      <w:r w:rsidRPr="00C00CC2">
        <w:rPr>
          <w:rFonts w:ascii="Times New Roman" w:eastAsia="Calibri" w:hAnsi="Times New Roman" w:cs="Times New Roman"/>
          <w:i/>
          <w:sz w:val="24"/>
          <w:szCs w:val="24"/>
          <w:lang w:eastAsia="ru-RU"/>
        </w:rPr>
        <w:t>(наименование Передающей Стороны)</w:t>
      </w:r>
      <w:r w:rsidRPr="00C00CC2">
        <w:rPr>
          <w:rFonts w:ascii="Times New Roman" w:eastAsia="Calibri" w:hAnsi="Times New Roman" w:cs="Times New Roman"/>
          <w:sz w:val="24"/>
          <w:szCs w:val="24"/>
          <w:lang w:eastAsia="ru-RU"/>
        </w:rPr>
        <w:t xml:space="preserve"> конфиденциальную информацию передал _______________ </w:t>
      </w:r>
      <w:r w:rsidRPr="00C00CC2">
        <w:rPr>
          <w:rFonts w:ascii="Times New Roman" w:eastAsia="Calibri" w:hAnsi="Times New Roman" w:cs="Times New Roman"/>
          <w:i/>
          <w:sz w:val="24"/>
          <w:szCs w:val="24"/>
          <w:lang w:eastAsia="ru-RU"/>
        </w:rPr>
        <w:t>(Должность, ФИО)</w:t>
      </w:r>
      <w:r w:rsidRPr="00C00CC2">
        <w:rPr>
          <w:rFonts w:ascii="Times New Roman" w:eastAsia="Calibri" w:hAnsi="Times New Roman" w:cs="Times New Roman"/>
          <w:sz w:val="24"/>
          <w:szCs w:val="24"/>
          <w:lang w:eastAsia="ru-RU"/>
        </w:rPr>
        <w:t xml:space="preserve">, </w:t>
      </w:r>
    </w:p>
    <w:p w14:paraId="3BC98A3A" w14:textId="77777777" w:rsidR="00BF441D" w:rsidRPr="00C00CC2" w:rsidRDefault="00BF441D" w:rsidP="00BF441D">
      <w:pPr>
        <w:widowControl w:val="0"/>
        <w:adjustRightInd w:val="0"/>
        <w:spacing w:after="0" w:line="240" w:lineRule="auto"/>
        <w:ind w:firstLine="708"/>
        <w:jc w:val="both"/>
        <w:textAlignment w:val="baseline"/>
        <w:rPr>
          <w:rFonts w:ascii="Times New Roman" w:eastAsia="Calibri" w:hAnsi="Times New Roman" w:cs="Times New Roman"/>
          <w:sz w:val="24"/>
          <w:szCs w:val="24"/>
          <w:lang w:eastAsia="ru-RU"/>
        </w:rPr>
      </w:pPr>
      <w:r w:rsidRPr="00C00CC2">
        <w:rPr>
          <w:rFonts w:ascii="Times New Roman" w:eastAsia="Calibri" w:hAnsi="Times New Roman" w:cs="Times New Roman"/>
          <w:sz w:val="24"/>
          <w:szCs w:val="24"/>
          <w:lang w:eastAsia="ru-RU"/>
        </w:rPr>
        <w:t xml:space="preserve">а от ____________ </w:t>
      </w:r>
      <w:r w:rsidRPr="00C00CC2">
        <w:rPr>
          <w:rFonts w:ascii="Times New Roman" w:eastAsia="Calibri" w:hAnsi="Times New Roman" w:cs="Times New Roman"/>
          <w:i/>
          <w:sz w:val="24"/>
          <w:szCs w:val="24"/>
          <w:lang w:eastAsia="ru-RU"/>
        </w:rPr>
        <w:t>(наименование Получающей Стороны)</w:t>
      </w:r>
      <w:r w:rsidRPr="00C00CC2">
        <w:rPr>
          <w:rFonts w:ascii="Times New Roman" w:eastAsia="Calibri" w:hAnsi="Times New Roman" w:cs="Times New Roman"/>
          <w:sz w:val="24"/>
          <w:szCs w:val="24"/>
          <w:lang w:eastAsia="ru-RU"/>
        </w:rPr>
        <w:t xml:space="preserve"> конфиденциальную информацию получил _____________________ </w:t>
      </w:r>
      <w:r w:rsidRPr="00C00CC2">
        <w:rPr>
          <w:rFonts w:ascii="Times New Roman" w:eastAsia="Calibri" w:hAnsi="Times New Roman" w:cs="Times New Roman"/>
          <w:i/>
          <w:sz w:val="24"/>
          <w:szCs w:val="24"/>
          <w:lang w:eastAsia="ru-RU"/>
        </w:rPr>
        <w:t>(Должность, ФИО)</w:t>
      </w:r>
      <w:r w:rsidRPr="00C00CC2">
        <w:rPr>
          <w:rFonts w:ascii="Times New Roman" w:eastAsia="Calibri" w:hAnsi="Times New Roman" w:cs="Times New Roman"/>
          <w:sz w:val="24"/>
          <w:szCs w:val="24"/>
          <w:lang w:eastAsia="ru-RU"/>
        </w:rPr>
        <w:t>.</w:t>
      </w:r>
    </w:p>
    <w:p w14:paraId="3DC89695" w14:textId="77777777" w:rsidR="00BF441D" w:rsidRDefault="00BF441D" w:rsidP="00BF441D">
      <w:pPr>
        <w:widowControl w:val="0"/>
        <w:adjustRightInd w:val="0"/>
        <w:spacing w:after="0" w:line="240" w:lineRule="auto"/>
        <w:jc w:val="both"/>
        <w:textAlignment w:val="baseline"/>
        <w:rPr>
          <w:rFonts w:ascii="Times New Roman" w:eastAsia="Calibri" w:hAnsi="Times New Roman" w:cs="Times New Roman"/>
          <w:sz w:val="24"/>
          <w:szCs w:val="24"/>
          <w:lang w:eastAsia="ru-RU"/>
        </w:rPr>
      </w:pPr>
    </w:p>
    <w:tbl>
      <w:tblPr>
        <w:tblStyle w:val="ab"/>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510"/>
        <w:gridCol w:w="5078"/>
      </w:tblGrid>
      <w:tr w:rsidR="00396CAB" w:rsidRPr="00307EE5" w14:paraId="577342AB" w14:textId="77777777" w:rsidTr="00DE2461">
        <w:tc>
          <w:tcPr>
            <w:tcW w:w="4617" w:type="dxa"/>
            <w:hideMark/>
          </w:tcPr>
          <w:p w14:paraId="53459EDB" w14:textId="77777777" w:rsidR="00396CAB" w:rsidRDefault="00396CAB" w:rsidP="00DE2461">
            <w:pPr>
              <w:spacing w:after="40"/>
              <w:rPr>
                <w:b/>
                <w:bCs/>
                <w:sz w:val="24"/>
                <w:szCs w:val="24"/>
              </w:rPr>
            </w:pPr>
          </w:p>
          <w:p w14:paraId="30EC1166" w14:textId="77777777" w:rsidR="00396CAB" w:rsidRPr="00307EE5" w:rsidRDefault="00396CAB" w:rsidP="00DE2461">
            <w:pPr>
              <w:spacing w:after="40"/>
              <w:rPr>
                <w:b/>
                <w:sz w:val="24"/>
                <w:szCs w:val="24"/>
              </w:rPr>
            </w:pPr>
            <w:r>
              <w:rPr>
                <w:b/>
                <w:bCs/>
                <w:sz w:val="24"/>
                <w:szCs w:val="24"/>
              </w:rPr>
              <w:t>От з</w:t>
            </w:r>
            <w:r w:rsidRPr="00307EE5">
              <w:rPr>
                <w:b/>
                <w:bCs/>
                <w:sz w:val="24"/>
                <w:szCs w:val="24"/>
              </w:rPr>
              <w:t>аказчика:</w:t>
            </w:r>
          </w:p>
        </w:tc>
        <w:tc>
          <w:tcPr>
            <w:tcW w:w="5588" w:type="dxa"/>
            <w:gridSpan w:val="2"/>
            <w:hideMark/>
          </w:tcPr>
          <w:p w14:paraId="6B6447B9" w14:textId="77777777" w:rsidR="00396CAB" w:rsidRDefault="00396CAB" w:rsidP="00DE2461">
            <w:pPr>
              <w:rPr>
                <w:b/>
                <w:bCs/>
                <w:sz w:val="24"/>
                <w:szCs w:val="24"/>
              </w:rPr>
            </w:pPr>
            <w:r>
              <w:rPr>
                <w:b/>
                <w:bCs/>
                <w:sz w:val="24"/>
                <w:szCs w:val="24"/>
              </w:rPr>
              <w:t xml:space="preserve">        </w:t>
            </w:r>
          </w:p>
          <w:p w14:paraId="012083F7" w14:textId="77777777" w:rsidR="00396CAB" w:rsidRPr="00307EE5" w:rsidRDefault="00396CAB" w:rsidP="00DE2461">
            <w:pPr>
              <w:rPr>
                <w:b/>
                <w:sz w:val="24"/>
                <w:szCs w:val="24"/>
              </w:rPr>
            </w:pPr>
            <w:r>
              <w:rPr>
                <w:b/>
                <w:bCs/>
                <w:sz w:val="24"/>
                <w:szCs w:val="24"/>
              </w:rPr>
              <w:t xml:space="preserve">        От и</w:t>
            </w:r>
            <w:r w:rsidRPr="00307EE5">
              <w:rPr>
                <w:b/>
                <w:bCs/>
                <w:sz w:val="24"/>
                <w:szCs w:val="24"/>
              </w:rPr>
              <w:t>сполнителя:</w:t>
            </w:r>
          </w:p>
        </w:tc>
      </w:tr>
      <w:tr w:rsidR="00396CAB" w:rsidRPr="0024699B" w14:paraId="2ECEDB18" w14:textId="77777777" w:rsidTr="00DE2461">
        <w:tc>
          <w:tcPr>
            <w:tcW w:w="5127" w:type="dxa"/>
            <w:gridSpan w:val="2"/>
          </w:tcPr>
          <w:p w14:paraId="7BD16CD7" w14:textId="77777777" w:rsidR="00396CAB" w:rsidRPr="0024699B" w:rsidRDefault="00396CAB" w:rsidP="00DE2461">
            <w:pPr>
              <w:rPr>
                <w:sz w:val="24"/>
                <w:szCs w:val="24"/>
              </w:rPr>
            </w:pPr>
            <w:r w:rsidRPr="0024699B">
              <w:rPr>
                <w:sz w:val="24"/>
                <w:szCs w:val="24"/>
              </w:rPr>
              <w:t>Заместитель генерального директора</w:t>
            </w:r>
          </w:p>
          <w:p w14:paraId="2C496DCA" w14:textId="77777777" w:rsidR="00396CAB" w:rsidRPr="0024699B" w:rsidRDefault="00396CAB" w:rsidP="00DE2461">
            <w:pPr>
              <w:rPr>
                <w:sz w:val="24"/>
                <w:szCs w:val="24"/>
              </w:rPr>
            </w:pPr>
            <w:r w:rsidRPr="0024699B">
              <w:rPr>
                <w:sz w:val="24"/>
                <w:szCs w:val="24"/>
              </w:rPr>
              <w:t>по техническим вопросам и</w:t>
            </w:r>
          </w:p>
          <w:p w14:paraId="1805B7A0" w14:textId="77777777" w:rsidR="00396CAB" w:rsidRPr="0024699B" w:rsidRDefault="00396CAB" w:rsidP="00DE2461">
            <w:pPr>
              <w:jc w:val="both"/>
              <w:rPr>
                <w:sz w:val="24"/>
                <w:szCs w:val="24"/>
              </w:rPr>
            </w:pPr>
            <w:r w:rsidRPr="0024699B">
              <w:rPr>
                <w:sz w:val="24"/>
                <w:szCs w:val="24"/>
              </w:rPr>
              <w:t>информационным технологиям</w:t>
            </w:r>
          </w:p>
          <w:p w14:paraId="2E62356A" w14:textId="77777777" w:rsidR="00396CAB" w:rsidRPr="0024699B" w:rsidRDefault="00396CAB" w:rsidP="00DE2461">
            <w:pPr>
              <w:jc w:val="center"/>
              <w:rPr>
                <w:sz w:val="24"/>
                <w:szCs w:val="24"/>
              </w:rPr>
            </w:pPr>
          </w:p>
        </w:tc>
        <w:tc>
          <w:tcPr>
            <w:tcW w:w="5078" w:type="dxa"/>
          </w:tcPr>
          <w:p w14:paraId="08A7F782" w14:textId="644121C3" w:rsidR="00396CAB" w:rsidRPr="0024699B" w:rsidRDefault="00396CAB" w:rsidP="00DE2461">
            <w:pPr>
              <w:rPr>
                <w:sz w:val="24"/>
                <w:szCs w:val="24"/>
              </w:rPr>
            </w:pPr>
          </w:p>
        </w:tc>
      </w:tr>
      <w:tr w:rsidR="00396CAB" w:rsidRPr="0024699B" w14:paraId="6D47E09D" w14:textId="77777777" w:rsidTr="00DE2461">
        <w:tc>
          <w:tcPr>
            <w:tcW w:w="5127" w:type="dxa"/>
            <w:gridSpan w:val="2"/>
          </w:tcPr>
          <w:p w14:paraId="50B7E948" w14:textId="77777777" w:rsidR="00396CAB" w:rsidRPr="00560F8C" w:rsidRDefault="00396CAB" w:rsidP="00DE2461">
            <w:pPr>
              <w:rPr>
                <w:sz w:val="24"/>
                <w:szCs w:val="24"/>
              </w:rPr>
            </w:pPr>
          </w:p>
          <w:p w14:paraId="3A7D4686" w14:textId="77777777" w:rsidR="00396CAB" w:rsidRPr="00560F8C" w:rsidRDefault="00396CAB" w:rsidP="00DE2461">
            <w:pPr>
              <w:rPr>
                <w:sz w:val="24"/>
                <w:szCs w:val="24"/>
              </w:rPr>
            </w:pPr>
            <w:r w:rsidRPr="00560F8C">
              <w:rPr>
                <w:sz w:val="24"/>
                <w:szCs w:val="24"/>
              </w:rPr>
              <w:t>__________________________/Р.Л. Шуман/</w:t>
            </w:r>
          </w:p>
          <w:p w14:paraId="73075493" w14:textId="77777777" w:rsidR="00396CAB" w:rsidRPr="00560F8C" w:rsidRDefault="00396CAB" w:rsidP="00DE2461">
            <w:pPr>
              <w:rPr>
                <w:sz w:val="24"/>
                <w:szCs w:val="24"/>
              </w:rPr>
            </w:pPr>
          </w:p>
          <w:p w14:paraId="7B4479B2" w14:textId="77777777" w:rsidR="00396CAB" w:rsidRPr="00560F8C" w:rsidRDefault="00396CAB" w:rsidP="00DE2461">
            <w:pPr>
              <w:rPr>
                <w:sz w:val="24"/>
                <w:szCs w:val="24"/>
              </w:rPr>
            </w:pPr>
            <w:r w:rsidRPr="00560F8C">
              <w:rPr>
                <w:sz w:val="24"/>
                <w:szCs w:val="24"/>
              </w:rPr>
              <w:t>М.П.</w:t>
            </w:r>
          </w:p>
          <w:p w14:paraId="0CFD89E5" w14:textId="77777777" w:rsidR="00396CAB" w:rsidRPr="00560F8C" w:rsidRDefault="00396CAB" w:rsidP="00DE2461">
            <w:pPr>
              <w:jc w:val="center"/>
              <w:rPr>
                <w:sz w:val="24"/>
                <w:szCs w:val="24"/>
              </w:rPr>
            </w:pPr>
          </w:p>
        </w:tc>
        <w:tc>
          <w:tcPr>
            <w:tcW w:w="5078" w:type="dxa"/>
          </w:tcPr>
          <w:p w14:paraId="7C8AA0CD" w14:textId="31B92B7A" w:rsidR="00396CAB" w:rsidRPr="00560F8C" w:rsidRDefault="00396CAB" w:rsidP="00DE2461">
            <w:pPr>
              <w:rPr>
                <w:sz w:val="24"/>
                <w:szCs w:val="24"/>
              </w:rPr>
            </w:pPr>
          </w:p>
        </w:tc>
      </w:tr>
    </w:tbl>
    <w:p w14:paraId="7980E8E2" w14:textId="77777777" w:rsidR="00396CAB" w:rsidRDefault="00396CAB" w:rsidP="00BF441D">
      <w:pPr>
        <w:widowControl w:val="0"/>
        <w:adjustRightInd w:val="0"/>
        <w:spacing w:after="0" w:line="240" w:lineRule="auto"/>
        <w:jc w:val="both"/>
        <w:textAlignment w:val="baseline"/>
        <w:rPr>
          <w:rFonts w:ascii="Times New Roman" w:eastAsia="Calibri" w:hAnsi="Times New Roman" w:cs="Times New Roman"/>
          <w:sz w:val="24"/>
          <w:szCs w:val="24"/>
          <w:lang w:eastAsia="ru-RU"/>
        </w:rPr>
      </w:pPr>
    </w:p>
    <w:p w14:paraId="61731E0F" w14:textId="77777777" w:rsidR="00396CAB" w:rsidRPr="00C00CC2" w:rsidRDefault="00396CAB" w:rsidP="00BF441D">
      <w:pPr>
        <w:widowControl w:val="0"/>
        <w:adjustRightInd w:val="0"/>
        <w:spacing w:after="0" w:line="240" w:lineRule="auto"/>
        <w:jc w:val="both"/>
        <w:textAlignment w:val="baseline"/>
        <w:rPr>
          <w:rFonts w:ascii="Times New Roman" w:eastAsia="Calibri" w:hAnsi="Times New Roman" w:cs="Times New Roman"/>
          <w:sz w:val="24"/>
          <w:szCs w:val="24"/>
          <w:lang w:eastAsia="ru-RU"/>
        </w:rPr>
      </w:pPr>
    </w:p>
    <w:p w14:paraId="18551E50" w14:textId="77777777" w:rsidR="00346140" w:rsidRPr="0024699B" w:rsidRDefault="00346140" w:rsidP="00346140">
      <w:pPr>
        <w:pStyle w:val="1"/>
        <w:jc w:val="right"/>
        <w:rPr>
          <w:b w:val="0"/>
        </w:rPr>
      </w:pPr>
      <w:r w:rsidRPr="0024699B">
        <w:t xml:space="preserve">ПРИЛОЖЕНИЕ № </w:t>
      </w:r>
      <w:r>
        <w:t>8</w:t>
      </w:r>
    </w:p>
    <w:p w14:paraId="14789604" w14:textId="77777777" w:rsidR="00346140" w:rsidRPr="00E41628" w:rsidRDefault="006802F6" w:rsidP="00346140">
      <w:pPr>
        <w:tabs>
          <w:tab w:val="left" w:pos="630"/>
          <w:tab w:val="left" w:pos="1134"/>
          <w:tab w:val="left" w:pos="1276"/>
        </w:tabs>
        <w:ind w:left="567" w:right="140" w:firstLine="709"/>
        <w:jc w:val="right"/>
        <w:rPr>
          <w:rFonts w:ascii="Times New Roman" w:hAnsi="Times New Roman" w:cs="Times New Roman"/>
          <w:sz w:val="24"/>
          <w:szCs w:val="24"/>
        </w:rPr>
      </w:pPr>
      <w:r>
        <w:rPr>
          <w:rFonts w:ascii="Times New Roman" w:hAnsi="Times New Roman" w:cs="Times New Roman"/>
          <w:sz w:val="24"/>
          <w:szCs w:val="24"/>
        </w:rPr>
        <w:t xml:space="preserve">к договору № </w:t>
      </w:r>
      <w:r w:rsidR="00E645D1">
        <w:rPr>
          <w:rFonts w:ascii="Times New Roman" w:hAnsi="Times New Roman" w:cs="Times New Roman"/>
          <w:sz w:val="24"/>
          <w:szCs w:val="24"/>
        </w:rPr>
        <w:t xml:space="preserve"> </w:t>
      </w:r>
      <w:r>
        <w:rPr>
          <w:rFonts w:ascii="Times New Roman" w:hAnsi="Times New Roman" w:cs="Times New Roman"/>
          <w:sz w:val="24"/>
          <w:szCs w:val="24"/>
        </w:rPr>
        <w:t xml:space="preserve"> </w:t>
      </w:r>
      <w:r w:rsidR="00346140" w:rsidRPr="00E41628">
        <w:rPr>
          <w:rFonts w:ascii="Times New Roman" w:hAnsi="Times New Roman" w:cs="Times New Roman"/>
          <w:sz w:val="24"/>
          <w:szCs w:val="24"/>
        </w:rPr>
        <w:t>от______________</w:t>
      </w:r>
      <w:r w:rsidR="005C6D59">
        <w:rPr>
          <w:rFonts w:ascii="Times New Roman" w:hAnsi="Times New Roman" w:cs="Times New Roman"/>
          <w:sz w:val="24"/>
          <w:szCs w:val="24"/>
        </w:rPr>
        <w:t>202</w:t>
      </w:r>
      <w:r w:rsidR="00E645D1">
        <w:rPr>
          <w:rFonts w:ascii="Times New Roman" w:hAnsi="Times New Roman" w:cs="Times New Roman"/>
          <w:sz w:val="24"/>
          <w:szCs w:val="24"/>
        </w:rPr>
        <w:t>6</w:t>
      </w:r>
      <w:r w:rsidR="00346140">
        <w:rPr>
          <w:rFonts w:ascii="Times New Roman" w:hAnsi="Times New Roman" w:cs="Times New Roman"/>
          <w:sz w:val="24"/>
          <w:szCs w:val="24"/>
        </w:rPr>
        <w:t xml:space="preserve"> г.</w:t>
      </w:r>
    </w:p>
    <w:p w14:paraId="711FDEB5" w14:textId="77777777" w:rsidR="00365023" w:rsidRPr="00740620" w:rsidRDefault="00365023" w:rsidP="00365023">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Соглашение об информационной безопасности</w:t>
      </w:r>
    </w:p>
    <w:p w14:paraId="6EAFBBFD" w14:textId="77777777" w:rsidR="00365023" w:rsidRPr="00740620" w:rsidRDefault="00365023" w:rsidP="00365023">
      <w:pPr>
        <w:spacing w:after="0" w:line="240" w:lineRule="auto"/>
        <w:ind w:firstLine="709"/>
        <w:jc w:val="center"/>
        <w:rPr>
          <w:rFonts w:ascii="Times New Roman" w:eastAsia="Calibri" w:hAnsi="Times New Roman" w:cs="Times New Roman"/>
          <w:b/>
          <w:sz w:val="24"/>
          <w:szCs w:val="24"/>
        </w:rPr>
      </w:pPr>
    </w:p>
    <w:p w14:paraId="66CBCB06" w14:textId="77777777" w:rsidR="00365023" w:rsidRPr="00740620" w:rsidRDefault="00365023" w:rsidP="00365023">
      <w:pPr>
        <w:tabs>
          <w:tab w:val="left" w:pos="709"/>
        </w:tabs>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r>
      <w:r w:rsidRPr="009D7030">
        <w:rPr>
          <w:rFonts w:ascii="Times New Roman" w:hAnsi="Times New Roman" w:cs="Times New Roman"/>
        </w:rPr>
        <w:t>Соглашение об обеспечении информационной безопасности (далее – Соглашение)</w:t>
      </w:r>
      <w:r>
        <w:rPr>
          <w:rFonts w:ascii="Times New Roman" w:hAnsi="Times New Roman" w:cs="Times New Roman"/>
        </w:rPr>
        <w:t xml:space="preserve"> </w:t>
      </w:r>
      <w:r w:rsidRPr="00740620">
        <w:rPr>
          <w:rFonts w:ascii="Times New Roman" w:eastAsia="Calibri" w:hAnsi="Times New Roman" w:cs="Times New Roman"/>
          <w:sz w:val="24"/>
          <w:szCs w:val="24"/>
        </w:rPr>
        <w:t xml:space="preserve">устанавливает требования и рекомендации, предъявляемые ПАО «Самараэнерго» (далее - </w:t>
      </w:r>
      <w:r>
        <w:rPr>
          <w:rFonts w:ascii="Times New Roman" w:eastAsia="Calibri" w:hAnsi="Times New Roman" w:cs="Times New Roman"/>
          <w:sz w:val="24"/>
          <w:szCs w:val="24"/>
        </w:rPr>
        <w:t>Общество</w:t>
      </w:r>
      <w:r w:rsidRPr="00740620">
        <w:rPr>
          <w:rFonts w:ascii="Times New Roman" w:eastAsia="Calibri" w:hAnsi="Times New Roman" w:cs="Times New Roman"/>
          <w:sz w:val="24"/>
          <w:szCs w:val="24"/>
        </w:rPr>
        <w:t xml:space="preserve">) к третьим лицам/поставщикам/подрядчикам (далее каждый по отдельности — Подрядчик) и необходимые для обеспечения информационной безопасности и защиты интересов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при использовании Подрядчиками информационных активов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Настоящ</w:t>
      </w:r>
      <w:r>
        <w:rPr>
          <w:rFonts w:ascii="Times New Roman" w:eastAsia="Calibri" w:hAnsi="Times New Roman" w:cs="Times New Roman"/>
          <w:sz w:val="24"/>
          <w:szCs w:val="24"/>
        </w:rPr>
        <w:t>ее</w:t>
      </w:r>
      <w:r w:rsidRPr="00740620">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Соглашаение</w:t>
      </w:r>
      <w:proofErr w:type="spellEnd"/>
      <w:r w:rsidRPr="00740620">
        <w:rPr>
          <w:rFonts w:ascii="Times New Roman" w:eastAsia="Calibri" w:hAnsi="Times New Roman" w:cs="Times New Roman"/>
          <w:sz w:val="24"/>
          <w:szCs w:val="24"/>
        </w:rPr>
        <w:t xml:space="preserve"> применим</w:t>
      </w:r>
      <w:r>
        <w:rPr>
          <w:rFonts w:ascii="Times New Roman" w:eastAsia="Calibri" w:hAnsi="Times New Roman" w:cs="Times New Roman"/>
          <w:sz w:val="24"/>
          <w:szCs w:val="24"/>
        </w:rPr>
        <w:t>о</w:t>
      </w:r>
      <w:r w:rsidRPr="00740620">
        <w:rPr>
          <w:rFonts w:ascii="Times New Roman" w:eastAsia="Calibri" w:hAnsi="Times New Roman" w:cs="Times New Roman"/>
          <w:sz w:val="24"/>
          <w:szCs w:val="24"/>
        </w:rPr>
        <w:t xml:space="preserve"> ко всем Подрядчикам и их субподрядчикам, которые хранят, обрабатывают или имеют доступ к данным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Требования настоящего </w:t>
      </w:r>
      <w:r>
        <w:rPr>
          <w:rFonts w:ascii="Times New Roman" w:eastAsia="Calibri" w:hAnsi="Times New Roman" w:cs="Times New Roman"/>
          <w:sz w:val="24"/>
          <w:szCs w:val="24"/>
        </w:rPr>
        <w:t>Соглашения</w:t>
      </w:r>
      <w:r w:rsidRPr="00740620">
        <w:rPr>
          <w:rFonts w:ascii="Times New Roman" w:eastAsia="Calibri" w:hAnsi="Times New Roman" w:cs="Times New Roman"/>
          <w:sz w:val="24"/>
          <w:szCs w:val="24"/>
        </w:rPr>
        <w:t xml:space="preserve"> в обязательном порядке </w:t>
      </w:r>
      <w:r>
        <w:rPr>
          <w:rFonts w:ascii="Times New Roman" w:eastAsia="Calibri" w:hAnsi="Times New Roman" w:cs="Times New Roman"/>
          <w:sz w:val="24"/>
          <w:szCs w:val="24"/>
        </w:rPr>
        <w:t>учитываются при заключении договоров</w:t>
      </w:r>
      <w:r w:rsidRPr="00740620">
        <w:rPr>
          <w:rFonts w:ascii="Times New Roman" w:eastAsia="Calibri" w:hAnsi="Times New Roman" w:cs="Times New Roman"/>
          <w:sz w:val="24"/>
          <w:szCs w:val="24"/>
        </w:rPr>
        <w:t xml:space="preserve"> с Подрядчиками, которые хранят, обрабатывают или имеют доступ к данным </w:t>
      </w:r>
      <w:r w:rsidRPr="009D7030">
        <w:rPr>
          <w:rFonts w:ascii="Times New Roman" w:hAnsi="Times New Roman" w:cs="Times New Roman"/>
        </w:rPr>
        <w:t>информационной инфраструктур</w:t>
      </w:r>
      <w:r>
        <w:rPr>
          <w:rFonts w:ascii="Times New Roman" w:hAnsi="Times New Roman" w:cs="Times New Roman"/>
        </w:rPr>
        <w:t>ы</w:t>
      </w:r>
      <w:r w:rsidRPr="009D7030">
        <w:rPr>
          <w:rFonts w:ascii="Times New Roman" w:hAnsi="Times New Roman" w:cs="Times New Roman"/>
        </w:rPr>
        <w:t xml:space="preserve"> и/или информационным системам </w:t>
      </w:r>
      <w:r w:rsidRPr="00FD174C">
        <w:rPr>
          <w:rFonts w:ascii="Times New Roman" w:hAnsi="Times New Roman" w:cs="Times New Roman"/>
        </w:rPr>
        <w:t xml:space="preserve">Общества. </w:t>
      </w:r>
      <w:r w:rsidRPr="00740620">
        <w:rPr>
          <w:rFonts w:ascii="Times New Roman" w:eastAsia="Calibri" w:hAnsi="Times New Roman" w:cs="Times New Roman"/>
          <w:sz w:val="24"/>
          <w:szCs w:val="24"/>
        </w:rPr>
        <w:t xml:space="preserve"> </w:t>
      </w:r>
    </w:p>
    <w:p w14:paraId="33389799"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Любые дополнительные обязательства Подрядчика в отношении информационной безопасности по любому соглашению с </w:t>
      </w:r>
      <w:r>
        <w:rPr>
          <w:rFonts w:ascii="Times New Roman" w:eastAsia="Calibri" w:hAnsi="Times New Roman" w:cs="Times New Roman"/>
          <w:sz w:val="24"/>
          <w:szCs w:val="24"/>
        </w:rPr>
        <w:t xml:space="preserve">Обществом </w:t>
      </w:r>
      <w:r w:rsidRPr="00740620">
        <w:rPr>
          <w:rFonts w:ascii="Times New Roman" w:eastAsia="Calibri" w:hAnsi="Times New Roman" w:cs="Times New Roman"/>
          <w:sz w:val="24"/>
          <w:szCs w:val="24"/>
        </w:rPr>
        <w:t xml:space="preserve">являются дополнением к требованиям, изложенным в настоящем </w:t>
      </w:r>
      <w:r>
        <w:rPr>
          <w:rFonts w:ascii="Times New Roman" w:eastAsia="Calibri" w:hAnsi="Times New Roman" w:cs="Times New Roman"/>
          <w:sz w:val="24"/>
          <w:szCs w:val="24"/>
        </w:rPr>
        <w:t>Соглашении</w:t>
      </w:r>
      <w:r w:rsidRPr="00740620">
        <w:rPr>
          <w:rFonts w:ascii="Times New Roman" w:eastAsia="Calibri" w:hAnsi="Times New Roman" w:cs="Times New Roman"/>
          <w:sz w:val="24"/>
          <w:szCs w:val="24"/>
        </w:rPr>
        <w:t xml:space="preserve">. </w:t>
      </w:r>
    </w:p>
    <w:p w14:paraId="1D1C8A12"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В контексте настоящего </w:t>
      </w:r>
      <w:r>
        <w:rPr>
          <w:rFonts w:ascii="Times New Roman" w:eastAsia="Calibri" w:hAnsi="Times New Roman" w:cs="Times New Roman"/>
          <w:sz w:val="24"/>
          <w:szCs w:val="24"/>
        </w:rPr>
        <w:t>Соглашения</w:t>
      </w:r>
      <w:r w:rsidRPr="00740620">
        <w:rPr>
          <w:rFonts w:ascii="Times New Roman" w:eastAsia="Calibri" w:hAnsi="Times New Roman" w:cs="Times New Roman"/>
          <w:sz w:val="24"/>
          <w:szCs w:val="24"/>
        </w:rPr>
        <w:t xml:space="preserve"> термин «Информация» включает Конфиденциальную информацию, используемую в процессе осуществления коммерческой деятельности (далее — «Информация»). Конфиденциальная информация — это любая информация </w:t>
      </w:r>
      <w:r w:rsidRPr="00740620">
        <w:rPr>
          <w:rFonts w:ascii="Times New Roman" w:eastAsia="Calibri" w:hAnsi="Times New Roman" w:cs="Times New Roman"/>
          <w:color w:val="000000"/>
          <w:sz w:val="24"/>
          <w:szCs w:val="24"/>
        </w:rPr>
        <w:t xml:space="preserve">(сведения, сообщения, данные) о лицах, предметах, фактах, событиях, явлениях и процессах, обозначенная </w:t>
      </w:r>
      <w:r>
        <w:rPr>
          <w:rFonts w:ascii="Times New Roman" w:eastAsia="Calibri" w:hAnsi="Times New Roman" w:cs="Times New Roman"/>
          <w:color w:val="000000"/>
          <w:sz w:val="24"/>
          <w:szCs w:val="24"/>
        </w:rPr>
        <w:t>Обществом</w:t>
      </w:r>
      <w:r w:rsidRPr="00740620">
        <w:rPr>
          <w:rFonts w:ascii="Times New Roman" w:eastAsia="Calibri" w:hAnsi="Times New Roman" w:cs="Times New Roman"/>
          <w:color w:val="000000"/>
          <w:sz w:val="24"/>
          <w:szCs w:val="24"/>
        </w:rPr>
        <w:t xml:space="preserve"> в качестве Конфиденциальной информации и переданная в соответствии с порядком, указанным в Соглашении о конфиденциальности</w:t>
      </w:r>
      <w:r w:rsidRPr="00740620">
        <w:rPr>
          <w:rFonts w:ascii="Times New Roman" w:eastAsia="Calibri" w:hAnsi="Times New Roman" w:cs="Times New Roman"/>
          <w:sz w:val="24"/>
          <w:szCs w:val="24"/>
        </w:rPr>
        <w:t>.</w:t>
      </w:r>
    </w:p>
    <w:p w14:paraId="6AE9A4EF"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Настоящим поясняется, что данн</w:t>
      </w:r>
      <w:r>
        <w:rPr>
          <w:rFonts w:ascii="Times New Roman" w:eastAsia="Calibri" w:hAnsi="Times New Roman" w:cs="Times New Roman"/>
          <w:sz w:val="24"/>
          <w:szCs w:val="24"/>
        </w:rPr>
        <w:t>ое</w:t>
      </w:r>
      <w:r w:rsidRPr="00740620">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Соглашение</w:t>
      </w:r>
      <w:r w:rsidRPr="00740620">
        <w:rPr>
          <w:rFonts w:ascii="Times New Roman" w:eastAsia="Calibri" w:hAnsi="Times New Roman" w:cs="Times New Roman"/>
          <w:sz w:val="24"/>
          <w:szCs w:val="24"/>
        </w:rPr>
        <w:t xml:space="preserve"> применим</w:t>
      </w:r>
      <w:r>
        <w:rPr>
          <w:rFonts w:ascii="Times New Roman" w:eastAsia="Calibri" w:hAnsi="Times New Roman" w:cs="Times New Roman"/>
          <w:sz w:val="24"/>
          <w:szCs w:val="24"/>
        </w:rPr>
        <w:t>о</w:t>
      </w:r>
      <w:r w:rsidRPr="00740620">
        <w:rPr>
          <w:rFonts w:ascii="Times New Roman" w:eastAsia="Calibri" w:hAnsi="Times New Roman" w:cs="Times New Roman"/>
          <w:sz w:val="24"/>
          <w:szCs w:val="24"/>
        </w:rPr>
        <w:t xml:space="preserve"> ко всей Информации, обрабатываемой Подрядчиком, в том числе, обрабатываемой при: </w:t>
      </w:r>
    </w:p>
    <w:p w14:paraId="20696135" w14:textId="77777777" w:rsidR="00365023" w:rsidRPr="00740620" w:rsidRDefault="00365023" w:rsidP="00A33CA0">
      <w:pPr>
        <w:numPr>
          <w:ilvl w:val="0"/>
          <w:numId w:val="33"/>
        </w:numPr>
        <w:autoSpaceDE w:val="0"/>
        <w:autoSpaceDN w:val="0"/>
        <w:adjustRightInd w:val="0"/>
        <w:spacing w:after="3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Создании; </w:t>
      </w:r>
    </w:p>
    <w:p w14:paraId="05C2F5D0" w14:textId="77777777" w:rsidR="00365023" w:rsidRPr="00740620" w:rsidRDefault="00365023" w:rsidP="00A33CA0">
      <w:pPr>
        <w:numPr>
          <w:ilvl w:val="0"/>
          <w:numId w:val="33"/>
        </w:numPr>
        <w:autoSpaceDE w:val="0"/>
        <w:autoSpaceDN w:val="0"/>
        <w:adjustRightInd w:val="0"/>
        <w:spacing w:after="3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Редактировании; </w:t>
      </w:r>
    </w:p>
    <w:p w14:paraId="235CF1F3" w14:textId="77777777" w:rsidR="00365023" w:rsidRPr="00740620" w:rsidRDefault="00365023" w:rsidP="00A33CA0">
      <w:pPr>
        <w:numPr>
          <w:ilvl w:val="0"/>
          <w:numId w:val="33"/>
        </w:numPr>
        <w:autoSpaceDE w:val="0"/>
        <w:autoSpaceDN w:val="0"/>
        <w:adjustRightInd w:val="0"/>
        <w:spacing w:after="3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Управлении; </w:t>
      </w:r>
    </w:p>
    <w:p w14:paraId="3FBAB265" w14:textId="77777777" w:rsidR="00365023" w:rsidRPr="00740620" w:rsidRDefault="00365023" w:rsidP="00A33CA0">
      <w:pPr>
        <w:numPr>
          <w:ilvl w:val="0"/>
          <w:numId w:val="33"/>
        </w:numPr>
        <w:autoSpaceDE w:val="0"/>
        <w:autoSpaceDN w:val="0"/>
        <w:adjustRightInd w:val="0"/>
        <w:spacing w:after="3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Получении доступа; </w:t>
      </w:r>
    </w:p>
    <w:p w14:paraId="785AB297" w14:textId="77777777" w:rsidR="00365023" w:rsidRPr="00740620" w:rsidRDefault="00365023" w:rsidP="00A33CA0">
      <w:pPr>
        <w:numPr>
          <w:ilvl w:val="0"/>
          <w:numId w:val="33"/>
        </w:numPr>
        <w:autoSpaceDE w:val="0"/>
        <w:autoSpaceDN w:val="0"/>
        <w:adjustRightInd w:val="0"/>
        <w:spacing w:after="3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Получении; </w:t>
      </w:r>
    </w:p>
    <w:p w14:paraId="4A824C42" w14:textId="77777777" w:rsidR="00365023" w:rsidRPr="00740620" w:rsidRDefault="00365023" w:rsidP="00A33CA0">
      <w:pPr>
        <w:numPr>
          <w:ilvl w:val="0"/>
          <w:numId w:val="33"/>
        </w:numPr>
        <w:autoSpaceDE w:val="0"/>
        <w:autoSpaceDN w:val="0"/>
        <w:adjustRightInd w:val="0"/>
        <w:spacing w:after="3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Передаче; </w:t>
      </w:r>
    </w:p>
    <w:p w14:paraId="03B44E21" w14:textId="77777777" w:rsidR="00365023" w:rsidRPr="00740620" w:rsidRDefault="00365023" w:rsidP="00A33CA0">
      <w:pPr>
        <w:numPr>
          <w:ilvl w:val="0"/>
          <w:numId w:val="33"/>
        </w:numPr>
        <w:autoSpaceDE w:val="0"/>
        <w:autoSpaceDN w:val="0"/>
        <w:adjustRightInd w:val="0"/>
        <w:spacing w:after="3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Уничтожении; </w:t>
      </w:r>
    </w:p>
    <w:p w14:paraId="37260CC6" w14:textId="77777777" w:rsidR="00365023" w:rsidRPr="00740620" w:rsidRDefault="00365023" w:rsidP="00A33CA0">
      <w:pPr>
        <w:numPr>
          <w:ilvl w:val="0"/>
          <w:numId w:val="33"/>
        </w:numPr>
        <w:autoSpaceDE w:val="0"/>
        <w:autoSpaceDN w:val="0"/>
        <w:adjustRightInd w:val="0"/>
        <w:spacing w:after="3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Хранении или размещении на сервере в любом формате, в том числе в системах и ресурсах, находящихся в памяти средств вычислительной техники, на электронных устройствах и версии такой Информации на неэлектронных носителях. </w:t>
      </w:r>
    </w:p>
    <w:p w14:paraId="49C4D807"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r>
      <w:r>
        <w:rPr>
          <w:rFonts w:ascii="Times New Roman" w:eastAsia="Calibri" w:hAnsi="Times New Roman" w:cs="Times New Roman"/>
          <w:sz w:val="24"/>
          <w:szCs w:val="24"/>
        </w:rPr>
        <w:t>Общество</w:t>
      </w:r>
      <w:r w:rsidRPr="00740620">
        <w:rPr>
          <w:rFonts w:ascii="Times New Roman" w:eastAsia="Calibri" w:hAnsi="Times New Roman" w:cs="Times New Roman"/>
          <w:sz w:val="24"/>
          <w:szCs w:val="24"/>
        </w:rPr>
        <w:t xml:space="preserve"> в праве запрашивать у Подрядчика сведения о применяемых Подрядчиком политик, процессов и процедур по обеспечению информационной безопасности (физической безопасности и конфиденциальности Информации</w:t>
      </w:r>
      <w:r>
        <w:rPr>
          <w:rFonts w:ascii="Times New Roman" w:hAnsi="Times New Roman" w:cs="Times New Roman"/>
        </w:rPr>
        <w:t>,</w:t>
      </w:r>
      <w:r w:rsidRPr="00FD174C">
        <w:t xml:space="preserve"> </w:t>
      </w:r>
      <w:r w:rsidRPr="009D7030">
        <w:rPr>
          <w:rFonts w:ascii="Times New Roman" w:hAnsi="Times New Roman" w:cs="Times New Roman"/>
        </w:rPr>
        <w:t>политики информационной безопасности, результаты тестирования на проникновение, результаты аудита по информационной безопасности, план реагирования на компьютерные инциденты, регламент работников Подрядчика в случае нештатной ситуации и т.п.</w:t>
      </w:r>
      <w:r w:rsidRPr="00740620">
        <w:rPr>
          <w:rFonts w:ascii="Times New Roman" w:eastAsia="Calibri" w:hAnsi="Times New Roman" w:cs="Times New Roman"/>
          <w:sz w:val="24"/>
          <w:szCs w:val="24"/>
        </w:rPr>
        <w:t xml:space="preserve">). </w:t>
      </w:r>
    </w:p>
    <w:p w14:paraId="1FA0650E"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r>
      <w:r>
        <w:rPr>
          <w:rFonts w:ascii="Times New Roman" w:eastAsia="Calibri" w:hAnsi="Times New Roman" w:cs="Times New Roman"/>
          <w:sz w:val="24"/>
          <w:szCs w:val="24"/>
        </w:rPr>
        <w:t>Общество</w:t>
      </w:r>
      <w:r w:rsidRPr="00740620">
        <w:rPr>
          <w:rFonts w:ascii="Times New Roman" w:eastAsia="Calibri" w:hAnsi="Times New Roman" w:cs="Times New Roman"/>
          <w:sz w:val="24"/>
          <w:szCs w:val="24"/>
        </w:rPr>
        <w:t xml:space="preserve"> вправе приостановить доступ к Информации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работнику Подрядчика в случае нарушения им требований настоящего </w:t>
      </w:r>
      <w:r>
        <w:rPr>
          <w:rFonts w:ascii="Times New Roman" w:eastAsia="Calibri" w:hAnsi="Times New Roman" w:cs="Times New Roman"/>
          <w:sz w:val="24"/>
          <w:szCs w:val="24"/>
        </w:rPr>
        <w:t>Соглашения</w:t>
      </w:r>
      <w:r w:rsidRPr="00740620">
        <w:rPr>
          <w:rFonts w:ascii="Times New Roman" w:eastAsia="Calibri" w:hAnsi="Times New Roman" w:cs="Times New Roman"/>
          <w:sz w:val="24"/>
          <w:szCs w:val="24"/>
        </w:rPr>
        <w:t xml:space="preserve">. </w:t>
      </w:r>
    </w:p>
    <w:p w14:paraId="67517BC3" w14:textId="77777777" w:rsidR="00365023" w:rsidRPr="00740620" w:rsidRDefault="00365023" w:rsidP="00365023">
      <w:pPr>
        <w:spacing w:after="0" w:line="240" w:lineRule="auto"/>
        <w:ind w:firstLine="709"/>
        <w:jc w:val="center"/>
        <w:rPr>
          <w:rFonts w:ascii="Times New Roman" w:eastAsia="Calibri" w:hAnsi="Times New Roman" w:cs="Times New Roman"/>
          <w:b/>
          <w:sz w:val="24"/>
          <w:szCs w:val="24"/>
        </w:rPr>
      </w:pPr>
    </w:p>
    <w:p w14:paraId="3C05D217" w14:textId="77777777" w:rsidR="00365023" w:rsidRDefault="00365023" w:rsidP="00A33CA0">
      <w:pPr>
        <w:numPr>
          <w:ilvl w:val="0"/>
          <w:numId w:val="35"/>
        </w:numPr>
        <w:spacing w:after="0" w:line="240" w:lineRule="auto"/>
        <w:contextualSpacing/>
        <w:jc w:val="center"/>
        <w:rPr>
          <w:rFonts w:ascii="Times New Roman" w:eastAsia="Calibri" w:hAnsi="Times New Roman" w:cs="Times New Roman"/>
          <w:b/>
          <w:sz w:val="24"/>
          <w:szCs w:val="24"/>
        </w:rPr>
      </w:pPr>
      <w:r w:rsidRPr="00740620">
        <w:rPr>
          <w:rFonts w:ascii="Times New Roman" w:eastAsia="Calibri" w:hAnsi="Times New Roman" w:cs="Times New Roman"/>
          <w:b/>
          <w:sz w:val="24"/>
          <w:szCs w:val="24"/>
        </w:rPr>
        <w:t xml:space="preserve">Общие сведения </w:t>
      </w:r>
    </w:p>
    <w:p w14:paraId="4659858F" w14:textId="77777777" w:rsidR="00365023" w:rsidRDefault="00365023" w:rsidP="00365023">
      <w:pPr>
        <w:spacing w:after="0" w:line="240" w:lineRule="auto"/>
        <w:ind w:left="1069"/>
        <w:contextualSpacing/>
        <w:rPr>
          <w:rFonts w:ascii="Times New Roman" w:eastAsia="Calibri" w:hAnsi="Times New Roman" w:cs="Times New Roman"/>
          <w:b/>
          <w:sz w:val="24"/>
          <w:szCs w:val="24"/>
        </w:rPr>
      </w:pPr>
    </w:p>
    <w:p w14:paraId="7365AA8B" w14:textId="77777777" w:rsidR="00365023" w:rsidRDefault="00365023" w:rsidP="00365023">
      <w:pPr>
        <w:spacing w:after="0" w:line="240" w:lineRule="auto"/>
        <w:ind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ПАО «Самараэнерго» в соответствии с Федеральным законом от 26.07.2017г. №187-ФЗ «О безопасности критической информационной инфраструктуры Российской Федерации» является субъектом критической информационной инфраструктуры Российской Федерации. Информационные системы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в соответствии с Федеральным законом от 26.07.2017г. №187-ФЗ, являются объектами критической информационной инфраструктуры Российской Федерации (далее – ОКИИ). </w:t>
      </w:r>
    </w:p>
    <w:p w14:paraId="1E4C9068" w14:textId="77777777" w:rsidR="00365023" w:rsidRDefault="00365023" w:rsidP="00365023">
      <w:pPr>
        <w:spacing w:after="0" w:line="240" w:lineRule="auto"/>
        <w:jc w:val="both"/>
        <w:rPr>
          <w:rFonts w:ascii="Times New Roman" w:eastAsia="Calibri" w:hAnsi="Times New Roman" w:cs="Times New Roman"/>
          <w:sz w:val="24"/>
          <w:szCs w:val="24"/>
        </w:rPr>
      </w:pPr>
    </w:p>
    <w:p w14:paraId="7A4CADA2" w14:textId="77777777" w:rsidR="00365023" w:rsidRDefault="00365023" w:rsidP="00A33CA0">
      <w:pPr>
        <w:numPr>
          <w:ilvl w:val="0"/>
          <w:numId w:val="35"/>
        </w:numPr>
        <w:spacing w:after="0" w:line="240" w:lineRule="auto"/>
        <w:contextualSpacing/>
        <w:jc w:val="center"/>
        <w:rPr>
          <w:rFonts w:ascii="Times New Roman" w:eastAsia="Calibri" w:hAnsi="Times New Roman" w:cs="Times New Roman"/>
          <w:b/>
          <w:sz w:val="24"/>
          <w:szCs w:val="24"/>
        </w:rPr>
      </w:pPr>
      <w:r w:rsidRPr="00740620">
        <w:rPr>
          <w:rFonts w:ascii="Times New Roman" w:eastAsia="Calibri" w:hAnsi="Times New Roman" w:cs="Times New Roman"/>
          <w:b/>
          <w:sz w:val="24"/>
          <w:szCs w:val="24"/>
        </w:rPr>
        <w:t>Законодательные нормативные акты</w:t>
      </w:r>
    </w:p>
    <w:p w14:paraId="6AAE2778" w14:textId="77777777" w:rsidR="00365023" w:rsidRDefault="00365023" w:rsidP="00365023">
      <w:pPr>
        <w:spacing w:after="0" w:line="240" w:lineRule="auto"/>
        <w:ind w:left="1069"/>
        <w:contextualSpacing/>
        <w:rPr>
          <w:rFonts w:ascii="Times New Roman" w:eastAsia="Calibri" w:hAnsi="Times New Roman" w:cs="Times New Roman"/>
          <w:b/>
          <w:sz w:val="24"/>
          <w:szCs w:val="24"/>
        </w:rPr>
      </w:pPr>
    </w:p>
    <w:p w14:paraId="362D1E1B" w14:textId="77777777" w:rsidR="00365023" w:rsidRPr="00740620" w:rsidRDefault="00365023" w:rsidP="00365023">
      <w:pPr>
        <w:spacing w:after="0" w:line="240" w:lineRule="auto"/>
        <w:ind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Обеспечение информационной безопасности ОКИИ ПАО «Самараэнерго» реализуется в соответствии с действующими законодательными правовыми актами по информационной безопасности и безопасности критической информационной инфраструктуры РФ, в том числе.: </w:t>
      </w:r>
    </w:p>
    <w:p w14:paraId="7BE8C0C8" w14:textId="77777777" w:rsidR="00365023" w:rsidRPr="00740620" w:rsidRDefault="00365023" w:rsidP="00A33CA0">
      <w:pPr>
        <w:numPr>
          <w:ilvl w:val="0"/>
          <w:numId w:val="30"/>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Федеральный закон «О безопасности критической информационной инфраструктуры Российской </w:t>
      </w:r>
      <w:r w:rsidRPr="00740620">
        <w:rPr>
          <w:rFonts w:ascii="Times New Roman" w:eastAsia="Calibri" w:hAnsi="Times New Roman" w:cs="Times New Roman"/>
          <w:sz w:val="24"/>
          <w:szCs w:val="24"/>
        </w:rPr>
        <w:tab/>
        <w:t xml:space="preserve">Федерации» от 26 июля 2017 года №187-ФЗ; </w:t>
      </w:r>
    </w:p>
    <w:p w14:paraId="2B38A3BB" w14:textId="77777777" w:rsidR="00365023" w:rsidRPr="00740620" w:rsidRDefault="00365023" w:rsidP="00A33CA0">
      <w:pPr>
        <w:numPr>
          <w:ilvl w:val="0"/>
          <w:numId w:val="30"/>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Приказ ФСТЭК России от 25 декабря 2017 года № 239 «Об утверждении Требований по обеспечению </w:t>
      </w:r>
      <w:r w:rsidRPr="00740620">
        <w:rPr>
          <w:rFonts w:ascii="Times New Roman" w:eastAsia="Calibri" w:hAnsi="Times New Roman" w:cs="Times New Roman"/>
          <w:sz w:val="24"/>
          <w:szCs w:val="24"/>
        </w:rPr>
        <w:tab/>
        <w:t>безопасности значимых объектов критической информационной инфраструктуры Российской Федерации»;</w:t>
      </w:r>
    </w:p>
    <w:p w14:paraId="36EE0624" w14:textId="77777777" w:rsidR="00365023" w:rsidRPr="00740620" w:rsidRDefault="00365023" w:rsidP="00A33CA0">
      <w:pPr>
        <w:numPr>
          <w:ilvl w:val="0"/>
          <w:numId w:val="30"/>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Приказ ФСТЭК России от 21.12.2017 № 235 «Об утверждении Требований к созданию систем безопасности </w:t>
      </w:r>
      <w:r w:rsidRPr="00740620">
        <w:rPr>
          <w:rFonts w:ascii="Times New Roman" w:eastAsia="Calibri" w:hAnsi="Times New Roman" w:cs="Times New Roman"/>
          <w:sz w:val="24"/>
          <w:szCs w:val="24"/>
        </w:rPr>
        <w:tab/>
        <w:t>значимых объектов критической информационной инфраструктуры Российской Федерации и обеспечению их функционирования»;</w:t>
      </w:r>
    </w:p>
    <w:p w14:paraId="646E584F" w14:textId="77777777" w:rsidR="00365023" w:rsidRPr="00740620" w:rsidRDefault="00365023" w:rsidP="00A33CA0">
      <w:pPr>
        <w:numPr>
          <w:ilvl w:val="0"/>
          <w:numId w:val="30"/>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783EC89B" w14:textId="77777777" w:rsidR="00365023" w:rsidRPr="00740620" w:rsidRDefault="00365023" w:rsidP="00A33CA0">
      <w:pPr>
        <w:numPr>
          <w:ilvl w:val="0"/>
          <w:numId w:val="30"/>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Федеральный закон «О персональных данных» от 27.07.2006 года №152-ФЗ.</w:t>
      </w:r>
    </w:p>
    <w:p w14:paraId="1BA2D075" w14:textId="77777777" w:rsidR="00365023" w:rsidRPr="00740620" w:rsidRDefault="00365023" w:rsidP="00365023">
      <w:p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r>
    </w:p>
    <w:p w14:paraId="5023CC94" w14:textId="77777777" w:rsidR="00365023" w:rsidRPr="00740620" w:rsidRDefault="00365023" w:rsidP="00365023">
      <w:p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Подрядчик уведомлен о том, что в соответствии со статьей 274.1 Уголовного Кодекса Российской Федерацией предусмотрено наказание за неправомерное воздействие на критическую информационную инфраструктуру Российской Федерации:</w:t>
      </w:r>
    </w:p>
    <w:p w14:paraId="086C2CD3"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Ч.1. Создание, распространение и (или) использование компьютерных программ либо иной компьютерной информации, заведомо предназначенных для неправомерного воздействия на критическую информационную инфраструктуру Российской Федерации, в том числе для уничтожения, блокирования, модификации, копирования информации, содержащейся в ней, или нейтрализации средств защиты указанной информации, </w:t>
      </w:r>
    </w:p>
    <w:p w14:paraId="39005313"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lastRenderedPageBreak/>
        <w:t>- наказываются принудительными работами на срок до пяти лет с ограничением свободы на срок до двух лет или без такового либо лишением свободы на срок от двух до пяти лет со штрафом в размере от пятисот тысяч до одного миллиона рублей или в размере заработной платы или иного дохода, осужденного за период от одного года до трех лет.</w:t>
      </w:r>
    </w:p>
    <w:p w14:paraId="5C7FD120"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Ч.2. Неправомерный доступ к охраняемой компьютерной информации, содержащейся в критической информационной инфраструктуре Российской Федерации, в том числе с использованием компьютерных программ либо иной компьютерной информации, которые заведомо предназначены для неправомерного воздействия на критическую информационную инфраструктуру Российской Федерации, или иных вредоносных компьютерных программ, если он повлек причинение вреда критической информационной инфраструктуре Российской Федерации, </w:t>
      </w:r>
    </w:p>
    <w:p w14:paraId="2E868E92"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наказывается принудительными работами на срок до пяти лет со штрафом в размере от пятисот тысяч до одного миллиона рублей или в размере заработной платы или иного дохода, осужденного за период от одного года до трех лет и с ограничением свободы на срок до двух лет или без такового либо лишением свободы на срок от двух до шести лет со штрафом в размере от пятисот тысяч до одного миллиона рублей или в размере заработной платы или иного дохода, осужденного за период от одного года до трех лет.</w:t>
      </w:r>
    </w:p>
    <w:p w14:paraId="7B1837A0"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Ч.3. Нарушение правил эксплуатации средств хранения, обработки или передачи охраняемой компьютерной информации, содержащейся в критической информационной инфраструктуре Российской Федерации, или информационных систем, информационно-телекоммуникационных сетей, автоматизированных систем управления, сетей электросвязи, относящихся к критической информационной инфраструктуре Российской Федерации, либо правил доступа к указанным информации, информационным системам, информационно-телекоммуникационным сетям, автоматизированным системам управления, сетям электросвязи, если оно повлекло причинение вреда критической информационной инфраструктуре Российской Федерации, </w:t>
      </w:r>
    </w:p>
    <w:p w14:paraId="6B1AE4FE"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p w14:paraId="01CFC576"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Ч.4. Деяния, предусмотренные частью первой, второй или третьей настоящей статьи, совершенные группой лиц по предварительному сговору или организованной группой, или лицом с использованием своего служебного положения, </w:t>
      </w:r>
    </w:p>
    <w:p w14:paraId="1AD6E39C"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наказываются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трех лет или без такового.</w:t>
      </w:r>
    </w:p>
    <w:p w14:paraId="40E6A3CD"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Ч.5. Деяния, предусмотренные частью первой, второй, третьей или четвертой настоящей статьи, если они повлекли тяжкие последствия, </w:t>
      </w:r>
    </w:p>
    <w:p w14:paraId="6B26CEEE" w14:textId="77777777" w:rsidR="00365023" w:rsidRPr="00740620" w:rsidRDefault="00365023" w:rsidP="00365023">
      <w:pPr>
        <w:spacing w:after="0" w:line="240" w:lineRule="auto"/>
        <w:ind w:right="-1"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lastRenderedPageBreak/>
        <w:t>- наказываются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пяти лет или без такового.</w:t>
      </w:r>
    </w:p>
    <w:p w14:paraId="4ADD6A09" w14:textId="77777777" w:rsidR="00365023" w:rsidRPr="00740620" w:rsidRDefault="00365023" w:rsidP="00365023">
      <w:pPr>
        <w:spacing w:after="0" w:line="240" w:lineRule="auto"/>
        <w:ind w:left="284" w:right="283" w:firstLine="709"/>
        <w:jc w:val="both"/>
        <w:rPr>
          <w:rFonts w:ascii="Times New Roman" w:eastAsia="Calibri" w:hAnsi="Times New Roman" w:cs="Times New Roman"/>
          <w:sz w:val="24"/>
          <w:szCs w:val="24"/>
        </w:rPr>
      </w:pPr>
    </w:p>
    <w:p w14:paraId="2B39B290"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Правила и процедуры обеспечения информационной безопасности</w:t>
      </w:r>
      <w:r>
        <w:rPr>
          <w:rFonts w:ascii="Times New Roman" w:eastAsia="Calibri" w:hAnsi="Times New Roman" w:cs="Times New Roman"/>
          <w:b/>
          <w:bCs/>
          <w:sz w:val="24"/>
          <w:szCs w:val="24"/>
        </w:rPr>
        <w:t xml:space="preserve"> </w:t>
      </w:r>
    </w:p>
    <w:p w14:paraId="5F84093D"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67635B93"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Подрядчик должен принять и соблюдать настоящ</w:t>
      </w:r>
      <w:r>
        <w:rPr>
          <w:rFonts w:ascii="Times New Roman" w:eastAsia="Calibri" w:hAnsi="Times New Roman" w:cs="Times New Roman"/>
          <w:sz w:val="24"/>
          <w:szCs w:val="24"/>
        </w:rPr>
        <w:t>ее</w:t>
      </w:r>
      <w:r w:rsidRPr="00740620">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Соглашение</w:t>
      </w:r>
      <w:r w:rsidRPr="00740620">
        <w:rPr>
          <w:rFonts w:ascii="Times New Roman" w:eastAsia="Calibri" w:hAnsi="Times New Roman" w:cs="Times New Roman"/>
          <w:sz w:val="24"/>
          <w:szCs w:val="24"/>
        </w:rPr>
        <w:t xml:space="preserve"> и процедуры в отношении информационной безопасности в целях создания контролируемой среды (далее - Среда), связанной с защитой конфиденциальности, целостности и доступности информации. </w:t>
      </w:r>
    </w:p>
    <w:p w14:paraId="69BCFE40" w14:textId="77777777" w:rsidR="00365023" w:rsidRDefault="00365023" w:rsidP="00365023">
      <w:pPr>
        <w:autoSpaceDE w:val="0"/>
        <w:autoSpaceDN w:val="0"/>
        <w:adjustRightInd w:val="0"/>
        <w:spacing w:after="0" w:line="240" w:lineRule="auto"/>
        <w:ind w:firstLine="709"/>
        <w:jc w:val="both"/>
      </w:pPr>
      <w:r w:rsidRPr="00DB15BC">
        <w:rPr>
          <w:rFonts w:ascii="Times New Roman" w:hAnsi="Times New Roman" w:cs="Times New Roman"/>
        </w:rPr>
        <w:t xml:space="preserve">Подрядчик должен обеспечить подписание работниками Подрядчика, до начала работ по договору, обязательства о неразглашении сведений конфиденциального характера и соблюдения требований по защите информации в соответствии с настоящим </w:t>
      </w:r>
      <w:r>
        <w:rPr>
          <w:rFonts w:ascii="Times New Roman" w:hAnsi="Times New Roman" w:cs="Times New Roman"/>
        </w:rPr>
        <w:t>Соглашением</w:t>
      </w:r>
      <w:r w:rsidRPr="00DB15BC">
        <w:rPr>
          <w:rFonts w:ascii="Times New Roman" w:hAnsi="Times New Roman" w:cs="Times New Roman"/>
        </w:rPr>
        <w:t xml:space="preserve"> (далее – Обязательство)</w:t>
      </w:r>
      <w:r>
        <w:rPr>
          <w:rFonts w:ascii="Times New Roman" w:hAnsi="Times New Roman" w:cs="Times New Roman"/>
        </w:rPr>
        <w:t>.</w:t>
      </w:r>
    </w:p>
    <w:p w14:paraId="1272D404" w14:textId="77777777" w:rsidR="00365023" w:rsidRPr="00740620" w:rsidRDefault="00365023" w:rsidP="00365023">
      <w:pPr>
        <w:autoSpaceDE w:val="0"/>
        <w:autoSpaceDN w:val="0"/>
        <w:adjustRightInd w:val="0"/>
        <w:spacing w:after="0" w:line="240" w:lineRule="auto"/>
        <w:ind w:firstLine="709"/>
        <w:jc w:val="both"/>
        <w:rPr>
          <w:rFonts w:ascii="Times New Roman" w:eastAsia="Calibri" w:hAnsi="Times New Roman" w:cs="Times New Roman"/>
          <w:sz w:val="24"/>
          <w:szCs w:val="24"/>
        </w:rPr>
      </w:pPr>
      <w:r w:rsidRPr="009D7030">
        <w:rPr>
          <w:rFonts w:ascii="Times New Roman" w:hAnsi="Times New Roman" w:cs="Times New Roman"/>
        </w:rPr>
        <w:t>Подрядчик должен обеспечить проведение инструктажа работников Подрядчика требованиям по информационной безопасности и защите персональных данных, действующих в Обществе, до начала работ по договору,</w:t>
      </w:r>
      <w:r w:rsidRPr="00DB15BC">
        <w:rPr>
          <w:rFonts w:ascii="Times New Roman" w:hAnsi="Times New Roman" w:cs="Times New Roman"/>
        </w:rPr>
        <w:t xml:space="preserve"> и передать оригиналы </w:t>
      </w:r>
      <w:r>
        <w:rPr>
          <w:rFonts w:ascii="Times New Roman" w:hAnsi="Times New Roman" w:cs="Times New Roman"/>
        </w:rPr>
        <w:t xml:space="preserve">журнала инструктажа с подписями указанных работников </w:t>
      </w:r>
      <w:r w:rsidRPr="00DB15BC">
        <w:rPr>
          <w:rFonts w:ascii="Times New Roman" w:hAnsi="Times New Roman" w:cs="Times New Roman"/>
        </w:rPr>
        <w:t xml:space="preserve">в течение 10 рабочих дней после подписания путем направления заказным письмом с уведомлением о вручении или передачи уполномоченному работнику </w:t>
      </w:r>
      <w:proofErr w:type="gramStart"/>
      <w:r>
        <w:rPr>
          <w:rFonts w:ascii="Times New Roman" w:hAnsi="Times New Roman" w:cs="Times New Roman"/>
        </w:rPr>
        <w:t xml:space="preserve">Общества </w:t>
      </w:r>
      <w:r w:rsidRPr="009D7030">
        <w:rPr>
          <w:rFonts w:ascii="Times New Roman" w:hAnsi="Times New Roman" w:cs="Times New Roman"/>
        </w:rPr>
        <w:t>,</w:t>
      </w:r>
      <w:proofErr w:type="gramEnd"/>
      <w:r w:rsidRPr="009D7030">
        <w:rPr>
          <w:rFonts w:ascii="Times New Roman" w:hAnsi="Times New Roman" w:cs="Times New Roman"/>
        </w:rPr>
        <w:t xml:space="preserve"> согласно Приложению №1 к настоящему Соглашению.</w:t>
      </w:r>
    </w:p>
    <w:p w14:paraId="5A3C4D1B"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При получении от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информации о внесении изменений в настоящ</w:t>
      </w:r>
      <w:r>
        <w:rPr>
          <w:rFonts w:ascii="Times New Roman" w:eastAsia="Calibri" w:hAnsi="Times New Roman" w:cs="Times New Roman"/>
          <w:sz w:val="24"/>
          <w:szCs w:val="24"/>
        </w:rPr>
        <w:t>ее</w:t>
      </w:r>
      <w:r w:rsidRPr="00740620">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Соглашение</w:t>
      </w:r>
      <w:r w:rsidRPr="00740620">
        <w:rPr>
          <w:rFonts w:ascii="Times New Roman" w:eastAsia="Calibri" w:hAnsi="Times New Roman" w:cs="Times New Roman"/>
          <w:sz w:val="24"/>
          <w:szCs w:val="24"/>
        </w:rPr>
        <w:t xml:space="preserve">, Подрядчик должен довести такие изменения до своих работников и субподрядчиков, выполняющих работы по договорам, заключенным с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под подпись. </w:t>
      </w:r>
    </w:p>
    <w:p w14:paraId="5666F2BA" w14:textId="77777777" w:rsidR="00365023" w:rsidRPr="00DB15BC" w:rsidRDefault="00365023" w:rsidP="00365023">
      <w:pPr>
        <w:pStyle w:val="Default"/>
        <w:ind w:firstLine="709"/>
        <w:jc w:val="both"/>
        <w:rPr>
          <w:color w:val="auto"/>
          <w:sz w:val="22"/>
          <w:szCs w:val="22"/>
        </w:rPr>
      </w:pPr>
      <w:r w:rsidRPr="00DB15BC">
        <w:rPr>
          <w:color w:val="auto"/>
          <w:sz w:val="22"/>
          <w:szCs w:val="22"/>
        </w:rPr>
        <w:t xml:space="preserve">Доступ работникам Подрядчика для работы с Информацией </w:t>
      </w:r>
      <w:r>
        <w:rPr>
          <w:color w:val="auto"/>
          <w:sz w:val="22"/>
          <w:szCs w:val="22"/>
        </w:rPr>
        <w:t>Общества</w:t>
      </w:r>
      <w:r w:rsidRPr="00DB15BC">
        <w:rPr>
          <w:color w:val="auto"/>
          <w:sz w:val="22"/>
          <w:szCs w:val="22"/>
        </w:rPr>
        <w:t xml:space="preserve"> предоставляется только после получения </w:t>
      </w:r>
      <w:r>
        <w:rPr>
          <w:color w:val="auto"/>
          <w:sz w:val="22"/>
          <w:szCs w:val="22"/>
        </w:rPr>
        <w:t>Обществом оригиналов журнала инструктажа</w:t>
      </w:r>
      <w:r w:rsidRPr="00DB15BC">
        <w:rPr>
          <w:color w:val="auto"/>
          <w:sz w:val="22"/>
          <w:szCs w:val="22"/>
        </w:rPr>
        <w:t xml:space="preserve">, подписанных работниками Подрядчика. </w:t>
      </w:r>
    </w:p>
    <w:p w14:paraId="467AB551"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При заключении договора Подрядчик обязуется определить своего представителя в качестве единственного контактного лица по всем вопросам, связанным с информационной безопасностью. В дополнение Подрядчик должен определить представителя, ответственного за контроль соблюдения настоящего </w:t>
      </w:r>
      <w:r>
        <w:rPr>
          <w:rFonts w:ascii="Times New Roman" w:eastAsia="Calibri" w:hAnsi="Times New Roman" w:cs="Times New Roman"/>
          <w:sz w:val="24"/>
          <w:szCs w:val="24"/>
        </w:rPr>
        <w:t>Соглашения</w:t>
      </w:r>
      <w:r w:rsidRPr="00740620">
        <w:rPr>
          <w:rFonts w:ascii="Times New Roman" w:eastAsia="Calibri" w:hAnsi="Times New Roman" w:cs="Times New Roman"/>
          <w:sz w:val="24"/>
          <w:szCs w:val="24"/>
        </w:rPr>
        <w:t xml:space="preserve">. </w:t>
      </w:r>
    </w:p>
    <w:p w14:paraId="6C8AC5E8"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22D73B30" w14:textId="77777777" w:rsidR="00365023" w:rsidRDefault="00365023" w:rsidP="00A33CA0">
      <w:pPr>
        <w:pStyle w:val="a8"/>
        <w:numPr>
          <w:ilvl w:val="0"/>
          <w:numId w:val="35"/>
        </w:numPr>
        <w:spacing w:after="0" w:line="240" w:lineRule="auto"/>
        <w:jc w:val="center"/>
        <w:rPr>
          <w:rFonts w:ascii="Times New Roman" w:eastAsia="Calibri" w:hAnsi="Times New Roman" w:cs="Times New Roman"/>
          <w:b/>
          <w:sz w:val="24"/>
          <w:szCs w:val="24"/>
        </w:rPr>
      </w:pPr>
      <w:r w:rsidRPr="00740620">
        <w:rPr>
          <w:rFonts w:ascii="Times New Roman" w:eastAsia="Calibri" w:hAnsi="Times New Roman" w:cs="Times New Roman"/>
          <w:b/>
          <w:sz w:val="24"/>
          <w:szCs w:val="24"/>
        </w:rPr>
        <w:t>Правила безопасной эксплуатации ОКИИ</w:t>
      </w:r>
    </w:p>
    <w:p w14:paraId="3606551D" w14:textId="77777777" w:rsidR="00365023" w:rsidRDefault="00365023" w:rsidP="00365023">
      <w:pPr>
        <w:pStyle w:val="a8"/>
        <w:spacing w:after="0" w:line="240" w:lineRule="auto"/>
        <w:ind w:left="1069"/>
        <w:rPr>
          <w:rFonts w:ascii="Times New Roman" w:eastAsia="Calibri" w:hAnsi="Times New Roman" w:cs="Times New Roman"/>
          <w:b/>
          <w:sz w:val="24"/>
          <w:szCs w:val="24"/>
        </w:rPr>
      </w:pPr>
    </w:p>
    <w:p w14:paraId="2BFC079D" w14:textId="77777777" w:rsidR="00365023" w:rsidRPr="00740620" w:rsidRDefault="00365023" w:rsidP="00365023">
      <w:pPr>
        <w:spacing w:after="0" w:line="240" w:lineRule="auto"/>
        <w:rPr>
          <w:rFonts w:ascii="Times New Roman" w:eastAsia="Calibri" w:hAnsi="Times New Roman" w:cs="Times New Roman"/>
          <w:sz w:val="24"/>
          <w:szCs w:val="24"/>
        </w:rPr>
      </w:pPr>
      <w:r w:rsidRPr="00740620">
        <w:rPr>
          <w:rFonts w:ascii="Times New Roman" w:eastAsia="Calibri" w:hAnsi="Times New Roman" w:cs="Times New Roman"/>
          <w:sz w:val="24"/>
          <w:szCs w:val="24"/>
        </w:rPr>
        <w:t>При производстве работ с ОКИИ персоналу Подрядчика, запрещается:</w:t>
      </w:r>
    </w:p>
    <w:p w14:paraId="7EBCCFD9"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использовать компоненты программного и аппаратного обеспечения ОКИИ в целях, не связанных с исполнение договора;</w:t>
      </w:r>
    </w:p>
    <w:p w14:paraId="2C7EB26B"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самостоятельно производить сборку, разборку, установку и техническое обслуживание аппаратных средств, а также допускать проведение таких работ другими лицами (кроме лиц, уполномоченных на производство таких работ);</w:t>
      </w:r>
    </w:p>
    <w:p w14:paraId="138F6CA5"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самостоятельно вносить какие-либо изменения в конфигурацию программно-аппаратных средств или устанавливать дополнительно любые </w:t>
      </w:r>
      <w:r w:rsidRPr="00740620">
        <w:rPr>
          <w:rFonts w:ascii="Times New Roman" w:eastAsia="Calibri" w:hAnsi="Times New Roman" w:cs="Times New Roman"/>
          <w:sz w:val="24"/>
          <w:szCs w:val="24"/>
        </w:rPr>
        <w:lastRenderedPageBreak/>
        <w:t>программные и аппаратные средства, а также допускать проведение таких работ другими лицами (кроме лиц, уполномоченных на производство таких работ);</w:t>
      </w:r>
    </w:p>
    <w:p w14:paraId="0047AB25"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самостоятельно создавать сетевые ресурсы или организовывать сетевые сервисы (общие сетевые диски, прокси- или веб-серверы, </w:t>
      </w:r>
      <w:proofErr w:type="spellStart"/>
      <w:r w:rsidRPr="00740620">
        <w:rPr>
          <w:rFonts w:ascii="Times New Roman" w:eastAsia="Calibri" w:hAnsi="Times New Roman" w:cs="Times New Roman"/>
          <w:sz w:val="24"/>
          <w:szCs w:val="24"/>
        </w:rPr>
        <w:t>Wi-Fi</w:t>
      </w:r>
      <w:proofErr w:type="spellEnd"/>
      <w:r w:rsidRPr="00740620">
        <w:rPr>
          <w:rFonts w:ascii="Times New Roman" w:eastAsia="Calibri" w:hAnsi="Times New Roman" w:cs="Times New Roman"/>
          <w:sz w:val="24"/>
          <w:szCs w:val="24"/>
        </w:rPr>
        <w:t xml:space="preserve"> точки доступа и т. д., кроме лиц, уполномоченных на производство таких работ);</w:t>
      </w:r>
    </w:p>
    <w:p w14:paraId="587D5C91"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использовать неучтенные машинные носители информации;</w:t>
      </w:r>
    </w:p>
    <w:p w14:paraId="5C55145F"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передавать свои реквизиты доступа (логин, пароль) для использования другим лицам;</w:t>
      </w:r>
    </w:p>
    <w:p w14:paraId="46FB65BD"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использовать персональные реквизиты доступа других лиц, а также связанные с ними права доступа и функциональные возможности;</w:t>
      </w:r>
    </w:p>
    <w:p w14:paraId="357AECB6"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оставлять без личного присмотра в местах, доступных другим лицам, свои реквизиты доступа, машинные и бумажные носители, содержащие конфиденциальную информацию;</w:t>
      </w:r>
    </w:p>
    <w:p w14:paraId="47D7CEEB"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самостоятельно изменять, без письменного или электронного обращения (заявки) Заказчика, параметры и настройки программного обеспечения ОКИИ;</w:t>
      </w:r>
    </w:p>
    <w:p w14:paraId="3D29EE2E"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загружать в средства вычислительной техники ПАО «Самараэнерго» информацию, доступ к которой ограничен законодательством Российской Федерации и не относящуюся к исполнению договора;</w:t>
      </w:r>
    </w:p>
    <w:p w14:paraId="0CA32844"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осуществлять попытки и поиск способов обхода, удаления или преодоления установленных программных и аппаратно-программных средств защиты информации;</w:t>
      </w:r>
    </w:p>
    <w:p w14:paraId="6A4C6C1A"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посещать сайты сети «Интернет» и загружать </w:t>
      </w:r>
      <w:proofErr w:type="spellStart"/>
      <w:r w:rsidRPr="00740620">
        <w:rPr>
          <w:rFonts w:ascii="Times New Roman" w:eastAsia="Calibri" w:hAnsi="Times New Roman" w:cs="Times New Roman"/>
          <w:sz w:val="24"/>
          <w:szCs w:val="24"/>
        </w:rPr>
        <w:t>web</w:t>
      </w:r>
      <w:proofErr w:type="spellEnd"/>
      <w:r w:rsidRPr="00740620">
        <w:rPr>
          <w:rFonts w:ascii="Times New Roman" w:eastAsia="Calibri" w:hAnsi="Times New Roman" w:cs="Times New Roman"/>
          <w:sz w:val="24"/>
          <w:szCs w:val="24"/>
        </w:rPr>
        <w:t>-трафик в средства вычислительной техники ПАО «Самараэнерго» не связанными с исполнением договора;</w:t>
      </w:r>
    </w:p>
    <w:p w14:paraId="10DC1284"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умышленно использовать недокументированные свойства и ошибки в программном обеспечении или в настройках средств защиты информации, которые могут привести к ознакомлению с конфиденциальной информацией посторонних лиц или к предоставлению доступа к ОКИИ посторонних лиц;</w:t>
      </w:r>
    </w:p>
    <w:p w14:paraId="65BF0919"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производить перемещения технических средств ОКИИ без согласования с представителем Компании;</w:t>
      </w:r>
    </w:p>
    <w:p w14:paraId="6CCCF84B" w14:textId="77777777" w:rsidR="00365023" w:rsidRPr="00740620"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выносить/вносить компоненты ОКИИ, материальные носители и прочее имущество ПАО «Самараэнерго» за пределы контролируемой зоны без согласования с представителем Компании.</w:t>
      </w:r>
    </w:p>
    <w:p w14:paraId="0E5E4AE3" w14:textId="77777777" w:rsidR="00365023"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нарушать правила эксплуатации программного обеспечения и оборудования ОКИИ</w:t>
      </w:r>
      <w:r>
        <w:rPr>
          <w:rFonts w:ascii="Times New Roman" w:eastAsia="Calibri" w:hAnsi="Times New Roman" w:cs="Times New Roman"/>
          <w:sz w:val="24"/>
          <w:szCs w:val="24"/>
        </w:rPr>
        <w:t>;</w:t>
      </w:r>
    </w:p>
    <w:p w14:paraId="526BA0D5" w14:textId="77777777" w:rsidR="00365023" w:rsidRPr="00F86EE1" w:rsidRDefault="00365023" w:rsidP="00A33CA0">
      <w:pPr>
        <w:numPr>
          <w:ilvl w:val="0"/>
          <w:numId w:val="31"/>
        </w:numPr>
        <w:spacing w:after="0" w:line="240" w:lineRule="auto"/>
        <w:contextualSpacing/>
        <w:jc w:val="both"/>
        <w:rPr>
          <w:rFonts w:ascii="Times New Roman" w:eastAsia="Calibri" w:hAnsi="Times New Roman" w:cs="Times New Roman"/>
          <w:sz w:val="24"/>
          <w:szCs w:val="24"/>
        </w:rPr>
      </w:pPr>
      <w:r w:rsidRPr="00F86EE1">
        <w:rPr>
          <w:rFonts w:ascii="Times New Roman" w:eastAsia="Calibri" w:hAnsi="Times New Roman" w:cs="Times New Roman"/>
          <w:sz w:val="24"/>
          <w:szCs w:val="24"/>
        </w:rPr>
        <w:t>использовать программное обеспечение для удаленного управления рабочим местом (</w:t>
      </w:r>
      <w:proofErr w:type="gramStart"/>
      <w:r w:rsidRPr="00F86EE1">
        <w:rPr>
          <w:rFonts w:ascii="Times New Roman" w:eastAsia="Calibri" w:hAnsi="Times New Roman" w:cs="Times New Roman"/>
          <w:sz w:val="24"/>
          <w:szCs w:val="24"/>
        </w:rPr>
        <w:t>например</w:t>
      </w:r>
      <w:proofErr w:type="gram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TeamViewer</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AnyDesk</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AmmyAdmin</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AeroAdmin</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Radmin</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LiteManager</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Chrome</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Microsoft</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Remote</w:t>
      </w:r>
      <w:proofErr w:type="spellEnd"/>
      <w:r w:rsidRPr="00F86EE1">
        <w:rPr>
          <w:rFonts w:ascii="Times New Roman" w:eastAsia="Calibri" w:hAnsi="Times New Roman" w:cs="Times New Roman"/>
          <w:sz w:val="24"/>
          <w:szCs w:val="24"/>
        </w:rPr>
        <w:t xml:space="preserve"> </w:t>
      </w:r>
      <w:proofErr w:type="spellStart"/>
      <w:r w:rsidRPr="00F86EE1">
        <w:rPr>
          <w:rFonts w:ascii="Times New Roman" w:eastAsia="Calibri" w:hAnsi="Times New Roman" w:cs="Times New Roman"/>
          <w:sz w:val="24"/>
          <w:szCs w:val="24"/>
        </w:rPr>
        <w:t>Assistance</w:t>
      </w:r>
      <w:proofErr w:type="spellEnd"/>
      <w:r w:rsidRPr="00F86EE1">
        <w:rPr>
          <w:rFonts w:ascii="Times New Roman" w:eastAsia="Calibri" w:hAnsi="Times New Roman" w:cs="Times New Roman"/>
          <w:sz w:val="24"/>
          <w:szCs w:val="24"/>
        </w:rPr>
        <w:t xml:space="preserve"> и </w:t>
      </w:r>
      <w:proofErr w:type="spellStart"/>
      <w:r w:rsidRPr="00F86EE1">
        <w:rPr>
          <w:rFonts w:ascii="Times New Roman" w:eastAsia="Calibri" w:hAnsi="Times New Roman" w:cs="Times New Roman"/>
          <w:sz w:val="24"/>
          <w:szCs w:val="24"/>
        </w:rPr>
        <w:t>Desktop</w:t>
      </w:r>
      <w:proofErr w:type="spellEnd"/>
      <w:r w:rsidRPr="00F86EE1">
        <w:rPr>
          <w:rFonts w:ascii="Times New Roman" w:eastAsia="Calibri" w:hAnsi="Times New Roman" w:cs="Times New Roman"/>
          <w:sz w:val="24"/>
          <w:szCs w:val="24"/>
        </w:rPr>
        <w:t>).</w:t>
      </w:r>
    </w:p>
    <w:p w14:paraId="0605F854" w14:textId="77777777" w:rsidR="00365023" w:rsidRDefault="00365023" w:rsidP="00365023">
      <w:pPr>
        <w:autoSpaceDE w:val="0"/>
        <w:autoSpaceDN w:val="0"/>
        <w:adjustRightInd w:val="0"/>
        <w:spacing w:after="0" w:line="240" w:lineRule="auto"/>
        <w:ind w:left="709"/>
        <w:jc w:val="center"/>
        <w:rPr>
          <w:rFonts w:ascii="Times New Roman" w:eastAsia="Calibri" w:hAnsi="Times New Roman" w:cs="Times New Roman"/>
          <w:b/>
          <w:bCs/>
          <w:sz w:val="24"/>
          <w:szCs w:val="24"/>
        </w:rPr>
      </w:pPr>
    </w:p>
    <w:p w14:paraId="2E14660A"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Доступ к Информации</w:t>
      </w:r>
    </w:p>
    <w:p w14:paraId="5F9B57F6"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658A5966"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 должен обеспечивать, как минимум, следующие меры контроля при работе с учетными записями, когда Подрядчик обладает Информацией, принадлежащей или доверенной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и находящейся за пределами Среды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и (или) когда Подрядчик устанавливает удаленное подключение к Среде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w:t>
      </w:r>
    </w:p>
    <w:p w14:paraId="07948084" w14:textId="77777777" w:rsidR="00365023" w:rsidRDefault="00365023" w:rsidP="00A33CA0">
      <w:pPr>
        <w:numPr>
          <w:ilvl w:val="0"/>
          <w:numId w:val="34"/>
        </w:numPr>
        <w:autoSpaceDE w:val="0"/>
        <w:autoSpaceDN w:val="0"/>
        <w:adjustRightInd w:val="0"/>
        <w:spacing w:after="18"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Процесс предоставления доступа осуществлялся, исходя из рабочей потребности по выполнению должностных обязанностей (т.е. наделение минимальным объемом полномочий, исключительно исходя из необходимого уровня доступа). </w:t>
      </w:r>
    </w:p>
    <w:p w14:paraId="6712EEFD" w14:textId="77777777" w:rsidR="00365023" w:rsidRPr="00B95FC2" w:rsidRDefault="00365023" w:rsidP="00A33CA0">
      <w:pPr>
        <w:numPr>
          <w:ilvl w:val="0"/>
          <w:numId w:val="34"/>
        </w:numPr>
        <w:autoSpaceDE w:val="0"/>
        <w:autoSpaceDN w:val="0"/>
        <w:adjustRightInd w:val="0"/>
        <w:spacing w:after="18" w:line="240" w:lineRule="auto"/>
        <w:jc w:val="both"/>
        <w:rPr>
          <w:rFonts w:ascii="Times New Roman" w:eastAsia="Calibri" w:hAnsi="Times New Roman" w:cs="Times New Roman"/>
          <w:sz w:val="24"/>
          <w:szCs w:val="24"/>
        </w:rPr>
      </w:pPr>
      <w:r w:rsidRPr="00BA4E92">
        <w:rPr>
          <w:rFonts w:ascii="Times New Roman" w:eastAsia="Calibri" w:hAnsi="Times New Roman" w:cs="Times New Roman"/>
          <w:sz w:val="24"/>
          <w:szCs w:val="24"/>
        </w:rPr>
        <w:t>В случае необходимости получения удаленного доступа к информационной инфраструктуре Общества, Подрядчик должен направить на согласование официальный запрос, содержащий список сотрудников Подрядчика, которым требуется получение удаленного доступа, в соответствии с формой, указанной в Договоре.</w:t>
      </w:r>
    </w:p>
    <w:p w14:paraId="5C675219" w14:textId="77777777" w:rsidR="00365023" w:rsidRPr="00740620" w:rsidRDefault="00365023" w:rsidP="00A33CA0">
      <w:pPr>
        <w:numPr>
          <w:ilvl w:val="0"/>
          <w:numId w:val="34"/>
        </w:num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Учетные записи для доступа к системам и приложениям должны закрепляться за каждым отдельным пользователем и быть уникальными, а не являться общими. </w:t>
      </w:r>
    </w:p>
    <w:p w14:paraId="02C58265" w14:textId="77777777" w:rsidR="00365023" w:rsidRPr="00BA4E92" w:rsidRDefault="00365023" w:rsidP="00A33CA0">
      <w:pPr>
        <w:numPr>
          <w:ilvl w:val="0"/>
          <w:numId w:val="34"/>
        </w:num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Работники</w:t>
      </w:r>
      <w:r w:rsidRPr="00740620">
        <w:rPr>
          <w:rFonts w:ascii="Times New Roman" w:eastAsia="Calibri" w:hAnsi="Times New Roman" w:cs="Times New Roman"/>
          <w:color w:val="000000"/>
          <w:sz w:val="24"/>
          <w:szCs w:val="24"/>
        </w:rPr>
        <w:t xml:space="preserve"> Подрядчика должн</w:t>
      </w:r>
      <w:r>
        <w:rPr>
          <w:rFonts w:ascii="Times New Roman" w:eastAsia="Calibri" w:hAnsi="Times New Roman" w:cs="Times New Roman"/>
          <w:color w:val="000000"/>
          <w:sz w:val="24"/>
          <w:szCs w:val="24"/>
        </w:rPr>
        <w:t>ы</w:t>
      </w:r>
      <w:r w:rsidRPr="00740620">
        <w:rPr>
          <w:rFonts w:ascii="Times New Roman" w:eastAsia="Calibri" w:hAnsi="Times New Roman" w:cs="Times New Roman"/>
          <w:color w:val="000000"/>
          <w:sz w:val="24"/>
          <w:szCs w:val="24"/>
        </w:rPr>
        <w:t xml:space="preserve"> иметь уникальный идентификатор, позволяющий однозначно определить работника и организацию.</w:t>
      </w:r>
    </w:p>
    <w:p w14:paraId="6E281316" w14:textId="77777777" w:rsidR="00365023" w:rsidRPr="00740620" w:rsidRDefault="00365023" w:rsidP="00A33CA0">
      <w:pPr>
        <w:numPr>
          <w:ilvl w:val="0"/>
          <w:numId w:val="34"/>
        </w:numPr>
        <w:autoSpaceDE w:val="0"/>
        <w:autoSpaceDN w:val="0"/>
        <w:adjustRightInd w:val="0"/>
        <w:spacing w:after="0" w:line="240" w:lineRule="auto"/>
        <w:jc w:val="both"/>
        <w:rPr>
          <w:rFonts w:ascii="Times New Roman" w:eastAsia="Calibri" w:hAnsi="Times New Roman" w:cs="Times New Roman"/>
          <w:sz w:val="24"/>
          <w:szCs w:val="24"/>
        </w:rPr>
      </w:pPr>
      <w:r w:rsidRPr="009D7030">
        <w:rPr>
          <w:rFonts w:ascii="Times New Roman" w:hAnsi="Times New Roman" w:cs="Times New Roman"/>
        </w:rPr>
        <w:t>Работники Подрядчика должны осуществлять работы по договору в рабочее время Общества (с 8:00 до 17:00, с понедельника по пятницу, за исключением праздничных дней, установленных Российской Федерации). В случае необходимости осуществлять работы в не рабочее время, такой доступ требуется согласовать с Обществом, направив официальное письмо.</w:t>
      </w:r>
    </w:p>
    <w:p w14:paraId="12712E41" w14:textId="77777777" w:rsidR="00365023" w:rsidRPr="00740620" w:rsidRDefault="00365023" w:rsidP="00A33CA0">
      <w:pPr>
        <w:numPr>
          <w:ilvl w:val="0"/>
          <w:numId w:val="34"/>
        </w:num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color w:val="000000"/>
          <w:sz w:val="24"/>
          <w:szCs w:val="24"/>
        </w:rPr>
        <w:t>В ОКИИ установлены следующие требования к аутентификационной информации, при наличии технической возможности, предусмотренной производителем программных и аппаратных средств:</w:t>
      </w:r>
    </w:p>
    <w:p w14:paraId="1B083661"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длина пароля для пользовательской учетной записи не менее 12 символов;</w:t>
      </w:r>
    </w:p>
    <w:p w14:paraId="251AD4A6"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длина пароля администратора учетной записи не менее 15 символов;</w:t>
      </w:r>
    </w:p>
    <w:p w14:paraId="115C9AA2"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пароль не должен содержать: имя, фамилию, дату рождения, месяц, логин, название организации;</w:t>
      </w:r>
    </w:p>
    <w:p w14:paraId="28A4E06A"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пароль должен содержать латинские заглавные буквы (от A до Z);</w:t>
      </w:r>
    </w:p>
    <w:p w14:paraId="584218C0"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пароль должен содержать латинские строчные буквы (от a до z);</w:t>
      </w:r>
    </w:p>
    <w:p w14:paraId="7ABC5A35"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пароль должен содержать цифры (от 0 до 9);</w:t>
      </w:r>
    </w:p>
    <w:p w14:paraId="26DDA901"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пароль должен содержать отличающиеся от букв и цифр спецсимволы, например</w:t>
      </w:r>
      <w:proofErr w:type="gramStart"/>
      <w:r w:rsidRPr="00740620">
        <w:rPr>
          <w:rFonts w:ascii="Times New Roman" w:eastAsia="Calibri" w:hAnsi="Times New Roman" w:cs="Times New Roman"/>
          <w:sz w:val="24"/>
          <w:szCs w:val="24"/>
        </w:rPr>
        <w:t>: !</w:t>
      </w:r>
      <w:proofErr w:type="gramEnd"/>
      <w:r w:rsidRPr="00740620">
        <w:rPr>
          <w:rFonts w:ascii="Times New Roman" w:eastAsia="Calibri" w:hAnsi="Times New Roman" w:cs="Times New Roman"/>
          <w:sz w:val="24"/>
          <w:szCs w:val="24"/>
        </w:rPr>
        <w:t>, $, #, %;</w:t>
      </w:r>
    </w:p>
    <w:p w14:paraId="20A947AF"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пароль не должен содержать символы кириллицы;</w:t>
      </w:r>
    </w:p>
    <w:p w14:paraId="192FC085"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пароль не должен содержать более 2 следующих друг за другом одинаковых символов.</w:t>
      </w:r>
    </w:p>
    <w:p w14:paraId="57F96DC8"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пароль не должен содержать информацию личностного характера (</w:t>
      </w:r>
      <w:proofErr w:type="gramStart"/>
      <w:r w:rsidRPr="00740620">
        <w:rPr>
          <w:rFonts w:ascii="Times New Roman" w:eastAsia="Calibri" w:hAnsi="Times New Roman" w:cs="Times New Roman"/>
          <w:sz w:val="24"/>
          <w:szCs w:val="24"/>
        </w:rPr>
        <w:t>например</w:t>
      </w:r>
      <w:proofErr w:type="gramEnd"/>
      <w:r w:rsidRPr="00740620">
        <w:rPr>
          <w:rFonts w:ascii="Times New Roman" w:eastAsia="Calibri" w:hAnsi="Times New Roman" w:cs="Times New Roman"/>
          <w:sz w:val="24"/>
          <w:szCs w:val="24"/>
        </w:rPr>
        <w:t xml:space="preserve">: имя, фамилию, дату рождения, месяц, логин, название организации в любых словоформах), а также основываться на словах естественного языка. </w:t>
      </w:r>
    </w:p>
    <w:p w14:paraId="16F565BB"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lastRenderedPageBreak/>
        <w:t>набор используемых символов для пароля должен состоять из букв в верхнем и нижнем регистрах, цифр и/или специальных символов (@, #, $, &amp;, *, % и т.п.), если это допускается производителем;</w:t>
      </w:r>
    </w:p>
    <w:p w14:paraId="5F4C62C4"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смена паролей производится не реже чем через 90 дней;</w:t>
      </w:r>
    </w:p>
    <w:p w14:paraId="1075DD03"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при смене пароля новое значение должно отличаться от предыдущего не менее чем в шести позициях.</w:t>
      </w:r>
    </w:p>
    <w:p w14:paraId="14AC6D78" w14:textId="77777777" w:rsidR="00365023" w:rsidRPr="00740620" w:rsidRDefault="00365023" w:rsidP="00A33CA0">
      <w:pPr>
        <w:numPr>
          <w:ilvl w:val="0"/>
          <w:numId w:val="31"/>
        </w:numPr>
        <w:spacing w:after="0" w:line="240" w:lineRule="auto"/>
        <w:ind w:left="993" w:hanging="426"/>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в случае генерации паролей использовать псевдослучайные последовательности.</w:t>
      </w:r>
    </w:p>
    <w:p w14:paraId="35F062F8" w14:textId="77777777" w:rsidR="00365023" w:rsidRPr="00740620" w:rsidRDefault="00365023" w:rsidP="00A33CA0">
      <w:pPr>
        <w:numPr>
          <w:ilvl w:val="0"/>
          <w:numId w:val="34"/>
        </w:numPr>
        <w:spacing w:after="0" w:line="240" w:lineRule="auto"/>
        <w:jc w:val="both"/>
        <w:rPr>
          <w:rFonts w:ascii="Times New Roman" w:eastAsia="Calibri" w:hAnsi="Times New Roman" w:cs="Times New Roman"/>
          <w:sz w:val="24"/>
          <w:szCs w:val="24"/>
        </w:rPr>
      </w:pPr>
      <w:r w:rsidRPr="00BA4E92">
        <w:rPr>
          <w:rFonts w:ascii="Times New Roman" w:eastAsia="Calibri" w:hAnsi="Times New Roman" w:cs="Times New Roman"/>
          <w:sz w:val="24"/>
          <w:szCs w:val="24"/>
        </w:rPr>
        <w:t>Работникам Подрядчика не допускается:</w:t>
      </w:r>
      <w:r w:rsidRPr="00740620">
        <w:rPr>
          <w:rFonts w:ascii="Times New Roman" w:eastAsia="Calibri" w:hAnsi="Times New Roman" w:cs="Times New Roman"/>
          <w:sz w:val="24"/>
          <w:szCs w:val="24"/>
        </w:rPr>
        <w:t xml:space="preserve"> хранить пароли в записанном виде таким образом, чтобы они были доступны посторонним лицам; хранить пароли в открытом виде в средстве вычислительной техники; размещать пароли на ресурсах общего доступа или пересылать их по электронной почте в открытом виде; сообщать пароли посторонним лицам; применять пароли, используемые для аутентификации в ОКИИ, для доступа к иным системам; применять одинаковые пароли для различных учетных записей.</w:t>
      </w:r>
    </w:p>
    <w:p w14:paraId="62119DC8" w14:textId="77777777" w:rsidR="00365023" w:rsidRPr="00740620" w:rsidRDefault="00365023" w:rsidP="00A33CA0">
      <w:pPr>
        <w:numPr>
          <w:ilvl w:val="0"/>
          <w:numId w:val="34"/>
        </w:numPr>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В случаях создания учетной записи к ОКИИ, персонал Подрядчика должен передать идентификационные и </w:t>
      </w:r>
      <w:proofErr w:type="spellStart"/>
      <w:r w:rsidRPr="00740620">
        <w:rPr>
          <w:rFonts w:ascii="Times New Roman" w:eastAsia="Calibri" w:hAnsi="Times New Roman" w:cs="Times New Roman"/>
          <w:sz w:val="24"/>
          <w:szCs w:val="24"/>
        </w:rPr>
        <w:t>аутентификационные</w:t>
      </w:r>
      <w:proofErr w:type="spellEnd"/>
      <w:r w:rsidRPr="00740620">
        <w:rPr>
          <w:rFonts w:ascii="Times New Roman" w:eastAsia="Calibri" w:hAnsi="Times New Roman" w:cs="Times New Roman"/>
          <w:sz w:val="24"/>
          <w:szCs w:val="24"/>
        </w:rPr>
        <w:t xml:space="preserve"> данные представителю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способом, обеспечивающим безопасность передаваемой информации.</w:t>
      </w:r>
    </w:p>
    <w:p w14:paraId="58DEEBC1" w14:textId="77777777" w:rsidR="00365023" w:rsidRPr="00BA4E92" w:rsidRDefault="00365023" w:rsidP="00A33CA0">
      <w:pPr>
        <w:numPr>
          <w:ilvl w:val="0"/>
          <w:numId w:val="34"/>
        </w:numPr>
        <w:spacing w:after="0" w:line="240" w:lineRule="auto"/>
        <w:jc w:val="both"/>
        <w:rPr>
          <w:rFonts w:ascii="Times New Roman" w:eastAsia="Calibri" w:hAnsi="Times New Roman" w:cs="Times New Roman"/>
          <w:sz w:val="24"/>
          <w:szCs w:val="24"/>
        </w:rPr>
      </w:pPr>
      <w:r w:rsidRPr="00BA4E92">
        <w:rPr>
          <w:rFonts w:ascii="Times New Roman" w:eastAsia="Calibri" w:hAnsi="Times New Roman" w:cs="Times New Roman"/>
          <w:sz w:val="24"/>
          <w:szCs w:val="24"/>
        </w:rPr>
        <w:t xml:space="preserve">В случае изменений в составе персонала Подрядчика, если сотрудники Подрядчика имеют учетные записи или им предоставлен доступ к информационным системам Общества, обеспечить направление уведомления в Общество о фактах таких </w:t>
      </w:r>
      <w:proofErr w:type="gramStart"/>
      <w:r w:rsidRPr="00BA4E92">
        <w:rPr>
          <w:rFonts w:ascii="Times New Roman" w:eastAsia="Calibri" w:hAnsi="Times New Roman" w:cs="Times New Roman"/>
          <w:sz w:val="24"/>
          <w:szCs w:val="24"/>
        </w:rPr>
        <w:t>изменений  в</w:t>
      </w:r>
      <w:proofErr w:type="gramEnd"/>
      <w:r w:rsidRPr="00BA4E92">
        <w:rPr>
          <w:rFonts w:ascii="Times New Roman" w:eastAsia="Calibri" w:hAnsi="Times New Roman" w:cs="Times New Roman"/>
          <w:sz w:val="24"/>
          <w:szCs w:val="24"/>
        </w:rPr>
        <w:t xml:space="preserve"> течение 24 часов.</w:t>
      </w:r>
    </w:p>
    <w:p w14:paraId="7B072CBE" w14:textId="77777777" w:rsidR="00365023" w:rsidRPr="00BA4E92" w:rsidRDefault="00365023" w:rsidP="00A33CA0">
      <w:pPr>
        <w:numPr>
          <w:ilvl w:val="0"/>
          <w:numId w:val="34"/>
        </w:numPr>
        <w:spacing w:after="0" w:line="240" w:lineRule="auto"/>
        <w:jc w:val="both"/>
        <w:rPr>
          <w:rFonts w:ascii="Times New Roman" w:eastAsia="Calibri" w:hAnsi="Times New Roman" w:cs="Times New Roman"/>
          <w:sz w:val="24"/>
          <w:szCs w:val="24"/>
        </w:rPr>
      </w:pPr>
      <w:r w:rsidRPr="00BA4E92">
        <w:rPr>
          <w:rFonts w:ascii="Times New Roman" w:eastAsia="Calibri" w:hAnsi="Times New Roman" w:cs="Times New Roman"/>
          <w:sz w:val="24"/>
          <w:szCs w:val="24"/>
        </w:rPr>
        <w:t>В случае увольнения сотрудника Подрядчика, имеющего доступ к информационным ресурсам Общества и/или технической информации по организации удаленного доступа к инфраструктуре Общества, а также при подозрении на компрометацию данных используемых для доступа к ресурсам Общества, Подрядчик должен обеспечить в максимально возможный короткий срок смену паролей всех сотрудников Подрядчика имеющих доступ к инфраструктуре Общества.</w:t>
      </w:r>
    </w:p>
    <w:p w14:paraId="5D4C68DC"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575FB93B"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Сетевая и системная безопасность</w:t>
      </w:r>
    </w:p>
    <w:p w14:paraId="0E51E933"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776BF80E"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 должен применять, как минимум, следующие меры сетевой и системной безопасности, когда Подрядчик обладает Информацией, принадлежащей или доверенной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и находящейся за пределами Среды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и (или) когда Подрядчик устанавливает удаленное подключение к Среде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w:t>
      </w:r>
    </w:p>
    <w:p w14:paraId="04182993" w14:textId="77777777" w:rsidR="00365023" w:rsidRPr="00580D07" w:rsidRDefault="00365023" w:rsidP="00A33CA0">
      <w:pPr>
        <w:pStyle w:val="Default"/>
        <w:numPr>
          <w:ilvl w:val="0"/>
          <w:numId w:val="36"/>
        </w:numPr>
        <w:suppressAutoHyphens/>
        <w:autoSpaceDE/>
        <w:autoSpaceDN/>
        <w:adjustRightInd/>
        <w:spacing w:after="18"/>
        <w:jc w:val="both"/>
        <w:rPr>
          <w:sz w:val="22"/>
          <w:szCs w:val="22"/>
        </w:rPr>
      </w:pPr>
      <w:r w:rsidRPr="00580D07">
        <w:rPr>
          <w:sz w:val="22"/>
          <w:szCs w:val="22"/>
        </w:rPr>
        <w:t xml:space="preserve">Осуществление обновления программного обеспечения и операционных систем до последней стабильной версии, в части установки «заплаток» или пакетов безопасности. </w:t>
      </w:r>
    </w:p>
    <w:p w14:paraId="2DFFA2E0"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t xml:space="preserve">Техническое обслуживание систем Подрядчика должно осуществляться на уровне, позволяющем устанавливать последним обновления и внедрять сервисные пакеты безопасности. </w:t>
      </w:r>
    </w:p>
    <w:p w14:paraId="4318473D"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lastRenderedPageBreak/>
        <w:t>Осуществление записи действий работников Подрядчика, хранение журналов событий.</w:t>
      </w:r>
    </w:p>
    <w:p w14:paraId="1571BD2A"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t>Должна быть обеспечена антивирусная защита информации для автоматизированных рабочих мест работников и серверов Подрядчика.</w:t>
      </w:r>
    </w:p>
    <w:p w14:paraId="4772AB1B"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t>Должно быть организованно и осуществлено защищенное удаленное подключение с использованием средств криптографической защиты информации.</w:t>
      </w:r>
    </w:p>
    <w:p w14:paraId="151B0327"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t>Должна быть организована и осуществлена защита почтовых сервисов Подрядчика от «</w:t>
      </w:r>
      <w:proofErr w:type="spellStart"/>
      <w:r w:rsidRPr="00580D07">
        <w:rPr>
          <w:sz w:val="22"/>
          <w:szCs w:val="22"/>
        </w:rPr>
        <w:t>фишинга</w:t>
      </w:r>
      <w:proofErr w:type="spellEnd"/>
      <w:r w:rsidRPr="00580D07">
        <w:rPr>
          <w:sz w:val="22"/>
          <w:szCs w:val="22"/>
        </w:rPr>
        <w:t>».</w:t>
      </w:r>
    </w:p>
    <w:p w14:paraId="4854A890"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t>Должен быть организован и осуществлен защищенный обмен файлами и информацией через файловое хранилище.</w:t>
      </w:r>
    </w:p>
    <w:p w14:paraId="72D37B65"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t>При организации сетевых подключений к инфраструктуре Общества Подрядчик должен использовать межсетевой экран, ограничивающий входящий и исходящий трафик, исходя из текущих потребностей.</w:t>
      </w:r>
    </w:p>
    <w:p w14:paraId="3631BECA"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t xml:space="preserve">Пользовательские устройства, автоматизированные рабочие места и сервера Подрядчика должны быть защищены паролем. </w:t>
      </w:r>
    </w:p>
    <w:p w14:paraId="2D7110D8" w14:textId="77777777" w:rsidR="00365023" w:rsidRPr="00580D07" w:rsidRDefault="00365023" w:rsidP="00A33CA0">
      <w:pPr>
        <w:pStyle w:val="Default"/>
        <w:numPr>
          <w:ilvl w:val="0"/>
          <w:numId w:val="36"/>
        </w:numPr>
        <w:suppressAutoHyphens/>
        <w:autoSpaceDE/>
        <w:autoSpaceDN/>
        <w:adjustRightInd/>
        <w:jc w:val="both"/>
        <w:rPr>
          <w:sz w:val="22"/>
          <w:szCs w:val="22"/>
        </w:rPr>
      </w:pPr>
      <w:r w:rsidRPr="00580D07">
        <w:rPr>
          <w:sz w:val="22"/>
          <w:szCs w:val="22"/>
        </w:rPr>
        <w:t>Для доступа к информационной инфраструктуре Общества должны использоваться средства вычислительной техники и автоматизированные рабочие места, которые не используются в личных целях и к которым применяются настоящие меры по информационной безопасности.</w:t>
      </w:r>
    </w:p>
    <w:p w14:paraId="659FF08E" w14:textId="77777777" w:rsidR="00365023" w:rsidRPr="00740620" w:rsidRDefault="00365023" w:rsidP="00365023">
      <w:pPr>
        <w:autoSpaceDE w:val="0"/>
        <w:autoSpaceDN w:val="0"/>
        <w:adjustRightInd w:val="0"/>
        <w:spacing w:after="0" w:line="240" w:lineRule="auto"/>
        <w:ind w:left="720"/>
        <w:jc w:val="both"/>
        <w:rPr>
          <w:rFonts w:ascii="Times New Roman" w:eastAsia="Calibri" w:hAnsi="Times New Roman" w:cs="Times New Roman"/>
          <w:sz w:val="24"/>
          <w:szCs w:val="24"/>
        </w:rPr>
      </w:pPr>
    </w:p>
    <w:p w14:paraId="43DC595E"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Управление угрозами и уязвимостями</w:t>
      </w:r>
    </w:p>
    <w:p w14:paraId="775D468F"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5068CCDE"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 должен проводить непрерывную оценку уязвимостей и своевременно исправлять проблемы, связанные с приложениями, операционными системами и прочими компонентами своей инфраструктуры. </w:t>
      </w:r>
    </w:p>
    <w:p w14:paraId="5F88304C"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06B1B0AD"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Управление активами</w:t>
      </w:r>
    </w:p>
    <w:p w14:paraId="69D380E3"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72046C76"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 должен обеспечивать проведение инвентаризации своих активов, включая системы/устройства и программное обеспечение, когда Подрядчик обладает Информацией, принадлежащей или доверенной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и находящейся за пределами Среды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и (или) когда у Подрядчика есть удаленное подключение к Среде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w:t>
      </w:r>
    </w:p>
    <w:p w14:paraId="2EC1EF91"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61105B86"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Обработка Информации</w:t>
      </w:r>
    </w:p>
    <w:p w14:paraId="4B941951"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0B9C1903"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 должен обеспечить отделение Информации от информации прочих клиентов, если у Подрядчика имеется Информация, принадлежащая или доверенная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находящаяся за пределами Среды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и/или если у Подрядчика есть удаленный доступ к Среде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Кроме того, Подрядчик должен быть способен составить описание прохождения Информации через его Среду. </w:t>
      </w:r>
    </w:p>
    <w:p w14:paraId="7E7840BB"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Электронный обмен информацией между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и Подрядчиком (в том числе по электронной почте, путем передачи файлов, через удаленное подключение и т. д.) должен быть защищен с помощью взаимно согласованных сервисов. </w:t>
      </w:r>
    </w:p>
    <w:p w14:paraId="6658526C"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lastRenderedPageBreak/>
        <w:tab/>
      </w:r>
    </w:p>
    <w:p w14:paraId="655EE940"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Физическая безопасность</w:t>
      </w:r>
    </w:p>
    <w:p w14:paraId="05272B4C"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4AB4BD6E"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Необходимо разработать и применять процедуры и физические средства контроля для защиты копий Информации на бумажных носителях и информационных систем (например, аппаратное обеспечение, программное обеспечение, документация и данные), если у Подрядчика имеется Информация, принадлежащая или доверенная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находящаяся за пределами Среды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и/или если у Подрядчика есть удаленный доступ к Среде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w:t>
      </w:r>
    </w:p>
    <w:p w14:paraId="12D3EEFE"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Центры обработки данных должны находиться под физическим контролем, включая формальное управление доступом в зависимости от рабочих потребностей. </w:t>
      </w:r>
    </w:p>
    <w:p w14:paraId="67844B6E"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594EADE6"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Хранение и уничтожение записей</w:t>
      </w:r>
    </w:p>
    <w:p w14:paraId="3A7242D2"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4C7A4C34"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 должен хранить Информацию только в течение срока, установленного в соответствующем соглашении, кроме случаев, когда по закону требуется более длительное хранение. </w:t>
      </w:r>
    </w:p>
    <w:p w14:paraId="0ACA3F89"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При истечении срока действия договоренности Подрядчик должен вернуть и гарантированно удалить Информацию. </w:t>
      </w:r>
    </w:p>
    <w:p w14:paraId="0BF419AE"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 запросу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Подрядчик должен подтвердить, что Информация была удалена. </w:t>
      </w:r>
    </w:p>
    <w:p w14:paraId="2E89D073"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780E9401" w14:textId="77777777" w:rsidR="00365023" w:rsidRDefault="00365023" w:rsidP="00A33CA0">
      <w:pPr>
        <w:pStyle w:val="a8"/>
        <w:numPr>
          <w:ilvl w:val="0"/>
          <w:numId w:val="35"/>
        </w:num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Управление инцидентами информационной безопасности</w:t>
      </w:r>
    </w:p>
    <w:p w14:paraId="6250EE76" w14:textId="77777777" w:rsidR="00365023" w:rsidRDefault="00365023" w:rsidP="00365023">
      <w:pPr>
        <w:pStyle w:val="a8"/>
        <w:autoSpaceDE w:val="0"/>
        <w:autoSpaceDN w:val="0"/>
        <w:adjustRightInd w:val="0"/>
        <w:spacing w:after="0" w:line="240" w:lineRule="auto"/>
        <w:ind w:left="1069"/>
        <w:rPr>
          <w:rFonts w:ascii="Times New Roman" w:eastAsia="Calibri" w:hAnsi="Times New Roman" w:cs="Times New Roman"/>
          <w:b/>
          <w:bCs/>
          <w:sz w:val="24"/>
          <w:szCs w:val="24"/>
        </w:rPr>
      </w:pPr>
    </w:p>
    <w:p w14:paraId="55D907B2"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 должен в полной мере сотрудничать с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для прояснения ситуации, понимания ключевых причин и определения необходимых действий для устранения таких причин в случае фактического или предполагаемого инцидента, связанного с информационной безопасностью.</w:t>
      </w:r>
    </w:p>
    <w:p w14:paraId="020927E9" w14:textId="77777777" w:rsidR="00365023" w:rsidRPr="00580D07" w:rsidRDefault="00365023" w:rsidP="00365023">
      <w:pPr>
        <w:pStyle w:val="Default"/>
        <w:ind w:firstLine="709"/>
        <w:jc w:val="both"/>
        <w:rPr>
          <w:sz w:val="22"/>
          <w:szCs w:val="22"/>
        </w:rPr>
      </w:pPr>
      <w:r w:rsidRPr="00580D07">
        <w:rPr>
          <w:sz w:val="22"/>
          <w:szCs w:val="22"/>
        </w:rPr>
        <w:t>Подрядчик должен организовать и обеспечить процесс управления уязвимостями в информационной инфраструктуре Подрядчика.</w:t>
      </w:r>
    </w:p>
    <w:p w14:paraId="344CCCDE" w14:textId="77777777" w:rsidR="00365023" w:rsidRPr="00580D07" w:rsidRDefault="00365023" w:rsidP="00365023">
      <w:pPr>
        <w:pStyle w:val="Default"/>
        <w:jc w:val="both"/>
        <w:rPr>
          <w:sz w:val="22"/>
          <w:szCs w:val="22"/>
        </w:rPr>
      </w:pPr>
      <w:r w:rsidRPr="00580D07">
        <w:rPr>
          <w:sz w:val="22"/>
          <w:szCs w:val="22"/>
        </w:rPr>
        <w:tab/>
        <w:t>Подрядчик должен организовать и осуществлять регулярный мониторинг, выявление и реагирование на события информационной безопасности в информационной инфраструктуре Подрядчика, а также уведомлять Общество о наступлении в ее информационной инфраструктуре компьютерных инцидентов, в течение 3 часов с момента выявления.</w:t>
      </w:r>
    </w:p>
    <w:p w14:paraId="015C3579" w14:textId="77777777" w:rsidR="00365023" w:rsidRPr="00580D07" w:rsidRDefault="00365023" w:rsidP="00365023">
      <w:pPr>
        <w:pStyle w:val="Default"/>
        <w:jc w:val="both"/>
        <w:rPr>
          <w:sz w:val="22"/>
          <w:szCs w:val="22"/>
        </w:rPr>
      </w:pPr>
      <w:r w:rsidRPr="00580D07">
        <w:rPr>
          <w:sz w:val="22"/>
          <w:szCs w:val="22"/>
        </w:rPr>
        <w:tab/>
        <w:t>Подрядчик должен осуществлять регулярное (минимум раз в год) проведение тренировок по реагированию на компьютерные инциденты и нештатные ситуации в информационной инфраструктуре Подрядчика.</w:t>
      </w:r>
    </w:p>
    <w:p w14:paraId="497C1EC0" w14:textId="77777777" w:rsidR="00365023" w:rsidRPr="00740620" w:rsidRDefault="00365023" w:rsidP="00365023">
      <w:pPr>
        <w:autoSpaceDE w:val="0"/>
        <w:autoSpaceDN w:val="0"/>
        <w:adjustRightInd w:val="0"/>
        <w:spacing w:after="0" w:line="240" w:lineRule="auto"/>
        <w:ind w:firstLine="709"/>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Персонал Подрядной организации обязаны незамедлительно сообщать представителю ПАО «Самараэнерго» о следующих фактах:</w:t>
      </w:r>
    </w:p>
    <w:p w14:paraId="39B483A5" w14:textId="77777777" w:rsidR="00365023" w:rsidRPr="00740620"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нарушения целостности пломб (наклеек, нарушении или несоответствии номеров печатей) на аппаратных средствах ОКИИ;</w:t>
      </w:r>
    </w:p>
    <w:p w14:paraId="5D2B125A" w14:textId="77777777" w:rsidR="00365023" w:rsidRPr="00740620"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утери машинных носителей информации;</w:t>
      </w:r>
    </w:p>
    <w:p w14:paraId="586BF67D" w14:textId="77777777" w:rsidR="00365023" w:rsidRPr="00740620"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компрометации аутентификационной информации (паролей от ОКИИ или о подозрениях на их компрометацию;</w:t>
      </w:r>
    </w:p>
    <w:p w14:paraId="40DBF38D" w14:textId="77777777" w:rsidR="00365023" w:rsidRPr="00740620"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lastRenderedPageBreak/>
        <w:t>несанкционированных (произведенных с нарушением установленного порядка) изменений в конфигурации программных или аппаратных средств ОКИИ;</w:t>
      </w:r>
    </w:p>
    <w:p w14:paraId="511B2F67" w14:textId="77777777" w:rsidR="00365023" w:rsidRPr="00740620"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некорректного функционирования установленных на элементах ОКИИ программных и технических средств, в том числе средств защиты информации;</w:t>
      </w:r>
    </w:p>
    <w:p w14:paraId="1AF671B0" w14:textId="77777777" w:rsidR="00365023" w:rsidRPr="00740620"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 xml:space="preserve">попыток несанкционированного доступа (или подозрений о таких попытках) к обрабатываемой в ОКИИ информации, </w:t>
      </w:r>
    </w:p>
    <w:p w14:paraId="7B743CA8" w14:textId="77777777" w:rsidR="00365023" w:rsidRPr="00740620"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заражения вредоносным программным обеспечением или других фактах, свидетельствующих о компьютерной атаке;</w:t>
      </w:r>
    </w:p>
    <w:p w14:paraId="3548036D" w14:textId="77777777" w:rsidR="00365023" w:rsidRPr="00740620"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отклонений в нормальной работе системных и прикладных программных средств, затрудняющих эксплуатацию ОКИИ;</w:t>
      </w:r>
    </w:p>
    <w:p w14:paraId="26B832F5" w14:textId="77777777" w:rsidR="00365023" w:rsidRDefault="00365023" w:rsidP="00A33CA0">
      <w:pPr>
        <w:numPr>
          <w:ilvl w:val="0"/>
          <w:numId w:val="32"/>
        </w:numPr>
        <w:spacing w:after="0" w:line="240" w:lineRule="auto"/>
        <w:contextualSpacing/>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выхода из строя или неустойчивого функционирования элементов ОКИИ, а также перебоев в системе электроснабжения и связи.</w:t>
      </w:r>
    </w:p>
    <w:p w14:paraId="0387A9FD" w14:textId="77777777" w:rsidR="00365023" w:rsidRPr="00740620" w:rsidRDefault="00365023" w:rsidP="00365023">
      <w:pPr>
        <w:spacing w:after="0" w:line="240" w:lineRule="auto"/>
        <w:ind w:left="720"/>
        <w:contextualSpacing/>
        <w:jc w:val="both"/>
        <w:rPr>
          <w:rFonts w:ascii="Times New Roman" w:eastAsia="Calibri" w:hAnsi="Times New Roman" w:cs="Times New Roman"/>
          <w:sz w:val="24"/>
          <w:szCs w:val="24"/>
        </w:rPr>
      </w:pPr>
    </w:p>
    <w:p w14:paraId="0690FF3E" w14:textId="77777777" w:rsidR="00365023" w:rsidRDefault="00365023" w:rsidP="00365023">
      <w:pPr>
        <w:autoSpaceDE w:val="0"/>
        <w:autoSpaceDN w:val="0"/>
        <w:adjustRightInd w:val="0"/>
        <w:spacing w:after="0" w:line="240" w:lineRule="auto"/>
        <w:jc w:val="center"/>
        <w:rPr>
          <w:rFonts w:ascii="Times New Roman" w:eastAsia="Calibri" w:hAnsi="Times New Roman" w:cs="Times New Roman"/>
          <w:b/>
          <w:bCs/>
          <w:sz w:val="24"/>
          <w:szCs w:val="24"/>
        </w:rPr>
      </w:pPr>
      <w:r w:rsidRPr="00740620">
        <w:rPr>
          <w:rFonts w:ascii="Times New Roman" w:eastAsia="Calibri" w:hAnsi="Times New Roman" w:cs="Times New Roman"/>
          <w:b/>
          <w:bCs/>
          <w:sz w:val="24"/>
          <w:szCs w:val="24"/>
        </w:rPr>
        <w:t>13.Управление субподрядчиками</w:t>
      </w:r>
    </w:p>
    <w:p w14:paraId="039CA713" w14:textId="77777777" w:rsidR="00365023" w:rsidRDefault="00365023" w:rsidP="00365023">
      <w:pPr>
        <w:autoSpaceDE w:val="0"/>
        <w:autoSpaceDN w:val="0"/>
        <w:adjustRightInd w:val="0"/>
        <w:spacing w:after="0" w:line="240" w:lineRule="auto"/>
        <w:jc w:val="center"/>
        <w:rPr>
          <w:rFonts w:ascii="Times New Roman" w:eastAsia="Calibri" w:hAnsi="Times New Roman" w:cs="Times New Roman"/>
          <w:b/>
          <w:bCs/>
          <w:sz w:val="24"/>
          <w:szCs w:val="24"/>
        </w:rPr>
      </w:pPr>
    </w:p>
    <w:p w14:paraId="2BC22433"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Настоящ</w:t>
      </w:r>
      <w:r>
        <w:rPr>
          <w:rFonts w:ascii="Times New Roman" w:eastAsia="Calibri" w:hAnsi="Times New Roman" w:cs="Times New Roman"/>
          <w:sz w:val="24"/>
          <w:szCs w:val="24"/>
        </w:rPr>
        <w:t>ее</w:t>
      </w:r>
      <w:r w:rsidRPr="00740620">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Соглашение</w:t>
      </w:r>
      <w:r w:rsidRPr="00740620">
        <w:rPr>
          <w:rFonts w:ascii="Times New Roman" w:eastAsia="Calibri" w:hAnsi="Times New Roman" w:cs="Times New Roman"/>
          <w:sz w:val="24"/>
          <w:szCs w:val="24"/>
        </w:rPr>
        <w:t xml:space="preserve"> информационной безопасности применяется ко всем субподрядчикам, используемым Подрядчиком, которые работают с Информацией, принадлежащей или доверенной </w:t>
      </w:r>
      <w:r>
        <w:rPr>
          <w:rFonts w:ascii="Times New Roman" w:eastAsia="Calibri" w:hAnsi="Times New Roman" w:cs="Times New Roman"/>
          <w:sz w:val="24"/>
          <w:szCs w:val="24"/>
        </w:rPr>
        <w:t>Обществом</w:t>
      </w:r>
      <w:r w:rsidRPr="00740620">
        <w:rPr>
          <w:rFonts w:ascii="Times New Roman" w:eastAsia="Calibri" w:hAnsi="Times New Roman" w:cs="Times New Roman"/>
          <w:sz w:val="24"/>
          <w:szCs w:val="24"/>
        </w:rPr>
        <w:t xml:space="preserve"> и находящейся за пределами Среды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и (или) когда Подрядчик устанавливает удаленное подключение к Среде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Подрядчик несет ответственность за то, чтобы обеспечивать уведомление каждого субподрядчика о содержании </w:t>
      </w:r>
      <w:r>
        <w:rPr>
          <w:rFonts w:ascii="Times New Roman" w:eastAsia="Calibri" w:hAnsi="Times New Roman" w:cs="Times New Roman"/>
          <w:sz w:val="24"/>
          <w:szCs w:val="24"/>
        </w:rPr>
        <w:t>Соглашения</w:t>
      </w:r>
      <w:r w:rsidRPr="00740620">
        <w:rPr>
          <w:rFonts w:ascii="Times New Roman" w:eastAsia="Calibri" w:hAnsi="Times New Roman" w:cs="Times New Roman"/>
          <w:sz w:val="24"/>
          <w:szCs w:val="24"/>
        </w:rPr>
        <w:t xml:space="preserve"> информационной безопасности и его соблюдение таким субподрядчиком. </w:t>
      </w:r>
    </w:p>
    <w:p w14:paraId="51F37704"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Подрядчик и субподрядчики должны заключать официальные контракты, в которых описаны необходимые меры контроля, включая меры контроля за обеспечением конфиденциальности, доступности и целостности Информации</w:t>
      </w:r>
      <w:r w:rsidRPr="00580D07">
        <w:rPr>
          <w:rFonts w:ascii="Times New Roman" w:hAnsi="Times New Roman" w:cs="Times New Roman"/>
        </w:rPr>
        <w:t>, содержащие в том числе требования настоящего Соглашения.</w:t>
      </w:r>
    </w:p>
    <w:p w14:paraId="0429C107"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Подрядчику необходимо проводить первоначальные и текущие оценки в целях обеспечения соблюдения субподрядчиками </w:t>
      </w:r>
      <w:r>
        <w:rPr>
          <w:rFonts w:ascii="Times New Roman" w:eastAsia="Calibri" w:hAnsi="Times New Roman" w:cs="Times New Roman"/>
          <w:sz w:val="24"/>
          <w:szCs w:val="24"/>
        </w:rPr>
        <w:t>Соглашения</w:t>
      </w:r>
      <w:r w:rsidRPr="00740620">
        <w:rPr>
          <w:rFonts w:ascii="Times New Roman" w:eastAsia="Calibri" w:hAnsi="Times New Roman" w:cs="Times New Roman"/>
          <w:sz w:val="24"/>
          <w:szCs w:val="24"/>
        </w:rPr>
        <w:t xml:space="preserve"> информационной безопасности. </w:t>
      </w:r>
    </w:p>
    <w:p w14:paraId="50DEE496" w14:textId="77777777" w:rsidR="00365023" w:rsidRPr="00740620"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r w:rsidRPr="00740620">
        <w:rPr>
          <w:rFonts w:ascii="Times New Roman" w:eastAsia="Calibri" w:hAnsi="Times New Roman" w:cs="Times New Roman"/>
          <w:sz w:val="24"/>
          <w:szCs w:val="24"/>
        </w:rPr>
        <w:tab/>
        <w:t xml:space="preserve">Подрядчик должен информировать </w:t>
      </w:r>
      <w:r>
        <w:rPr>
          <w:rFonts w:ascii="Times New Roman" w:eastAsia="Calibri" w:hAnsi="Times New Roman" w:cs="Times New Roman"/>
          <w:sz w:val="24"/>
          <w:szCs w:val="24"/>
        </w:rPr>
        <w:t>Общество</w:t>
      </w:r>
      <w:r w:rsidRPr="00740620">
        <w:rPr>
          <w:rFonts w:ascii="Times New Roman" w:eastAsia="Calibri" w:hAnsi="Times New Roman" w:cs="Times New Roman"/>
          <w:sz w:val="24"/>
          <w:szCs w:val="24"/>
        </w:rPr>
        <w:t xml:space="preserve"> и получать письменное одобрение перед использованием услуг субподрядчиков, которые либо намереваются работать с Информацией, либо будут иметь доступ к системам Подрядчика или </w:t>
      </w:r>
      <w:r>
        <w:rPr>
          <w:rFonts w:ascii="Times New Roman" w:eastAsia="Calibri" w:hAnsi="Times New Roman" w:cs="Times New Roman"/>
          <w:sz w:val="24"/>
          <w:szCs w:val="24"/>
        </w:rPr>
        <w:t>Общества</w:t>
      </w:r>
      <w:r w:rsidRPr="00740620">
        <w:rPr>
          <w:rFonts w:ascii="Times New Roman" w:eastAsia="Calibri" w:hAnsi="Times New Roman" w:cs="Times New Roman"/>
          <w:sz w:val="24"/>
          <w:szCs w:val="24"/>
        </w:rPr>
        <w:t xml:space="preserve">, в которых находятся Информация, а также уведомлять </w:t>
      </w:r>
      <w:r>
        <w:rPr>
          <w:rFonts w:ascii="Times New Roman" w:eastAsia="Calibri" w:hAnsi="Times New Roman" w:cs="Times New Roman"/>
          <w:sz w:val="24"/>
          <w:szCs w:val="24"/>
        </w:rPr>
        <w:t xml:space="preserve">Общество </w:t>
      </w:r>
      <w:r w:rsidRPr="00740620">
        <w:rPr>
          <w:rFonts w:ascii="Times New Roman" w:eastAsia="Calibri" w:hAnsi="Times New Roman" w:cs="Times New Roman"/>
          <w:sz w:val="24"/>
          <w:szCs w:val="24"/>
        </w:rPr>
        <w:t xml:space="preserve">о том, в какой стране(-ах) будет осуществляться работа с Информацией. </w:t>
      </w:r>
    </w:p>
    <w:p w14:paraId="11F42D6E" w14:textId="77777777" w:rsidR="00346140" w:rsidRDefault="00346140" w:rsidP="00346140">
      <w:pPr>
        <w:autoSpaceDE w:val="0"/>
        <w:autoSpaceDN w:val="0"/>
        <w:adjustRightInd w:val="0"/>
        <w:spacing w:after="0" w:line="240" w:lineRule="auto"/>
        <w:jc w:val="both"/>
        <w:rPr>
          <w:rFonts w:ascii="Times New Roman" w:eastAsia="Calibri" w:hAnsi="Times New Roman" w:cs="Times New Roman"/>
          <w:sz w:val="24"/>
          <w:szCs w:val="24"/>
        </w:rPr>
      </w:pPr>
    </w:p>
    <w:p w14:paraId="5F7F8DC1" w14:textId="77777777" w:rsidR="00346140" w:rsidRDefault="00346140" w:rsidP="00346140">
      <w:pPr>
        <w:autoSpaceDE w:val="0"/>
        <w:autoSpaceDN w:val="0"/>
        <w:adjustRightInd w:val="0"/>
        <w:spacing w:after="0" w:line="240" w:lineRule="auto"/>
        <w:jc w:val="both"/>
        <w:rPr>
          <w:rFonts w:ascii="Times New Roman" w:eastAsia="Calibri" w:hAnsi="Times New Roman" w:cs="Times New Roman"/>
          <w:sz w:val="24"/>
          <w:szCs w:val="24"/>
        </w:rPr>
      </w:pPr>
    </w:p>
    <w:tbl>
      <w:tblPr>
        <w:tblStyle w:val="ab"/>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7"/>
        <w:gridCol w:w="5078"/>
      </w:tblGrid>
      <w:tr w:rsidR="001F10D2" w:rsidRPr="001F10D2" w14:paraId="2F1C1333" w14:textId="77777777" w:rsidTr="00365023">
        <w:tc>
          <w:tcPr>
            <w:tcW w:w="5127" w:type="dxa"/>
            <w:hideMark/>
          </w:tcPr>
          <w:p w14:paraId="3B6E192E" w14:textId="77777777" w:rsidR="001F10D2" w:rsidRPr="001F10D2" w:rsidRDefault="001F10D2" w:rsidP="001F10D2">
            <w:pPr>
              <w:autoSpaceDE w:val="0"/>
              <w:autoSpaceDN w:val="0"/>
              <w:adjustRightInd w:val="0"/>
              <w:jc w:val="both"/>
              <w:rPr>
                <w:rFonts w:eastAsia="Calibri"/>
                <w:b/>
                <w:bCs/>
                <w:sz w:val="24"/>
                <w:szCs w:val="24"/>
                <w:lang w:eastAsia="en-US"/>
              </w:rPr>
            </w:pPr>
          </w:p>
          <w:p w14:paraId="09C8BB0D" w14:textId="77777777" w:rsidR="001F10D2" w:rsidRPr="001F10D2" w:rsidRDefault="001F10D2" w:rsidP="001F10D2">
            <w:pPr>
              <w:autoSpaceDE w:val="0"/>
              <w:autoSpaceDN w:val="0"/>
              <w:adjustRightInd w:val="0"/>
              <w:jc w:val="both"/>
              <w:rPr>
                <w:rFonts w:eastAsia="Calibri"/>
                <w:b/>
                <w:sz w:val="24"/>
                <w:szCs w:val="24"/>
                <w:lang w:eastAsia="en-US"/>
              </w:rPr>
            </w:pPr>
            <w:r w:rsidRPr="001F10D2">
              <w:rPr>
                <w:rFonts w:eastAsia="Calibri"/>
                <w:b/>
                <w:bCs/>
                <w:sz w:val="24"/>
                <w:szCs w:val="24"/>
                <w:lang w:eastAsia="en-US"/>
              </w:rPr>
              <w:t>От заказчика:</w:t>
            </w:r>
          </w:p>
        </w:tc>
        <w:tc>
          <w:tcPr>
            <w:tcW w:w="5078" w:type="dxa"/>
            <w:hideMark/>
          </w:tcPr>
          <w:p w14:paraId="74BCA42E" w14:textId="77777777" w:rsidR="001F10D2" w:rsidRPr="001F10D2" w:rsidRDefault="001F10D2" w:rsidP="001F10D2">
            <w:pPr>
              <w:autoSpaceDE w:val="0"/>
              <w:autoSpaceDN w:val="0"/>
              <w:adjustRightInd w:val="0"/>
              <w:jc w:val="both"/>
              <w:rPr>
                <w:rFonts w:eastAsia="Calibri"/>
                <w:b/>
                <w:bCs/>
                <w:sz w:val="24"/>
                <w:szCs w:val="24"/>
                <w:lang w:eastAsia="en-US"/>
              </w:rPr>
            </w:pPr>
            <w:r w:rsidRPr="001F10D2">
              <w:rPr>
                <w:rFonts w:eastAsia="Calibri"/>
                <w:b/>
                <w:bCs/>
                <w:sz w:val="24"/>
                <w:szCs w:val="24"/>
                <w:lang w:eastAsia="en-US"/>
              </w:rPr>
              <w:t xml:space="preserve">        </w:t>
            </w:r>
          </w:p>
          <w:p w14:paraId="03F37D57" w14:textId="77777777" w:rsidR="001F10D2" w:rsidRPr="001F10D2" w:rsidRDefault="001F10D2" w:rsidP="001F10D2">
            <w:pPr>
              <w:autoSpaceDE w:val="0"/>
              <w:autoSpaceDN w:val="0"/>
              <w:adjustRightInd w:val="0"/>
              <w:jc w:val="both"/>
              <w:rPr>
                <w:rFonts w:eastAsia="Calibri"/>
                <w:b/>
                <w:sz w:val="24"/>
                <w:szCs w:val="24"/>
                <w:lang w:eastAsia="en-US"/>
              </w:rPr>
            </w:pPr>
            <w:r w:rsidRPr="001F10D2">
              <w:rPr>
                <w:rFonts w:eastAsia="Calibri"/>
                <w:b/>
                <w:bCs/>
                <w:sz w:val="24"/>
                <w:szCs w:val="24"/>
                <w:lang w:eastAsia="en-US"/>
              </w:rPr>
              <w:t xml:space="preserve">        От исполнителя:</w:t>
            </w:r>
          </w:p>
        </w:tc>
      </w:tr>
      <w:tr w:rsidR="001F10D2" w:rsidRPr="001F10D2" w14:paraId="00FFA961" w14:textId="77777777" w:rsidTr="00DE2461">
        <w:tc>
          <w:tcPr>
            <w:tcW w:w="5127" w:type="dxa"/>
          </w:tcPr>
          <w:p w14:paraId="631965E4" w14:textId="77777777" w:rsidR="001F10D2" w:rsidRPr="001F10D2" w:rsidRDefault="001F10D2" w:rsidP="001F10D2">
            <w:pPr>
              <w:autoSpaceDE w:val="0"/>
              <w:autoSpaceDN w:val="0"/>
              <w:adjustRightInd w:val="0"/>
              <w:jc w:val="both"/>
              <w:rPr>
                <w:rFonts w:eastAsia="Calibri"/>
                <w:sz w:val="24"/>
                <w:szCs w:val="24"/>
                <w:lang w:eastAsia="en-US"/>
              </w:rPr>
            </w:pPr>
            <w:r w:rsidRPr="001F10D2">
              <w:rPr>
                <w:rFonts w:eastAsia="Calibri"/>
                <w:sz w:val="24"/>
                <w:szCs w:val="24"/>
                <w:lang w:eastAsia="en-US"/>
              </w:rPr>
              <w:t>Заместитель генерального директора</w:t>
            </w:r>
          </w:p>
          <w:p w14:paraId="6066B7EA" w14:textId="77777777" w:rsidR="001F10D2" w:rsidRPr="001F10D2" w:rsidRDefault="001F10D2" w:rsidP="001F10D2">
            <w:pPr>
              <w:autoSpaceDE w:val="0"/>
              <w:autoSpaceDN w:val="0"/>
              <w:adjustRightInd w:val="0"/>
              <w:jc w:val="both"/>
              <w:rPr>
                <w:rFonts w:eastAsia="Calibri"/>
                <w:sz w:val="24"/>
                <w:szCs w:val="24"/>
                <w:lang w:eastAsia="en-US"/>
              </w:rPr>
            </w:pPr>
            <w:r w:rsidRPr="001F10D2">
              <w:rPr>
                <w:rFonts w:eastAsia="Calibri"/>
                <w:sz w:val="24"/>
                <w:szCs w:val="24"/>
                <w:lang w:eastAsia="en-US"/>
              </w:rPr>
              <w:t>по техническим вопросам и</w:t>
            </w:r>
          </w:p>
          <w:p w14:paraId="5FAA6EE9" w14:textId="77777777" w:rsidR="001F10D2" w:rsidRPr="001F10D2" w:rsidRDefault="001F10D2" w:rsidP="001F10D2">
            <w:pPr>
              <w:autoSpaceDE w:val="0"/>
              <w:autoSpaceDN w:val="0"/>
              <w:adjustRightInd w:val="0"/>
              <w:jc w:val="both"/>
              <w:rPr>
                <w:rFonts w:eastAsia="Calibri"/>
                <w:sz w:val="24"/>
                <w:szCs w:val="24"/>
                <w:lang w:eastAsia="en-US"/>
              </w:rPr>
            </w:pPr>
            <w:r w:rsidRPr="001F10D2">
              <w:rPr>
                <w:rFonts w:eastAsia="Calibri"/>
                <w:sz w:val="24"/>
                <w:szCs w:val="24"/>
                <w:lang w:eastAsia="en-US"/>
              </w:rPr>
              <w:t>информационным технологиям</w:t>
            </w:r>
          </w:p>
          <w:p w14:paraId="286DD7DB" w14:textId="77777777" w:rsidR="001F10D2" w:rsidRPr="001F10D2" w:rsidRDefault="001F10D2" w:rsidP="001F10D2">
            <w:pPr>
              <w:autoSpaceDE w:val="0"/>
              <w:autoSpaceDN w:val="0"/>
              <w:adjustRightInd w:val="0"/>
              <w:jc w:val="both"/>
              <w:rPr>
                <w:rFonts w:eastAsia="Calibri"/>
                <w:sz w:val="24"/>
                <w:szCs w:val="24"/>
                <w:lang w:eastAsia="en-US"/>
              </w:rPr>
            </w:pPr>
          </w:p>
        </w:tc>
        <w:tc>
          <w:tcPr>
            <w:tcW w:w="5078" w:type="dxa"/>
          </w:tcPr>
          <w:p w14:paraId="18FEC607" w14:textId="69DC9661" w:rsidR="001F10D2" w:rsidRPr="001F10D2" w:rsidRDefault="001F10D2" w:rsidP="001F10D2">
            <w:pPr>
              <w:autoSpaceDE w:val="0"/>
              <w:autoSpaceDN w:val="0"/>
              <w:adjustRightInd w:val="0"/>
              <w:jc w:val="both"/>
              <w:rPr>
                <w:rFonts w:eastAsia="Calibri"/>
                <w:sz w:val="24"/>
                <w:szCs w:val="24"/>
                <w:lang w:eastAsia="en-US"/>
              </w:rPr>
            </w:pPr>
          </w:p>
        </w:tc>
      </w:tr>
      <w:tr w:rsidR="001F10D2" w:rsidRPr="001F10D2" w14:paraId="585A45D3" w14:textId="77777777" w:rsidTr="00DE2461">
        <w:tc>
          <w:tcPr>
            <w:tcW w:w="5127" w:type="dxa"/>
          </w:tcPr>
          <w:p w14:paraId="6B118F81" w14:textId="77777777" w:rsidR="001F10D2" w:rsidRPr="00560F8C" w:rsidRDefault="001F10D2" w:rsidP="001F10D2">
            <w:pPr>
              <w:autoSpaceDE w:val="0"/>
              <w:autoSpaceDN w:val="0"/>
              <w:adjustRightInd w:val="0"/>
              <w:jc w:val="both"/>
              <w:rPr>
                <w:rFonts w:eastAsia="Calibri"/>
                <w:sz w:val="24"/>
                <w:szCs w:val="24"/>
                <w:lang w:eastAsia="en-US"/>
              </w:rPr>
            </w:pPr>
          </w:p>
          <w:p w14:paraId="1BBB3A95" w14:textId="77777777" w:rsidR="001F10D2" w:rsidRPr="00560F8C" w:rsidRDefault="001F10D2" w:rsidP="001F10D2">
            <w:pPr>
              <w:autoSpaceDE w:val="0"/>
              <w:autoSpaceDN w:val="0"/>
              <w:adjustRightInd w:val="0"/>
              <w:jc w:val="both"/>
              <w:rPr>
                <w:rFonts w:eastAsia="Calibri"/>
                <w:sz w:val="24"/>
                <w:szCs w:val="24"/>
                <w:lang w:eastAsia="en-US"/>
              </w:rPr>
            </w:pPr>
            <w:r w:rsidRPr="00560F8C">
              <w:rPr>
                <w:rFonts w:eastAsia="Calibri"/>
                <w:sz w:val="24"/>
                <w:szCs w:val="24"/>
                <w:lang w:eastAsia="en-US"/>
              </w:rPr>
              <w:t>__________________________/Р.Л. Шуман/</w:t>
            </w:r>
          </w:p>
          <w:p w14:paraId="78C328BD" w14:textId="77777777" w:rsidR="001F10D2" w:rsidRPr="00560F8C" w:rsidRDefault="001F10D2" w:rsidP="001F10D2">
            <w:pPr>
              <w:autoSpaceDE w:val="0"/>
              <w:autoSpaceDN w:val="0"/>
              <w:adjustRightInd w:val="0"/>
              <w:jc w:val="both"/>
              <w:rPr>
                <w:rFonts w:eastAsia="Calibri"/>
                <w:sz w:val="24"/>
                <w:szCs w:val="24"/>
                <w:lang w:eastAsia="en-US"/>
              </w:rPr>
            </w:pPr>
          </w:p>
          <w:p w14:paraId="71FEC6DB" w14:textId="77777777" w:rsidR="001F10D2" w:rsidRPr="00560F8C" w:rsidRDefault="001F10D2" w:rsidP="001F10D2">
            <w:pPr>
              <w:autoSpaceDE w:val="0"/>
              <w:autoSpaceDN w:val="0"/>
              <w:adjustRightInd w:val="0"/>
              <w:jc w:val="both"/>
              <w:rPr>
                <w:rFonts w:eastAsia="Calibri"/>
                <w:sz w:val="24"/>
                <w:szCs w:val="24"/>
                <w:lang w:eastAsia="en-US"/>
              </w:rPr>
            </w:pPr>
            <w:r w:rsidRPr="00560F8C">
              <w:rPr>
                <w:rFonts w:eastAsia="Calibri"/>
                <w:sz w:val="24"/>
                <w:szCs w:val="24"/>
                <w:lang w:eastAsia="en-US"/>
              </w:rPr>
              <w:t>М.П.</w:t>
            </w:r>
          </w:p>
          <w:p w14:paraId="561FA47C" w14:textId="77777777" w:rsidR="001F10D2" w:rsidRPr="00560F8C" w:rsidRDefault="001F10D2" w:rsidP="001F10D2">
            <w:pPr>
              <w:autoSpaceDE w:val="0"/>
              <w:autoSpaceDN w:val="0"/>
              <w:adjustRightInd w:val="0"/>
              <w:jc w:val="both"/>
              <w:rPr>
                <w:rFonts w:eastAsia="Calibri"/>
                <w:sz w:val="24"/>
                <w:szCs w:val="24"/>
                <w:lang w:eastAsia="en-US"/>
              </w:rPr>
            </w:pPr>
          </w:p>
        </w:tc>
        <w:tc>
          <w:tcPr>
            <w:tcW w:w="5078" w:type="dxa"/>
          </w:tcPr>
          <w:p w14:paraId="6EE167DC" w14:textId="4E81EF3D" w:rsidR="001F10D2" w:rsidRPr="00560F8C" w:rsidRDefault="001F10D2" w:rsidP="001F10D2">
            <w:pPr>
              <w:autoSpaceDE w:val="0"/>
              <w:autoSpaceDN w:val="0"/>
              <w:adjustRightInd w:val="0"/>
              <w:jc w:val="both"/>
              <w:rPr>
                <w:rFonts w:eastAsia="Calibri"/>
                <w:sz w:val="24"/>
                <w:szCs w:val="24"/>
                <w:lang w:eastAsia="en-US"/>
              </w:rPr>
            </w:pPr>
          </w:p>
        </w:tc>
      </w:tr>
    </w:tbl>
    <w:p w14:paraId="1A35A6DE" w14:textId="77777777" w:rsidR="00346140" w:rsidRDefault="00346140" w:rsidP="00346140">
      <w:pPr>
        <w:autoSpaceDE w:val="0"/>
        <w:autoSpaceDN w:val="0"/>
        <w:adjustRightInd w:val="0"/>
        <w:spacing w:after="0" w:line="240" w:lineRule="auto"/>
        <w:jc w:val="both"/>
        <w:rPr>
          <w:rFonts w:ascii="Times New Roman" w:eastAsia="Calibri" w:hAnsi="Times New Roman" w:cs="Times New Roman"/>
          <w:sz w:val="24"/>
          <w:szCs w:val="24"/>
        </w:rPr>
      </w:pPr>
    </w:p>
    <w:p w14:paraId="174F45C1" w14:textId="77777777" w:rsidR="00346140" w:rsidRDefault="00346140" w:rsidP="00346140">
      <w:pPr>
        <w:autoSpaceDE w:val="0"/>
        <w:autoSpaceDN w:val="0"/>
        <w:adjustRightInd w:val="0"/>
        <w:spacing w:after="0" w:line="240" w:lineRule="auto"/>
        <w:jc w:val="both"/>
        <w:rPr>
          <w:rFonts w:ascii="Times New Roman" w:eastAsia="Calibri" w:hAnsi="Times New Roman" w:cs="Times New Roman"/>
          <w:sz w:val="24"/>
          <w:szCs w:val="24"/>
        </w:rPr>
      </w:pPr>
    </w:p>
    <w:p w14:paraId="5733ABF1" w14:textId="77777777" w:rsidR="00350B07" w:rsidRDefault="00350B07" w:rsidP="00842367">
      <w:pPr>
        <w:autoSpaceDE w:val="0"/>
        <w:autoSpaceDN w:val="0"/>
        <w:adjustRightInd w:val="0"/>
        <w:spacing w:after="0" w:line="240" w:lineRule="auto"/>
        <w:jc w:val="both"/>
        <w:rPr>
          <w:rFonts w:ascii="Times New Roman" w:hAnsi="Times New Roman" w:cs="Times New Roman"/>
          <w:sz w:val="20"/>
          <w:szCs w:val="20"/>
        </w:rPr>
      </w:pPr>
    </w:p>
    <w:p w14:paraId="74582A8B" w14:textId="77777777" w:rsidR="00842367" w:rsidRDefault="00842367" w:rsidP="00842367">
      <w:pPr>
        <w:autoSpaceDE w:val="0"/>
        <w:autoSpaceDN w:val="0"/>
        <w:adjustRightInd w:val="0"/>
        <w:spacing w:after="0" w:line="240" w:lineRule="auto"/>
        <w:jc w:val="both"/>
        <w:rPr>
          <w:rFonts w:ascii="Times New Roman" w:hAnsi="Times New Roman" w:cs="Times New Roman"/>
          <w:sz w:val="20"/>
          <w:szCs w:val="20"/>
        </w:rPr>
      </w:pPr>
    </w:p>
    <w:p w14:paraId="75650935" w14:textId="77777777" w:rsidR="00842367" w:rsidRDefault="00842367" w:rsidP="00842367">
      <w:pPr>
        <w:autoSpaceDE w:val="0"/>
        <w:autoSpaceDN w:val="0"/>
        <w:adjustRightInd w:val="0"/>
        <w:spacing w:after="0" w:line="240" w:lineRule="auto"/>
        <w:jc w:val="both"/>
        <w:rPr>
          <w:rFonts w:ascii="Times New Roman" w:hAnsi="Times New Roman" w:cs="Times New Roman"/>
          <w:sz w:val="20"/>
          <w:szCs w:val="20"/>
        </w:rPr>
      </w:pPr>
    </w:p>
    <w:p w14:paraId="401F3A0E" w14:textId="77777777" w:rsidR="00365023" w:rsidRDefault="00365023" w:rsidP="00842367">
      <w:pPr>
        <w:autoSpaceDE w:val="0"/>
        <w:autoSpaceDN w:val="0"/>
        <w:adjustRightInd w:val="0"/>
        <w:spacing w:after="0" w:line="240" w:lineRule="auto"/>
        <w:jc w:val="both"/>
        <w:rPr>
          <w:rFonts w:ascii="Times New Roman" w:hAnsi="Times New Roman" w:cs="Times New Roman"/>
          <w:sz w:val="20"/>
          <w:szCs w:val="20"/>
        </w:rPr>
        <w:sectPr w:rsidR="00365023" w:rsidSect="001F5B15">
          <w:pgSz w:w="11906" w:h="16838"/>
          <w:pgMar w:top="567" w:right="567" w:bottom="567" w:left="1134" w:header="567" w:footer="567" w:gutter="0"/>
          <w:cols w:space="708"/>
          <w:docGrid w:linePitch="360"/>
        </w:sectPr>
      </w:pPr>
    </w:p>
    <w:p w14:paraId="0902F20C" w14:textId="77777777" w:rsidR="00365023" w:rsidRPr="00591C77" w:rsidRDefault="00365023" w:rsidP="00365023">
      <w:pPr>
        <w:tabs>
          <w:tab w:val="left" w:pos="426"/>
        </w:tabs>
        <w:spacing w:after="0" w:line="240" w:lineRule="auto"/>
        <w:ind w:firstLine="10490"/>
        <w:jc w:val="right"/>
        <w:rPr>
          <w:rFonts w:ascii="Times New Roman" w:hAnsi="Times New Roman" w:cs="Times New Roman"/>
          <w:b/>
        </w:rPr>
      </w:pPr>
      <w:r w:rsidRPr="00591C77">
        <w:rPr>
          <w:rFonts w:ascii="Times New Roman" w:hAnsi="Times New Roman" w:cs="Times New Roman"/>
          <w:b/>
        </w:rPr>
        <w:lastRenderedPageBreak/>
        <w:t>Приложение №1</w:t>
      </w:r>
    </w:p>
    <w:p w14:paraId="510C6A5C" w14:textId="77777777" w:rsidR="00365023" w:rsidRPr="00591C77" w:rsidRDefault="00365023" w:rsidP="00365023">
      <w:pPr>
        <w:spacing w:after="0" w:line="240" w:lineRule="auto"/>
        <w:jc w:val="center"/>
        <w:rPr>
          <w:rFonts w:ascii="Times New Roman" w:hAnsi="Times New Roman" w:cs="Times New Roman"/>
          <w:bCs/>
          <w:sz w:val="28"/>
          <w:szCs w:val="28"/>
        </w:rPr>
      </w:pPr>
    </w:p>
    <w:p w14:paraId="64592782"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4B4D8922"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7892AE32"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2E31B3FE"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43D2EC9E"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0DCC3EF8"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6F987433"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46AECD00"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3AFB583C"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5774CA77"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36881AD0" w14:textId="77777777" w:rsidR="00365023" w:rsidRPr="00591C77" w:rsidRDefault="00365023" w:rsidP="00365023">
      <w:pPr>
        <w:spacing w:after="0" w:line="240" w:lineRule="auto"/>
        <w:jc w:val="center"/>
        <w:rPr>
          <w:rFonts w:ascii="Times New Roman" w:hAnsi="Times New Roman" w:cs="Times New Roman"/>
          <w:b/>
          <w:sz w:val="32"/>
          <w:szCs w:val="32"/>
        </w:rPr>
      </w:pPr>
      <w:r w:rsidRPr="00591C77">
        <w:rPr>
          <w:rFonts w:ascii="Times New Roman" w:hAnsi="Times New Roman" w:cs="Times New Roman"/>
          <w:b/>
          <w:sz w:val="32"/>
          <w:szCs w:val="32"/>
        </w:rPr>
        <w:t>ЖУРНАЛ</w:t>
      </w:r>
    </w:p>
    <w:p w14:paraId="1E796067" w14:textId="77777777" w:rsidR="00365023" w:rsidRPr="00591C77" w:rsidRDefault="00365023" w:rsidP="00365023">
      <w:pPr>
        <w:spacing w:after="0" w:line="240" w:lineRule="auto"/>
        <w:jc w:val="center"/>
        <w:rPr>
          <w:rFonts w:ascii="Times New Roman" w:hAnsi="Times New Roman" w:cs="Times New Roman"/>
          <w:b/>
          <w:sz w:val="32"/>
          <w:szCs w:val="32"/>
        </w:rPr>
      </w:pPr>
    </w:p>
    <w:p w14:paraId="317403CB" w14:textId="77777777" w:rsidR="00365023" w:rsidRPr="00591C77" w:rsidRDefault="00365023" w:rsidP="00365023">
      <w:pPr>
        <w:spacing w:after="0" w:line="240" w:lineRule="auto"/>
        <w:jc w:val="center"/>
        <w:rPr>
          <w:rFonts w:ascii="Times New Roman" w:hAnsi="Times New Roman" w:cs="Times New Roman"/>
          <w:b/>
          <w:sz w:val="32"/>
          <w:szCs w:val="32"/>
        </w:rPr>
      </w:pPr>
      <w:r w:rsidRPr="00591C77">
        <w:rPr>
          <w:rFonts w:ascii="Times New Roman" w:hAnsi="Times New Roman" w:cs="Times New Roman"/>
          <w:b/>
          <w:sz w:val="32"/>
          <w:szCs w:val="32"/>
        </w:rPr>
        <w:t>инструктажа по</w:t>
      </w:r>
    </w:p>
    <w:p w14:paraId="4AC25B50" w14:textId="77777777" w:rsidR="00365023" w:rsidRPr="00591C77" w:rsidRDefault="00365023" w:rsidP="00365023">
      <w:pPr>
        <w:spacing w:after="0" w:line="240" w:lineRule="auto"/>
        <w:jc w:val="center"/>
        <w:rPr>
          <w:rFonts w:ascii="Times New Roman" w:hAnsi="Times New Roman" w:cs="Times New Roman"/>
          <w:b/>
          <w:sz w:val="32"/>
          <w:szCs w:val="32"/>
        </w:rPr>
      </w:pPr>
      <w:r w:rsidRPr="00591C77">
        <w:rPr>
          <w:rFonts w:ascii="Times New Roman" w:hAnsi="Times New Roman" w:cs="Times New Roman"/>
          <w:b/>
          <w:sz w:val="32"/>
          <w:szCs w:val="32"/>
        </w:rPr>
        <w:t>информационной безопасности</w:t>
      </w:r>
    </w:p>
    <w:p w14:paraId="1D35DA5D" w14:textId="77777777" w:rsidR="00365023" w:rsidRPr="00591C77" w:rsidRDefault="00365023" w:rsidP="00365023">
      <w:pPr>
        <w:spacing w:after="0" w:line="240" w:lineRule="auto"/>
        <w:jc w:val="center"/>
        <w:rPr>
          <w:rFonts w:ascii="Times New Roman" w:hAnsi="Times New Roman" w:cs="Times New Roman"/>
          <w:b/>
          <w:sz w:val="32"/>
          <w:szCs w:val="32"/>
        </w:rPr>
      </w:pPr>
      <w:r w:rsidRPr="00591C77">
        <w:rPr>
          <w:rFonts w:ascii="Times New Roman" w:hAnsi="Times New Roman" w:cs="Times New Roman"/>
          <w:b/>
          <w:sz w:val="32"/>
          <w:szCs w:val="32"/>
        </w:rPr>
        <w:t>критической информационной инфраструктуры</w:t>
      </w:r>
    </w:p>
    <w:p w14:paraId="3606F482" w14:textId="77777777" w:rsidR="00365023" w:rsidRPr="00591C77" w:rsidRDefault="00365023" w:rsidP="00365023">
      <w:pPr>
        <w:spacing w:after="0" w:line="240" w:lineRule="auto"/>
        <w:jc w:val="center"/>
        <w:rPr>
          <w:rFonts w:ascii="Times New Roman" w:hAnsi="Times New Roman" w:cs="Times New Roman"/>
          <w:b/>
          <w:sz w:val="32"/>
          <w:szCs w:val="32"/>
        </w:rPr>
      </w:pPr>
      <w:r w:rsidRPr="00591C77">
        <w:rPr>
          <w:rFonts w:ascii="Times New Roman" w:hAnsi="Times New Roman" w:cs="Times New Roman"/>
          <w:b/>
          <w:sz w:val="32"/>
          <w:szCs w:val="32"/>
        </w:rPr>
        <w:t>ПАО «Самараэнерго»</w:t>
      </w:r>
    </w:p>
    <w:p w14:paraId="43DEE715" w14:textId="77777777" w:rsidR="00365023" w:rsidRPr="00591C77" w:rsidRDefault="00365023" w:rsidP="00365023">
      <w:pPr>
        <w:spacing w:after="0" w:line="240" w:lineRule="auto"/>
        <w:jc w:val="right"/>
        <w:rPr>
          <w:rFonts w:ascii="Times New Roman" w:hAnsi="Times New Roman" w:cs="Times New Roman"/>
          <w:sz w:val="28"/>
          <w:szCs w:val="28"/>
        </w:rPr>
      </w:pPr>
    </w:p>
    <w:p w14:paraId="5953F1E2" w14:textId="77777777" w:rsidR="00365023" w:rsidRPr="00591C77" w:rsidRDefault="00365023" w:rsidP="00365023">
      <w:pPr>
        <w:spacing w:after="0" w:line="240" w:lineRule="auto"/>
        <w:jc w:val="both"/>
        <w:rPr>
          <w:rFonts w:ascii="Times New Roman" w:hAnsi="Times New Roman" w:cs="Times New Roman"/>
        </w:rPr>
      </w:pPr>
    </w:p>
    <w:p w14:paraId="04736277" w14:textId="77777777" w:rsidR="00365023" w:rsidRPr="00591C77" w:rsidRDefault="00365023" w:rsidP="00365023">
      <w:pPr>
        <w:spacing w:after="0" w:line="240" w:lineRule="auto"/>
        <w:jc w:val="both"/>
        <w:rPr>
          <w:rFonts w:ascii="Times New Roman" w:hAnsi="Times New Roman" w:cs="Times New Roman"/>
        </w:rPr>
      </w:pPr>
    </w:p>
    <w:p w14:paraId="59953044" w14:textId="77777777" w:rsidR="00365023" w:rsidRPr="00591C77" w:rsidRDefault="00365023" w:rsidP="00365023">
      <w:pPr>
        <w:spacing w:after="0" w:line="240" w:lineRule="auto"/>
        <w:jc w:val="center"/>
        <w:rPr>
          <w:rFonts w:ascii="Times New Roman" w:hAnsi="Times New Roman" w:cs="Times New Roman"/>
        </w:rPr>
      </w:pPr>
    </w:p>
    <w:p w14:paraId="4B699404" w14:textId="77777777" w:rsidR="00365023" w:rsidRPr="00591C77" w:rsidRDefault="00365023" w:rsidP="00365023">
      <w:pPr>
        <w:spacing w:after="0" w:line="240" w:lineRule="auto"/>
        <w:jc w:val="center"/>
        <w:rPr>
          <w:rFonts w:ascii="Times New Roman" w:hAnsi="Times New Roman" w:cs="Times New Roman"/>
        </w:rPr>
      </w:pPr>
    </w:p>
    <w:p w14:paraId="2C604C33" w14:textId="77777777" w:rsidR="00365023" w:rsidRPr="00591C77" w:rsidRDefault="00365023" w:rsidP="00365023">
      <w:pPr>
        <w:spacing w:after="0" w:line="240" w:lineRule="auto"/>
        <w:jc w:val="center"/>
        <w:rPr>
          <w:rFonts w:ascii="Times New Roman" w:hAnsi="Times New Roman" w:cs="Times New Roman"/>
        </w:rPr>
      </w:pPr>
    </w:p>
    <w:p w14:paraId="055805D7" w14:textId="77777777" w:rsidR="00365023" w:rsidRPr="00591C77" w:rsidRDefault="00365023" w:rsidP="00365023">
      <w:pPr>
        <w:spacing w:after="0" w:line="240" w:lineRule="auto"/>
        <w:jc w:val="center"/>
        <w:rPr>
          <w:rFonts w:ascii="Times New Roman" w:hAnsi="Times New Roman" w:cs="Times New Roman"/>
        </w:rPr>
      </w:pPr>
    </w:p>
    <w:p w14:paraId="1CE4BD42" w14:textId="77777777" w:rsidR="00365023" w:rsidRPr="00591C77" w:rsidRDefault="00365023" w:rsidP="00365023">
      <w:pPr>
        <w:spacing w:after="0" w:line="240" w:lineRule="auto"/>
        <w:jc w:val="center"/>
        <w:rPr>
          <w:rFonts w:ascii="Times New Roman" w:hAnsi="Times New Roman" w:cs="Times New Roman"/>
        </w:rPr>
      </w:pPr>
    </w:p>
    <w:p w14:paraId="0E3D50A4" w14:textId="77777777" w:rsidR="00365023" w:rsidRPr="00591C77" w:rsidRDefault="00365023" w:rsidP="00365023">
      <w:pPr>
        <w:spacing w:after="0" w:line="240" w:lineRule="auto"/>
        <w:jc w:val="center"/>
        <w:rPr>
          <w:rFonts w:ascii="Times New Roman" w:hAnsi="Times New Roman" w:cs="Times New Roman"/>
        </w:rPr>
      </w:pPr>
    </w:p>
    <w:p w14:paraId="614B57E0" w14:textId="497A44DC" w:rsidR="00365023" w:rsidRPr="00591C77" w:rsidRDefault="00365023" w:rsidP="00365023">
      <w:pPr>
        <w:tabs>
          <w:tab w:val="center" w:pos="4677"/>
          <w:tab w:val="right" w:pos="9355"/>
        </w:tabs>
        <w:spacing w:after="0" w:line="240" w:lineRule="auto"/>
        <w:jc w:val="center"/>
        <w:rPr>
          <w:rFonts w:ascii="Times New Roman" w:hAnsi="Times New Roman" w:cs="Times New Roman"/>
          <w:b/>
          <w:sz w:val="28"/>
          <w:szCs w:val="28"/>
        </w:rPr>
      </w:pPr>
      <w:r w:rsidRPr="00591C77">
        <w:rPr>
          <w:rFonts w:ascii="Times New Roman" w:hAnsi="Times New Roman" w:cs="Times New Roman"/>
          <w:b/>
          <w:sz w:val="28"/>
          <w:szCs w:val="28"/>
        </w:rPr>
        <w:t xml:space="preserve">Самара </w:t>
      </w:r>
      <w:r w:rsidR="00540E0E">
        <w:rPr>
          <w:rFonts w:ascii="Times New Roman" w:hAnsi="Times New Roman" w:cs="Times New Roman"/>
          <w:b/>
          <w:sz w:val="28"/>
          <w:szCs w:val="28"/>
        </w:rPr>
        <w:t>_________</w:t>
      </w:r>
      <w:bookmarkStart w:id="8" w:name="_GoBack"/>
      <w:bookmarkEnd w:id="8"/>
    </w:p>
    <w:p w14:paraId="22772456"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4FB9C9AA"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257A511B"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6086442F"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19F2B4F0"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0F142A51"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tbl>
      <w:tblPr>
        <w:tblW w:w="14709" w:type="dxa"/>
        <w:tblInd w:w="489" w:type="dxa"/>
        <w:tblLayout w:type="fixed"/>
        <w:tblCellMar>
          <w:top w:w="57" w:type="dxa"/>
          <w:bottom w:w="57" w:type="dxa"/>
        </w:tblCellMar>
        <w:tblLook w:val="04A0" w:firstRow="1" w:lastRow="0" w:firstColumn="1" w:lastColumn="0" w:noHBand="0" w:noVBand="1"/>
      </w:tblPr>
      <w:tblGrid>
        <w:gridCol w:w="374"/>
        <w:gridCol w:w="1296"/>
        <w:gridCol w:w="1416"/>
        <w:gridCol w:w="2268"/>
        <w:gridCol w:w="2693"/>
        <w:gridCol w:w="2127"/>
        <w:gridCol w:w="2270"/>
        <w:gridCol w:w="2265"/>
      </w:tblGrid>
      <w:tr w:rsidR="00365023" w:rsidRPr="008339EB" w14:paraId="38DD95E2" w14:textId="77777777" w:rsidTr="00DE2461">
        <w:trPr>
          <w:trHeight w:val="219"/>
          <w:tblHeader/>
        </w:trPr>
        <w:tc>
          <w:tcPr>
            <w:tcW w:w="374" w:type="dxa"/>
            <w:vMerge w:val="restart"/>
            <w:tcBorders>
              <w:top w:val="single" w:sz="4" w:space="0" w:color="000000"/>
              <w:left w:val="single" w:sz="4" w:space="0" w:color="000000"/>
              <w:bottom w:val="single" w:sz="4" w:space="0" w:color="000000"/>
              <w:right w:val="single" w:sz="4" w:space="0" w:color="000000"/>
            </w:tcBorders>
            <w:vAlign w:val="center"/>
          </w:tcPr>
          <w:p w14:paraId="13A811B6" w14:textId="77777777" w:rsidR="00365023" w:rsidRPr="008339EB" w:rsidRDefault="00365023" w:rsidP="00DE2461">
            <w:pPr>
              <w:pStyle w:val="ConsPlusNonformat"/>
              <w:ind w:left="-142" w:right="-108"/>
              <w:jc w:val="center"/>
              <w:rPr>
                <w:rFonts w:ascii="Times New Roman" w:hAnsi="Times New Roman" w:cs="Times New Roman"/>
              </w:rPr>
            </w:pPr>
            <w:r w:rsidRPr="008339EB">
              <w:rPr>
                <w:rFonts w:ascii="Times New Roman" w:hAnsi="Times New Roman" w:cs="Times New Roman"/>
              </w:rPr>
              <w:t>№</w:t>
            </w:r>
          </w:p>
          <w:p w14:paraId="31BC3402" w14:textId="77777777" w:rsidR="00365023" w:rsidRPr="008339EB" w:rsidRDefault="00365023" w:rsidP="00DE2461">
            <w:pPr>
              <w:pStyle w:val="ConsPlusNonformat"/>
              <w:ind w:left="-142" w:right="-108"/>
              <w:jc w:val="center"/>
              <w:rPr>
                <w:rFonts w:ascii="Times New Roman" w:hAnsi="Times New Roman" w:cs="Times New Roman"/>
              </w:rPr>
            </w:pPr>
            <w:r w:rsidRPr="008339EB">
              <w:rPr>
                <w:rFonts w:ascii="Times New Roman" w:hAnsi="Times New Roman" w:cs="Times New Roman"/>
              </w:rPr>
              <w:t>п/п</w:t>
            </w:r>
          </w:p>
        </w:tc>
        <w:tc>
          <w:tcPr>
            <w:tcW w:w="1296" w:type="dxa"/>
            <w:vMerge w:val="restart"/>
            <w:tcBorders>
              <w:top w:val="single" w:sz="4" w:space="0" w:color="000000"/>
              <w:left w:val="single" w:sz="4" w:space="0" w:color="000000"/>
              <w:bottom w:val="single" w:sz="4" w:space="0" w:color="000000"/>
              <w:right w:val="single" w:sz="4" w:space="0" w:color="000000"/>
            </w:tcBorders>
            <w:vAlign w:val="center"/>
          </w:tcPr>
          <w:p w14:paraId="1C23EFBE" w14:textId="77777777" w:rsidR="00365023" w:rsidRPr="008339EB" w:rsidRDefault="00365023" w:rsidP="00DE2461">
            <w:pPr>
              <w:pStyle w:val="ConsPlusNonformat"/>
              <w:ind w:left="-142" w:right="-108"/>
              <w:jc w:val="center"/>
              <w:rPr>
                <w:rFonts w:ascii="Times New Roman" w:hAnsi="Times New Roman" w:cs="Times New Roman"/>
              </w:rPr>
            </w:pPr>
            <w:r w:rsidRPr="008339EB">
              <w:rPr>
                <w:rFonts w:ascii="Times New Roman" w:hAnsi="Times New Roman" w:cs="Times New Roman"/>
              </w:rPr>
              <w:t>Тип</w:t>
            </w:r>
          </w:p>
          <w:p w14:paraId="29B11CA6" w14:textId="77777777" w:rsidR="00365023" w:rsidRPr="008339EB" w:rsidRDefault="00365023" w:rsidP="00DE2461">
            <w:pPr>
              <w:pStyle w:val="ConsPlusNonformat"/>
              <w:ind w:left="-142" w:right="-108"/>
              <w:jc w:val="center"/>
              <w:rPr>
                <w:rFonts w:ascii="Times New Roman" w:hAnsi="Times New Roman" w:cs="Times New Roman"/>
              </w:rPr>
            </w:pPr>
            <w:r w:rsidRPr="008339EB">
              <w:rPr>
                <w:rFonts w:ascii="Times New Roman" w:hAnsi="Times New Roman" w:cs="Times New Roman"/>
              </w:rPr>
              <w:t>инструктажа</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14:paraId="0AA4D0DE"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Дата инструктажа</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14:paraId="6FED8FD7"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ФИО лица,</w:t>
            </w:r>
          </w:p>
          <w:p w14:paraId="07B417FB"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проходящего</w:t>
            </w:r>
          </w:p>
          <w:p w14:paraId="2308A8D0"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инструктаж</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1E4108FC"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ФИО лица,</w:t>
            </w:r>
          </w:p>
          <w:p w14:paraId="400261B8"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проводящего</w:t>
            </w:r>
          </w:p>
          <w:p w14:paraId="366BB632"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инструктаж</w:t>
            </w:r>
          </w:p>
        </w:tc>
        <w:tc>
          <w:tcPr>
            <w:tcW w:w="4397" w:type="dxa"/>
            <w:gridSpan w:val="2"/>
            <w:tcBorders>
              <w:top w:val="single" w:sz="4" w:space="0" w:color="000000"/>
              <w:left w:val="single" w:sz="4" w:space="0" w:color="000000"/>
              <w:bottom w:val="single" w:sz="4" w:space="0" w:color="000000"/>
              <w:right w:val="single" w:sz="4" w:space="0" w:color="000000"/>
            </w:tcBorders>
            <w:vAlign w:val="center"/>
          </w:tcPr>
          <w:p w14:paraId="5D397AA6"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Подписи</w:t>
            </w:r>
          </w:p>
        </w:tc>
        <w:tc>
          <w:tcPr>
            <w:tcW w:w="2265" w:type="dxa"/>
            <w:vMerge w:val="restart"/>
            <w:tcBorders>
              <w:top w:val="single" w:sz="4" w:space="0" w:color="000000"/>
              <w:left w:val="single" w:sz="4" w:space="0" w:color="000000"/>
              <w:bottom w:val="single" w:sz="4" w:space="0" w:color="000000"/>
              <w:right w:val="single" w:sz="4" w:space="0" w:color="000000"/>
            </w:tcBorders>
            <w:vAlign w:val="center"/>
          </w:tcPr>
          <w:p w14:paraId="01230E05"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Примечание</w:t>
            </w:r>
          </w:p>
        </w:tc>
      </w:tr>
      <w:tr w:rsidR="00365023" w:rsidRPr="008339EB" w14:paraId="0808FE2E" w14:textId="77777777" w:rsidTr="00DE2461">
        <w:trPr>
          <w:trHeight w:val="665"/>
          <w:tblHeader/>
        </w:trPr>
        <w:tc>
          <w:tcPr>
            <w:tcW w:w="374" w:type="dxa"/>
            <w:vMerge/>
            <w:tcBorders>
              <w:top w:val="single" w:sz="4" w:space="0" w:color="000000"/>
              <w:left w:val="single" w:sz="4" w:space="0" w:color="000000"/>
              <w:bottom w:val="single" w:sz="4" w:space="0" w:color="000000"/>
              <w:right w:val="single" w:sz="4" w:space="0" w:color="000000"/>
            </w:tcBorders>
            <w:vAlign w:val="center"/>
          </w:tcPr>
          <w:p w14:paraId="27CBBE32" w14:textId="77777777" w:rsidR="00365023" w:rsidRPr="008339EB" w:rsidRDefault="00365023" w:rsidP="00DE2461">
            <w:pPr>
              <w:pStyle w:val="ConsPlusNonformat"/>
              <w:ind w:left="-142" w:right="-108"/>
              <w:jc w:val="center"/>
              <w:rPr>
                <w:rFonts w:ascii="Times New Roman" w:hAnsi="Times New Roman" w:cs="Times New Roman"/>
                <w:sz w:val="22"/>
                <w:szCs w:val="22"/>
              </w:rPr>
            </w:pPr>
          </w:p>
        </w:tc>
        <w:tc>
          <w:tcPr>
            <w:tcW w:w="1296" w:type="dxa"/>
            <w:vMerge/>
            <w:tcBorders>
              <w:top w:val="single" w:sz="4" w:space="0" w:color="000000"/>
              <w:left w:val="single" w:sz="4" w:space="0" w:color="000000"/>
              <w:bottom w:val="single" w:sz="4" w:space="0" w:color="000000"/>
              <w:right w:val="single" w:sz="4" w:space="0" w:color="000000"/>
            </w:tcBorders>
            <w:vAlign w:val="center"/>
          </w:tcPr>
          <w:p w14:paraId="4E4C40DB" w14:textId="77777777" w:rsidR="00365023" w:rsidRPr="008339EB" w:rsidRDefault="00365023" w:rsidP="00DE2461">
            <w:pPr>
              <w:pStyle w:val="ConsPlusNonformat"/>
              <w:ind w:left="-142" w:right="-108"/>
              <w:jc w:val="center"/>
              <w:rPr>
                <w:rFonts w:ascii="Times New Roman" w:hAnsi="Times New Roman" w:cs="Times New Roman"/>
                <w:sz w:val="22"/>
                <w:szCs w:val="22"/>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14:paraId="5E60F057" w14:textId="77777777" w:rsidR="00365023" w:rsidRPr="008339EB" w:rsidRDefault="00365023" w:rsidP="00DE2461">
            <w:pPr>
              <w:pStyle w:val="ConsPlusNonformat"/>
              <w:ind w:left="-108" w:right="-108"/>
              <w:jc w:val="center"/>
              <w:rPr>
                <w:rFonts w:ascii="Times New Roman" w:hAnsi="Times New Roman" w:cs="Times New Roman"/>
                <w:sz w:val="22"/>
                <w:szCs w:val="22"/>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47F13131" w14:textId="77777777" w:rsidR="00365023" w:rsidRPr="008339EB" w:rsidRDefault="00365023" w:rsidP="00DE2461">
            <w:pPr>
              <w:pStyle w:val="ConsPlusNonformat"/>
              <w:ind w:left="-108" w:right="-108"/>
              <w:jc w:val="center"/>
              <w:rPr>
                <w:rFonts w:ascii="Times New Roman" w:hAnsi="Times New Roman" w:cs="Times New Roman"/>
                <w:sz w:val="22"/>
                <w:szCs w:val="22"/>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0AF8FABF" w14:textId="77777777" w:rsidR="00365023" w:rsidRPr="008339EB" w:rsidRDefault="00365023" w:rsidP="00DE2461">
            <w:pPr>
              <w:pStyle w:val="ConsPlusNonformat"/>
              <w:ind w:left="-108" w:righ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0CB831FA"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проходящего</w:t>
            </w:r>
          </w:p>
          <w:p w14:paraId="11620D54"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инструктаж</w:t>
            </w:r>
          </w:p>
        </w:tc>
        <w:tc>
          <w:tcPr>
            <w:tcW w:w="2270" w:type="dxa"/>
            <w:tcBorders>
              <w:top w:val="single" w:sz="4" w:space="0" w:color="000000"/>
              <w:left w:val="single" w:sz="4" w:space="0" w:color="000000"/>
              <w:bottom w:val="single" w:sz="4" w:space="0" w:color="000000"/>
              <w:right w:val="single" w:sz="4" w:space="0" w:color="000000"/>
            </w:tcBorders>
            <w:vAlign w:val="center"/>
          </w:tcPr>
          <w:p w14:paraId="79A60A42"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проводящего</w:t>
            </w:r>
          </w:p>
          <w:p w14:paraId="71E46F66" w14:textId="77777777" w:rsidR="00365023" w:rsidRPr="008339EB" w:rsidRDefault="00365023" w:rsidP="00DE2461">
            <w:pPr>
              <w:pStyle w:val="ConsPlusNonformat"/>
              <w:ind w:left="-108" w:right="-108"/>
              <w:jc w:val="center"/>
              <w:rPr>
                <w:rFonts w:ascii="Times New Roman" w:hAnsi="Times New Roman" w:cs="Times New Roman"/>
              </w:rPr>
            </w:pPr>
            <w:r w:rsidRPr="008339EB">
              <w:rPr>
                <w:rFonts w:ascii="Times New Roman" w:hAnsi="Times New Roman" w:cs="Times New Roman"/>
              </w:rPr>
              <w:t>инструктаж</w:t>
            </w:r>
          </w:p>
        </w:tc>
        <w:tc>
          <w:tcPr>
            <w:tcW w:w="2265" w:type="dxa"/>
            <w:vMerge/>
            <w:tcBorders>
              <w:top w:val="single" w:sz="4" w:space="0" w:color="000000"/>
              <w:left w:val="single" w:sz="4" w:space="0" w:color="000000"/>
              <w:bottom w:val="single" w:sz="4" w:space="0" w:color="000000"/>
              <w:right w:val="single" w:sz="4" w:space="0" w:color="000000"/>
            </w:tcBorders>
          </w:tcPr>
          <w:p w14:paraId="63928BC5" w14:textId="77777777" w:rsidR="00365023" w:rsidRPr="008339EB" w:rsidRDefault="00365023" w:rsidP="00DE2461">
            <w:pPr>
              <w:pStyle w:val="ConsPlusNonformat"/>
              <w:ind w:left="-108" w:right="-108"/>
              <w:jc w:val="center"/>
              <w:rPr>
                <w:rFonts w:ascii="Times New Roman" w:hAnsi="Times New Roman" w:cs="Times New Roman"/>
                <w:sz w:val="22"/>
                <w:szCs w:val="22"/>
              </w:rPr>
            </w:pPr>
          </w:p>
        </w:tc>
      </w:tr>
      <w:tr w:rsidR="00365023" w14:paraId="4DA1B741" w14:textId="77777777" w:rsidTr="00DE2461">
        <w:trPr>
          <w:tblHeader/>
        </w:trPr>
        <w:tc>
          <w:tcPr>
            <w:tcW w:w="374" w:type="dxa"/>
            <w:tcBorders>
              <w:top w:val="single" w:sz="4" w:space="0" w:color="000000"/>
              <w:left w:val="single" w:sz="4" w:space="0" w:color="000000"/>
              <w:bottom w:val="single" w:sz="4" w:space="0" w:color="000000"/>
              <w:right w:val="single" w:sz="4" w:space="0" w:color="000000"/>
            </w:tcBorders>
            <w:vAlign w:val="center"/>
          </w:tcPr>
          <w:p w14:paraId="5C0BD69E" w14:textId="77777777" w:rsidR="00365023" w:rsidRPr="008339EB" w:rsidRDefault="00365023" w:rsidP="00DE2461">
            <w:pPr>
              <w:pStyle w:val="ConsPlusNonformat"/>
              <w:ind w:left="-142" w:right="-108"/>
              <w:jc w:val="center"/>
              <w:rPr>
                <w:rFonts w:ascii="Times New Roman" w:hAnsi="Times New Roman" w:cs="Times New Roman"/>
                <w:sz w:val="22"/>
                <w:szCs w:val="22"/>
              </w:rPr>
            </w:pPr>
            <w:r w:rsidRPr="008339EB">
              <w:rPr>
                <w:rFonts w:ascii="Times New Roman" w:hAnsi="Times New Roman" w:cs="Times New Roman"/>
                <w:sz w:val="22"/>
                <w:szCs w:val="22"/>
              </w:rPr>
              <w:t>1</w:t>
            </w:r>
          </w:p>
        </w:tc>
        <w:tc>
          <w:tcPr>
            <w:tcW w:w="1296" w:type="dxa"/>
            <w:tcBorders>
              <w:top w:val="single" w:sz="4" w:space="0" w:color="000000"/>
              <w:left w:val="single" w:sz="4" w:space="0" w:color="000000"/>
              <w:bottom w:val="single" w:sz="4" w:space="0" w:color="000000"/>
              <w:right w:val="single" w:sz="4" w:space="0" w:color="000000"/>
            </w:tcBorders>
            <w:vAlign w:val="center"/>
          </w:tcPr>
          <w:p w14:paraId="4D35562C" w14:textId="77777777" w:rsidR="00365023" w:rsidRPr="008339EB" w:rsidRDefault="00365023" w:rsidP="00DE2461">
            <w:pPr>
              <w:pStyle w:val="ConsPlusNonformat"/>
              <w:ind w:left="-142" w:right="-108"/>
              <w:jc w:val="center"/>
              <w:rPr>
                <w:rFonts w:ascii="Times New Roman" w:hAnsi="Times New Roman" w:cs="Times New Roman"/>
                <w:sz w:val="22"/>
                <w:szCs w:val="22"/>
              </w:rPr>
            </w:pPr>
            <w:r w:rsidRPr="008339EB">
              <w:rPr>
                <w:rFonts w:ascii="Times New Roman" w:hAnsi="Times New Roman" w:cs="Times New Roman"/>
                <w:sz w:val="22"/>
                <w:szCs w:val="22"/>
              </w:rPr>
              <w:t>2</w:t>
            </w:r>
          </w:p>
        </w:tc>
        <w:tc>
          <w:tcPr>
            <w:tcW w:w="1416" w:type="dxa"/>
            <w:tcBorders>
              <w:top w:val="single" w:sz="4" w:space="0" w:color="000000"/>
              <w:left w:val="single" w:sz="4" w:space="0" w:color="000000"/>
              <w:bottom w:val="single" w:sz="4" w:space="0" w:color="000000"/>
              <w:right w:val="single" w:sz="4" w:space="0" w:color="000000"/>
            </w:tcBorders>
            <w:vAlign w:val="center"/>
          </w:tcPr>
          <w:p w14:paraId="1237A99C" w14:textId="77777777" w:rsidR="00365023" w:rsidRPr="008339EB" w:rsidRDefault="00365023" w:rsidP="00DE2461">
            <w:pPr>
              <w:pStyle w:val="ConsPlusNonformat"/>
              <w:ind w:left="-108"/>
              <w:jc w:val="center"/>
              <w:rPr>
                <w:rFonts w:ascii="Times New Roman" w:hAnsi="Times New Roman" w:cs="Times New Roman"/>
                <w:sz w:val="22"/>
                <w:szCs w:val="22"/>
              </w:rPr>
            </w:pPr>
            <w:r w:rsidRPr="008339EB">
              <w:rPr>
                <w:rFonts w:ascii="Times New Roman" w:hAnsi="Times New Roman" w:cs="Times New Roman"/>
                <w:sz w:val="22"/>
                <w:szCs w:val="22"/>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7C726E0E" w14:textId="77777777" w:rsidR="00365023" w:rsidRPr="008339EB" w:rsidRDefault="00365023" w:rsidP="00DE2461">
            <w:pPr>
              <w:pStyle w:val="ConsPlusNonformat"/>
              <w:ind w:left="-108"/>
              <w:jc w:val="center"/>
              <w:rPr>
                <w:rFonts w:ascii="Times New Roman" w:hAnsi="Times New Roman" w:cs="Times New Roman"/>
                <w:sz w:val="22"/>
                <w:szCs w:val="22"/>
              </w:rPr>
            </w:pPr>
            <w:r w:rsidRPr="008339EB">
              <w:rPr>
                <w:rFonts w:ascii="Times New Roman" w:hAnsi="Times New Roman" w:cs="Times New Roman"/>
                <w:sz w:val="22"/>
                <w:szCs w:val="22"/>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4CF50B9E" w14:textId="77777777" w:rsidR="00365023" w:rsidRPr="008339EB" w:rsidRDefault="00365023" w:rsidP="00DE2461">
            <w:pPr>
              <w:pStyle w:val="ConsPlusNonformat"/>
              <w:ind w:left="-108"/>
              <w:jc w:val="center"/>
              <w:rPr>
                <w:rFonts w:ascii="Times New Roman" w:hAnsi="Times New Roman" w:cs="Times New Roman"/>
                <w:sz w:val="22"/>
                <w:szCs w:val="22"/>
              </w:rPr>
            </w:pPr>
            <w:r w:rsidRPr="008339EB">
              <w:rPr>
                <w:rFonts w:ascii="Times New Roman" w:hAnsi="Times New Roman" w:cs="Times New Roman"/>
                <w:sz w:val="22"/>
                <w:szCs w:val="22"/>
              </w:rPr>
              <w:t>6</w:t>
            </w:r>
          </w:p>
        </w:tc>
        <w:tc>
          <w:tcPr>
            <w:tcW w:w="2127" w:type="dxa"/>
            <w:tcBorders>
              <w:top w:val="single" w:sz="4" w:space="0" w:color="000000"/>
              <w:left w:val="single" w:sz="4" w:space="0" w:color="000000"/>
              <w:bottom w:val="single" w:sz="4" w:space="0" w:color="000000"/>
              <w:right w:val="single" w:sz="4" w:space="0" w:color="000000"/>
            </w:tcBorders>
          </w:tcPr>
          <w:p w14:paraId="6FCB820A" w14:textId="77777777" w:rsidR="00365023" w:rsidRPr="008339EB" w:rsidRDefault="00365023" w:rsidP="00DE2461">
            <w:pPr>
              <w:pStyle w:val="ConsPlusNonformat"/>
              <w:ind w:left="-108"/>
              <w:jc w:val="center"/>
              <w:rPr>
                <w:rFonts w:ascii="Times New Roman" w:hAnsi="Times New Roman" w:cs="Times New Roman"/>
                <w:sz w:val="22"/>
                <w:szCs w:val="22"/>
              </w:rPr>
            </w:pPr>
            <w:r w:rsidRPr="008339EB">
              <w:rPr>
                <w:rFonts w:ascii="Times New Roman" w:hAnsi="Times New Roman" w:cs="Times New Roman"/>
                <w:sz w:val="22"/>
                <w:szCs w:val="22"/>
              </w:rPr>
              <w:t>7</w:t>
            </w:r>
          </w:p>
        </w:tc>
        <w:tc>
          <w:tcPr>
            <w:tcW w:w="2270" w:type="dxa"/>
            <w:tcBorders>
              <w:top w:val="single" w:sz="4" w:space="0" w:color="000000"/>
              <w:left w:val="single" w:sz="4" w:space="0" w:color="000000"/>
              <w:bottom w:val="single" w:sz="4" w:space="0" w:color="000000"/>
              <w:right w:val="single" w:sz="4" w:space="0" w:color="000000"/>
            </w:tcBorders>
          </w:tcPr>
          <w:p w14:paraId="6D48AB12" w14:textId="77777777" w:rsidR="00365023" w:rsidRPr="008339EB" w:rsidRDefault="00365023" w:rsidP="00DE2461">
            <w:pPr>
              <w:pStyle w:val="ConsPlusNonformat"/>
              <w:ind w:left="-108"/>
              <w:jc w:val="center"/>
              <w:rPr>
                <w:rFonts w:ascii="Times New Roman" w:hAnsi="Times New Roman" w:cs="Times New Roman"/>
                <w:sz w:val="22"/>
                <w:szCs w:val="22"/>
              </w:rPr>
            </w:pPr>
            <w:r w:rsidRPr="008339EB">
              <w:rPr>
                <w:rFonts w:ascii="Times New Roman" w:hAnsi="Times New Roman" w:cs="Times New Roman"/>
                <w:sz w:val="22"/>
                <w:szCs w:val="22"/>
              </w:rPr>
              <w:t>8</w:t>
            </w:r>
          </w:p>
        </w:tc>
        <w:tc>
          <w:tcPr>
            <w:tcW w:w="2265" w:type="dxa"/>
            <w:tcBorders>
              <w:top w:val="single" w:sz="4" w:space="0" w:color="000000"/>
              <w:left w:val="single" w:sz="4" w:space="0" w:color="000000"/>
              <w:bottom w:val="single" w:sz="4" w:space="0" w:color="000000"/>
              <w:right w:val="single" w:sz="4" w:space="0" w:color="000000"/>
            </w:tcBorders>
          </w:tcPr>
          <w:p w14:paraId="17D7D20B" w14:textId="77777777" w:rsidR="00365023" w:rsidRDefault="00365023" w:rsidP="00DE2461">
            <w:pPr>
              <w:pStyle w:val="ConsPlusNonformat"/>
              <w:ind w:left="-108"/>
              <w:jc w:val="center"/>
              <w:rPr>
                <w:rFonts w:ascii="Times New Roman" w:hAnsi="Times New Roman" w:cs="Times New Roman"/>
                <w:sz w:val="22"/>
                <w:szCs w:val="22"/>
              </w:rPr>
            </w:pPr>
            <w:r w:rsidRPr="008339EB">
              <w:rPr>
                <w:rFonts w:ascii="Times New Roman" w:hAnsi="Times New Roman" w:cs="Times New Roman"/>
                <w:sz w:val="22"/>
                <w:szCs w:val="22"/>
              </w:rPr>
              <w:t>9</w:t>
            </w:r>
          </w:p>
        </w:tc>
      </w:tr>
      <w:tr w:rsidR="00365023" w14:paraId="7EE6876A"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5000087C"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2C526F04"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7179AA7E"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38E8CE5"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EC02766"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5CB457B5"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0D95AB13"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41D0B618"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674220A7"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6CE5DF65"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49B8297D"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91C8DBB"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776194D"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8B554B3"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4F7F1392"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591E98E3"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05DC15EF"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67C4CE27"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6EEB94A9"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5EB30A1C"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1597B19C"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785748D"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5D53EFB"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0DE0377"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1037D5BC"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490F372E"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34444D43"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0425A455"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331E1584"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242C2B1E"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D7EE049"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76F27D0"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E57217E"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0FACAAD4"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6E224880"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77B32ED9"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3B54D96F"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412645D9"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74527D74"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BA3D35D"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6F052F3"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CAB2F02"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4E374DF2"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3AB61E3F"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5DA24488"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3019447A"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5464C9B8"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99B8A09"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F0B4E38"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FC470BF"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E25FDEA"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128AF27F"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7785A89B"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680635FA"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352C09EC"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75856784"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19E1296B"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DFEA817"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D83595D"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3082AEA"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3B631C97"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644C8E91"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2EB4FC12"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5151A7D6"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44A0ABC9"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62EB1F33"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118D7EB"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1203DE4"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2CF346D8"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0BF19F58"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4F7AA266"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64F47FB8"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70371049"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0B78A0E2"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2DC0A1FE"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2136756"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D7034D2"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64A72950"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7BE8D7C6"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2EAAAE7B"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017D7E2A"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12D4AA49"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03957057"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17036777"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8A4F9FF"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C17AD8F"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636A45F3"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7F0A76FB"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4F83771D" w14:textId="77777777" w:rsidR="00365023" w:rsidRDefault="00365023" w:rsidP="00DE2461">
            <w:pPr>
              <w:pStyle w:val="ConsPlusNonformat"/>
              <w:ind w:left="-108"/>
              <w:jc w:val="center"/>
              <w:rPr>
                <w:rFonts w:ascii="Times New Roman" w:hAnsi="Times New Roman" w:cs="Times New Roman"/>
                <w:sz w:val="22"/>
                <w:szCs w:val="22"/>
              </w:rPr>
            </w:pPr>
          </w:p>
        </w:tc>
      </w:tr>
      <w:tr w:rsidR="00365023" w14:paraId="6F73CEE0" w14:textId="77777777" w:rsidTr="00DE2461">
        <w:trPr>
          <w:trHeight w:val="567"/>
        </w:trPr>
        <w:tc>
          <w:tcPr>
            <w:tcW w:w="374" w:type="dxa"/>
            <w:tcBorders>
              <w:top w:val="single" w:sz="4" w:space="0" w:color="000000"/>
              <w:left w:val="single" w:sz="4" w:space="0" w:color="000000"/>
              <w:bottom w:val="single" w:sz="4" w:space="0" w:color="000000"/>
              <w:right w:val="single" w:sz="4" w:space="0" w:color="000000"/>
            </w:tcBorders>
            <w:vAlign w:val="center"/>
          </w:tcPr>
          <w:p w14:paraId="465DB094"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296" w:type="dxa"/>
            <w:tcBorders>
              <w:top w:val="single" w:sz="4" w:space="0" w:color="000000"/>
              <w:left w:val="single" w:sz="4" w:space="0" w:color="000000"/>
              <w:bottom w:val="single" w:sz="4" w:space="0" w:color="000000"/>
              <w:right w:val="single" w:sz="4" w:space="0" w:color="000000"/>
            </w:tcBorders>
            <w:vAlign w:val="center"/>
          </w:tcPr>
          <w:p w14:paraId="134BF4C3" w14:textId="77777777" w:rsidR="00365023" w:rsidRDefault="00365023" w:rsidP="00DE2461">
            <w:pPr>
              <w:pStyle w:val="ConsPlusNonformat"/>
              <w:ind w:left="-142" w:right="-108"/>
              <w:jc w:val="center"/>
              <w:rPr>
                <w:rFonts w:ascii="Times New Roman" w:hAnsi="Times New Roman" w:cs="Times New Roman"/>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63F9975B" w14:textId="77777777" w:rsidR="00365023" w:rsidRDefault="00365023" w:rsidP="00DE2461">
            <w:pPr>
              <w:pStyle w:val="ConsPlusNonformat"/>
              <w:ind w:left="-108"/>
              <w:jc w:val="center"/>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93078F0" w14:textId="77777777" w:rsidR="00365023" w:rsidRDefault="00365023" w:rsidP="00DE2461">
            <w:pPr>
              <w:pStyle w:val="ConsPlusNonformat"/>
              <w:ind w:left="-108"/>
              <w:jc w:val="cente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39C8B31" w14:textId="77777777" w:rsidR="00365023" w:rsidRDefault="00365023" w:rsidP="00DE2461">
            <w:pPr>
              <w:pStyle w:val="ConsPlusNonformat"/>
              <w:ind w:left="-108"/>
              <w:jc w:val="center"/>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3794C851" w14:textId="77777777" w:rsidR="00365023" w:rsidRDefault="00365023" w:rsidP="00DE2461">
            <w:pPr>
              <w:pStyle w:val="ConsPlusNonformat"/>
              <w:ind w:left="-108"/>
              <w:jc w:val="center"/>
              <w:rPr>
                <w:rFonts w:ascii="Times New Roman" w:hAnsi="Times New Roman" w:cs="Times New Roman"/>
                <w:sz w:val="22"/>
                <w:szCs w:val="22"/>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61D5AC62" w14:textId="77777777" w:rsidR="00365023" w:rsidRDefault="00365023" w:rsidP="00DE2461">
            <w:pPr>
              <w:pStyle w:val="ConsPlusNonformat"/>
              <w:ind w:left="-108"/>
              <w:jc w:val="center"/>
              <w:rPr>
                <w:rFonts w:ascii="Times New Roman" w:hAnsi="Times New Roman" w:cs="Times New Roman"/>
                <w:sz w:val="22"/>
                <w:szCs w:val="22"/>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5D430716" w14:textId="77777777" w:rsidR="00365023" w:rsidRDefault="00365023" w:rsidP="00DE2461">
            <w:pPr>
              <w:pStyle w:val="ConsPlusNonformat"/>
              <w:ind w:left="-108"/>
              <w:jc w:val="center"/>
              <w:rPr>
                <w:rFonts w:ascii="Times New Roman" w:hAnsi="Times New Roman" w:cs="Times New Roman"/>
                <w:sz w:val="22"/>
                <w:szCs w:val="22"/>
              </w:rPr>
            </w:pPr>
          </w:p>
        </w:tc>
      </w:tr>
    </w:tbl>
    <w:p w14:paraId="48D45931"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156E8359" w14:textId="77777777" w:rsidR="00365023" w:rsidRDefault="00365023" w:rsidP="00365023">
      <w:pPr>
        <w:autoSpaceDE w:val="0"/>
        <w:autoSpaceDN w:val="0"/>
        <w:adjustRightInd w:val="0"/>
        <w:spacing w:after="0" w:line="240" w:lineRule="auto"/>
        <w:jc w:val="both"/>
        <w:rPr>
          <w:rFonts w:ascii="Times New Roman" w:eastAsia="Calibri" w:hAnsi="Times New Roman" w:cs="Times New Roman"/>
          <w:sz w:val="24"/>
          <w:szCs w:val="24"/>
        </w:rPr>
      </w:pPr>
    </w:p>
    <w:p w14:paraId="4BB198F1" w14:textId="77777777" w:rsidR="00365023" w:rsidRDefault="00365023" w:rsidP="00842367">
      <w:pPr>
        <w:autoSpaceDE w:val="0"/>
        <w:autoSpaceDN w:val="0"/>
        <w:adjustRightInd w:val="0"/>
        <w:spacing w:after="0" w:line="240" w:lineRule="auto"/>
        <w:jc w:val="both"/>
        <w:rPr>
          <w:rFonts w:ascii="Times New Roman" w:hAnsi="Times New Roman" w:cs="Times New Roman"/>
          <w:sz w:val="20"/>
          <w:szCs w:val="20"/>
        </w:rPr>
        <w:sectPr w:rsidR="00365023" w:rsidSect="00365023">
          <w:pgSz w:w="16838" w:h="11906" w:orient="landscape"/>
          <w:pgMar w:top="1134" w:right="567" w:bottom="567" w:left="567" w:header="567" w:footer="567" w:gutter="0"/>
          <w:cols w:space="708"/>
          <w:docGrid w:linePitch="360"/>
        </w:sectPr>
      </w:pPr>
    </w:p>
    <w:p w14:paraId="77452472" w14:textId="77777777" w:rsidR="00B27893" w:rsidRPr="00E41628" w:rsidRDefault="00B27893" w:rsidP="00B27893">
      <w:pPr>
        <w:tabs>
          <w:tab w:val="left" w:pos="630"/>
          <w:tab w:val="left" w:pos="1134"/>
          <w:tab w:val="left" w:pos="1276"/>
        </w:tabs>
        <w:ind w:left="567" w:right="140" w:firstLine="709"/>
        <w:jc w:val="right"/>
        <w:rPr>
          <w:rFonts w:ascii="Times New Roman" w:hAnsi="Times New Roman" w:cs="Times New Roman"/>
          <w:sz w:val="24"/>
          <w:szCs w:val="24"/>
        </w:rPr>
      </w:pPr>
      <w:r w:rsidRPr="005F4EE5">
        <w:rPr>
          <w:rFonts w:ascii="Times New Roman" w:eastAsiaTheme="majorEastAsia" w:hAnsi="Times New Roman" w:cstheme="majorBidi"/>
          <w:b/>
          <w:bCs/>
          <w:color w:val="000000" w:themeColor="text1"/>
          <w:sz w:val="28"/>
          <w:szCs w:val="28"/>
        </w:rPr>
        <w:lastRenderedPageBreak/>
        <w:t>Приложение №</w:t>
      </w:r>
      <w:r>
        <w:rPr>
          <w:rFonts w:ascii="Times New Roman" w:eastAsiaTheme="majorEastAsia" w:hAnsi="Times New Roman" w:cstheme="majorBidi"/>
          <w:b/>
          <w:bCs/>
          <w:color w:val="000000" w:themeColor="text1"/>
          <w:sz w:val="28"/>
          <w:szCs w:val="28"/>
        </w:rPr>
        <w:t xml:space="preserve"> 9</w:t>
      </w:r>
      <w:r>
        <w:rPr>
          <w:rFonts w:ascii="Times New Roman" w:eastAsiaTheme="majorEastAsia" w:hAnsi="Times New Roman" w:cstheme="majorBidi"/>
          <w:b/>
          <w:bCs/>
          <w:color w:val="000000" w:themeColor="text1"/>
          <w:sz w:val="28"/>
          <w:szCs w:val="28"/>
        </w:rPr>
        <w:br/>
      </w:r>
      <w:r w:rsidRPr="00E41628">
        <w:rPr>
          <w:rFonts w:ascii="Times New Roman" w:hAnsi="Times New Roman" w:cs="Times New Roman"/>
          <w:sz w:val="24"/>
          <w:szCs w:val="24"/>
        </w:rPr>
        <w:t xml:space="preserve">к </w:t>
      </w:r>
      <w:r w:rsidR="006802F6">
        <w:rPr>
          <w:rFonts w:ascii="Times New Roman" w:hAnsi="Times New Roman" w:cs="Times New Roman"/>
          <w:sz w:val="24"/>
          <w:szCs w:val="24"/>
        </w:rPr>
        <w:t xml:space="preserve">договору № </w:t>
      </w:r>
      <w:r w:rsidR="00E645D1">
        <w:rPr>
          <w:rFonts w:ascii="Times New Roman" w:hAnsi="Times New Roman" w:cs="Times New Roman"/>
          <w:sz w:val="24"/>
          <w:szCs w:val="24"/>
        </w:rPr>
        <w:t xml:space="preserve">  </w:t>
      </w:r>
      <w:r w:rsidR="006802F6">
        <w:rPr>
          <w:rFonts w:ascii="Times New Roman" w:hAnsi="Times New Roman" w:cs="Times New Roman"/>
          <w:sz w:val="24"/>
          <w:szCs w:val="24"/>
        </w:rPr>
        <w:t xml:space="preserve"> </w:t>
      </w:r>
      <w:r w:rsidRPr="00E41628">
        <w:rPr>
          <w:rFonts w:ascii="Times New Roman" w:hAnsi="Times New Roman" w:cs="Times New Roman"/>
          <w:sz w:val="24"/>
          <w:szCs w:val="24"/>
        </w:rPr>
        <w:t>от______________</w:t>
      </w:r>
      <w:r w:rsidR="005C6D59">
        <w:rPr>
          <w:rFonts w:ascii="Times New Roman" w:hAnsi="Times New Roman" w:cs="Times New Roman"/>
          <w:sz w:val="24"/>
          <w:szCs w:val="24"/>
        </w:rPr>
        <w:t>202</w:t>
      </w:r>
      <w:r w:rsidR="00E645D1">
        <w:rPr>
          <w:rFonts w:ascii="Times New Roman" w:hAnsi="Times New Roman" w:cs="Times New Roman"/>
          <w:sz w:val="24"/>
          <w:szCs w:val="24"/>
        </w:rPr>
        <w:t>6</w:t>
      </w:r>
      <w:r>
        <w:rPr>
          <w:rFonts w:ascii="Times New Roman" w:hAnsi="Times New Roman" w:cs="Times New Roman"/>
          <w:sz w:val="24"/>
          <w:szCs w:val="24"/>
        </w:rPr>
        <w:t xml:space="preserve"> г.</w:t>
      </w:r>
    </w:p>
    <w:p w14:paraId="329433E2" w14:textId="77777777" w:rsidR="00B27893" w:rsidRDefault="00B27893" w:rsidP="00B27893">
      <w:pPr>
        <w:spacing w:before="20" w:after="20" w:line="266" w:lineRule="auto"/>
        <w:contextualSpacing/>
        <w:jc w:val="center"/>
        <w:rPr>
          <w:rFonts w:ascii="Times New Roman" w:eastAsia="Calibri" w:hAnsi="Times New Roman" w:cs="Times New Roman"/>
          <w:b/>
          <w:sz w:val="26"/>
        </w:rPr>
      </w:pPr>
      <w:r w:rsidRPr="005F4EE5">
        <w:rPr>
          <w:rFonts w:ascii="Times New Roman" w:eastAsia="Calibri" w:hAnsi="Times New Roman" w:cs="Times New Roman"/>
          <w:b/>
          <w:sz w:val="26"/>
        </w:rPr>
        <w:t xml:space="preserve">Порядок оформления запроса предоставления удалённого доступа </w:t>
      </w:r>
    </w:p>
    <w:p w14:paraId="7A973259" w14:textId="77777777" w:rsidR="00B27893" w:rsidRDefault="00B27893" w:rsidP="00B27893">
      <w:pPr>
        <w:spacing w:before="20" w:after="20" w:line="266" w:lineRule="auto"/>
        <w:contextualSpacing/>
        <w:jc w:val="center"/>
        <w:rPr>
          <w:rFonts w:ascii="Times New Roman" w:eastAsia="Calibri" w:hAnsi="Times New Roman" w:cs="Times New Roman"/>
          <w:b/>
          <w:sz w:val="26"/>
        </w:rPr>
      </w:pPr>
      <w:r w:rsidRPr="005F4EE5">
        <w:rPr>
          <w:rFonts w:ascii="Times New Roman" w:eastAsia="Calibri" w:hAnsi="Times New Roman" w:cs="Times New Roman"/>
          <w:b/>
          <w:sz w:val="26"/>
        </w:rPr>
        <w:t>(компьютерного) к сетевой инфраструктуре ПАО «Самараэнерго»</w:t>
      </w:r>
      <w:r>
        <w:rPr>
          <w:rFonts w:ascii="Times New Roman" w:eastAsia="Calibri" w:hAnsi="Times New Roman" w:cs="Times New Roman"/>
          <w:b/>
          <w:sz w:val="26"/>
        </w:rPr>
        <w:t xml:space="preserve"> </w:t>
      </w:r>
    </w:p>
    <w:p w14:paraId="15738AF4" w14:textId="77777777" w:rsidR="00B27893" w:rsidRDefault="00B27893" w:rsidP="00B27893">
      <w:pPr>
        <w:spacing w:before="20" w:after="20" w:line="266" w:lineRule="auto"/>
        <w:contextualSpacing/>
        <w:jc w:val="center"/>
        <w:rPr>
          <w:rFonts w:ascii="Times New Roman" w:eastAsia="Calibri" w:hAnsi="Times New Roman" w:cs="Times New Roman"/>
          <w:b/>
          <w:sz w:val="26"/>
        </w:rPr>
      </w:pPr>
    </w:p>
    <w:p w14:paraId="0CA6679E" w14:textId="77777777" w:rsidR="00365023" w:rsidRPr="004236C6" w:rsidRDefault="00365023" w:rsidP="00365023">
      <w:pPr>
        <w:tabs>
          <w:tab w:val="left" w:pos="1134"/>
        </w:tabs>
        <w:spacing w:before="20" w:after="20" w:line="266" w:lineRule="auto"/>
        <w:ind w:firstLine="567"/>
        <w:jc w:val="both"/>
        <w:rPr>
          <w:rFonts w:ascii="Times New Roman" w:eastAsia="Calibri" w:hAnsi="Times New Roman" w:cs="Times New Roman"/>
          <w:lang w:bidi="en-US"/>
        </w:rPr>
      </w:pPr>
      <w:r w:rsidRPr="004236C6">
        <w:rPr>
          <w:rFonts w:ascii="Times New Roman" w:eastAsia="Calibri" w:hAnsi="Times New Roman" w:cs="Times New Roman"/>
          <w:lang w:bidi="en-US"/>
        </w:rPr>
        <w:t>В ПАО «Самараэнерго» удалённый доступ предоставляется исключительно через VPN - соединение с использованием двухфакторной аутентификации.</w:t>
      </w:r>
    </w:p>
    <w:p w14:paraId="66E1DBFB" w14:textId="77777777" w:rsidR="00365023" w:rsidRPr="005F4EE5" w:rsidRDefault="00365023" w:rsidP="0036502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Запрос (Официальное письмо) предоставления удалённого доступа оформляется на официальном бланке организации в произвольной форме, с соблюдением следующих требований:</w:t>
      </w:r>
    </w:p>
    <w:p w14:paraId="01C1263F"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1. Указание реквизитов договора для исполнения которого запрашивается доступ:</w:t>
      </w:r>
    </w:p>
    <w:p w14:paraId="69E4EE3D"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1.1. Дата и номер документа (договора, письма, иного документа);</w:t>
      </w:r>
    </w:p>
    <w:p w14:paraId="0E949293"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1.2. Заголовок и предмет договора;</w:t>
      </w:r>
    </w:p>
    <w:p w14:paraId="74C7D7E8" w14:textId="77777777" w:rsidR="00B27893" w:rsidRPr="00A34FBF" w:rsidRDefault="00B27893" w:rsidP="00B27893">
      <w:pPr>
        <w:tabs>
          <w:tab w:val="left" w:pos="1134"/>
        </w:tabs>
        <w:spacing w:before="20" w:after="20" w:line="266" w:lineRule="auto"/>
        <w:ind w:firstLine="567"/>
        <w:contextualSpacing/>
        <w:jc w:val="both"/>
        <w:rPr>
          <w:rFonts w:ascii="Times New Roman" w:eastAsia="Calibri" w:hAnsi="Times New Roman" w:cs="Times New Roman"/>
          <w:strike/>
          <w:sz w:val="24"/>
          <w:lang w:bidi="en-US"/>
        </w:rPr>
      </w:pPr>
      <w:r w:rsidRPr="005F4EE5">
        <w:rPr>
          <w:rFonts w:ascii="Times New Roman" w:eastAsia="Calibri" w:hAnsi="Times New Roman" w:cs="Times New Roman"/>
          <w:sz w:val="24"/>
          <w:lang w:bidi="en-US"/>
        </w:rPr>
        <w:t>2. ФИО (полностью) лиц, для которых запрашивается удалённый доступ</w:t>
      </w:r>
      <w:r>
        <w:rPr>
          <w:rFonts w:ascii="Times New Roman" w:eastAsia="Calibri" w:hAnsi="Times New Roman" w:cs="Times New Roman"/>
          <w:sz w:val="24"/>
          <w:lang w:bidi="en-US"/>
        </w:rPr>
        <w:t>:</w:t>
      </w:r>
    </w:p>
    <w:p w14:paraId="31B2DC90"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 xml:space="preserve">2.1. </w:t>
      </w:r>
      <w:r w:rsidRPr="005F4EE5">
        <w:rPr>
          <w:rFonts w:ascii="Times New Roman" w:eastAsia="Calibri" w:hAnsi="Times New Roman" w:cs="Times New Roman"/>
          <w:sz w:val="24"/>
          <w:szCs w:val="24"/>
          <w:lang w:bidi="en-US"/>
        </w:rPr>
        <w:t>Фамилия Имя Отчество</w:t>
      </w:r>
      <w:r w:rsidRPr="005F4EE5">
        <w:rPr>
          <w:rFonts w:ascii="Times New Roman" w:eastAsia="Calibri" w:hAnsi="Times New Roman" w:cs="Times New Roman"/>
          <w:sz w:val="24"/>
          <w:lang w:bidi="en-US"/>
        </w:rPr>
        <w:t>;</w:t>
      </w:r>
    </w:p>
    <w:p w14:paraId="35C44EC3" w14:textId="77777777" w:rsidR="00B27893"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 xml:space="preserve">2.2. </w:t>
      </w:r>
      <w:r w:rsidRPr="005F4EE5">
        <w:rPr>
          <w:rFonts w:ascii="Times New Roman" w:eastAsia="Calibri" w:hAnsi="Times New Roman" w:cs="Times New Roman"/>
          <w:sz w:val="24"/>
          <w:szCs w:val="24"/>
          <w:lang w:bidi="en-US"/>
        </w:rPr>
        <w:t>Дата рождения</w:t>
      </w:r>
      <w:r w:rsidRPr="005F4EE5">
        <w:rPr>
          <w:rFonts w:ascii="Times New Roman" w:eastAsia="Calibri" w:hAnsi="Times New Roman" w:cs="Times New Roman"/>
          <w:sz w:val="24"/>
          <w:lang w:bidi="en-US"/>
        </w:rPr>
        <w:t>;</w:t>
      </w:r>
    </w:p>
    <w:p w14:paraId="470E6F7F" w14:textId="77777777" w:rsidR="00365023" w:rsidRPr="00365023" w:rsidRDefault="00365023" w:rsidP="0036502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365023">
        <w:rPr>
          <w:rFonts w:ascii="Times New Roman" w:eastAsia="Calibri" w:hAnsi="Times New Roman" w:cs="Times New Roman"/>
          <w:sz w:val="24"/>
          <w:lang w:bidi="en-US"/>
        </w:rPr>
        <w:t>2.3. Должность.</w:t>
      </w:r>
    </w:p>
    <w:p w14:paraId="0FD8411E"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3. Указание информационного ресурса к которому требуется доступ с подробным описанием уровня привилегий;</w:t>
      </w:r>
    </w:p>
    <w:p w14:paraId="7646D78A"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4. Предельно конкретное описание цели доступа, с подробным содержанием функциональных задач каждого представителя, для которого запрашивается доступ;</w:t>
      </w:r>
    </w:p>
    <w:p w14:paraId="16C7B974"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5. Указание продолжительности доступа:</w:t>
      </w:r>
    </w:p>
    <w:p w14:paraId="07225569"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5.1. На весь срок действия договора (проведение длительных технических работ);</w:t>
      </w:r>
    </w:p>
    <w:p w14:paraId="4B334E72"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5.2. Определенной даты с указанием временного промежутка в течении рабочей недели (проведение технических работ разового характера);</w:t>
      </w:r>
    </w:p>
    <w:p w14:paraId="0A555930"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6. Адрес служебной электронной почты каждого представителя для которого запрашивается доступ (адрес, который использует представитель, электронные почтовые сообщения с которого регулярно читает);</w:t>
      </w:r>
    </w:p>
    <w:p w14:paraId="074B3DE3" w14:textId="77777777" w:rsidR="00B27893" w:rsidRPr="005F4EE5" w:rsidRDefault="00B27893" w:rsidP="00B27893">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 xml:space="preserve">7. Номер мобильного телефона представителя, для которого запрашивается доступ, который </w:t>
      </w:r>
      <w:r w:rsidR="00A15CBE">
        <w:rPr>
          <w:rFonts w:ascii="Times New Roman" w:eastAsia="Calibri" w:hAnsi="Times New Roman" w:cs="Times New Roman"/>
          <w:sz w:val="24"/>
          <w:lang w:bidi="en-US"/>
        </w:rPr>
        <w:t xml:space="preserve"> </w:t>
      </w:r>
      <w:r w:rsidR="00DE07C3">
        <w:rPr>
          <w:rFonts w:ascii="Times New Roman" w:eastAsia="Calibri" w:hAnsi="Times New Roman" w:cs="Times New Roman"/>
          <w:sz w:val="24"/>
          <w:lang w:bidi="en-US"/>
        </w:rPr>
        <w:t xml:space="preserve">      </w:t>
      </w:r>
      <w:r w:rsidRPr="005F4EE5">
        <w:rPr>
          <w:rFonts w:ascii="Times New Roman" w:eastAsia="Calibri" w:hAnsi="Times New Roman" w:cs="Times New Roman"/>
          <w:sz w:val="24"/>
          <w:lang w:bidi="en-US"/>
        </w:rPr>
        <w:t>реально используется таким лицом, постоянно ему доступный;</w:t>
      </w:r>
    </w:p>
    <w:p w14:paraId="6C91F0D3" w14:textId="77777777" w:rsidR="00B27893" w:rsidRPr="005F4EE5" w:rsidRDefault="00B27893" w:rsidP="001F10D2">
      <w:pPr>
        <w:tabs>
          <w:tab w:val="left" w:pos="1134"/>
        </w:tabs>
        <w:spacing w:before="20" w:after="20" w:line="266" w:lineRule="auto"/>
        <w:ind w:firstLine="567"/>
        <w:contextualSpacing/>
        <w:jc w:val="both"/>
        <w:rPr>
          <w:rFonts w:ascii="Times New Roman" w:eastAsia="Calibri" w:hAnsi="Times New Roman" w:cs="Times New Roman"/>
          <w:sz w:val="24"/>
          <w:lang w:bidi="en-US"/>
        </w:rPr>
      </w:pPr>
      <w:r w:rsidRPr="005F4EE5">
        <w:rPr>
          <w:rFonts w:ascii="Times New Roman" w:eastAsia="Calibri" w:hAnsi="Times New Roman" w:cs="Times New Roman"/>
          <w:sz w:val="24"/>
          <w:lang w:bidi="en-US"/>
        </w:rPr>
        <w:t xml:space="preserve">8. Запрос должен быть подписан работником, для которого запрашивается удаленный доступ и надлежащим уполномоченным лицом, если лицо действует по доверенности,  то с приложением копии такой доверенности, и печатью (при наличии) и адресовано  заместителю генерального директора по техническим вопросам и информационным технологиям ПАО «Самараэнерго» с официального адреса электронной почты, указанной в договоре на оказание  </w:t>
      </w:r>
      <w:r w:rsidRPr="005F4EE5">
        <w:rPr>
          <w:rFonts w:ascii="Times New Roman" w:eastAsia="Calibri" w:hAnsi="Times New Roman" w:cs="Times New Roman"/>
          <w:sz w:val="24"/>
          <w:lang w:bidi="en-US"/>
        </w:rPr>
        <w:lastRenderedPageBreak/>
        <w:t>услуг, на электронный адрес: info@samaraenergo.ru в виде цветных сканированных  изображений  с разрешением не менее 200DPI или почтой  или курьером оригинала документа по адресу: 443079,  город Самара, область Самарская проезд Георгия Митирева, дом 9.</w:t>
      </w:r>
    </w:p>
    <w:tbl>
      <w:tblPr>
        <w:tblStyle w:val="ab"/>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510"/>
        <w:gridCol w:w="5078"/>
      </w:tblGrid>
      <w:tr w:rsidR="001F10D2" w:rsidRPr="00307EE5" w14:paraId="11B038B1" w14:textId="77777777" w:rsidTr="00DE2461">
        <w:tc>
          <w:tcPr>
            <w:tcW w:w="4617" w:type="dxa"/>
            <w:hideMark/>
          </w:tcPr>
          <w:p w14:paraId="35D0B3CE" w14:textId="77777777" w:rsidR="001F10D2" w:rsidRPr="00E4051B" w:rsidRDefault="001F10D2" w:rsidP="00DE2461">
            <w:pPr>
              <w:spacing w:after="40"/>
              <w:rPr>
                <w:b/>
                <w:bCs/>
                <w:sz w:val="22"/>
                <w:szCs w:val="22"/>
              </w:rPr>
            </w:pPr>
          </w:p>
          <w:p w14:paraId="228EC812" w14:textId="77777777" w:rsidR="001F10D2" w:rsidRPr="00E4051B" w:rsidRDefault="001F10D2" w:rsidP="00DE2461">
            <w:pPr>
              <w:spacing w:after="40"/>
              <w:rPr>
                <w:b/>
                <w:sz w:val="22"/>
                <w:szCs w:val="22"/>
              </w:rPr>
            </w:pPr>
            <w:r w:rsidRPr="00E4051B">
              <w:rPr>
                <w:b/>
                <w:bCs/>
                <w:sz w:val="22"/>
                <w:szCs w:val="22"/>
              </w:rPr>
              <w:t>От заказчика:</w:t>
            </w:r>
          </w:p>
        </w:tc>
        <w:tc>
          <w:tcPr>
            <w:tcW w:w="5588" w:type="dxa"/>
            <w:gridSpan w:val="2"/>
            <w:hideMark/>
          </w:tcPr>
          <w:p w14:paraId="5A9E1309" w14:textId="77777777" w:rsidR="001F10D2" w:rsidRPr="00E4051B" w:rsidRDefault="001F10D2" w:rsidP="00DE2461">
            <w:pPr>
              <w:rPr>
                <w:b/>
                <w:bCs/>
                <w:sz w:val="22"/>
                <w:szCs w:val="22"/>
              </w:rPr>
            </w:pPr>
            <w:r w:rsidRPr="00E4051B">
              <w:rPr>
                <w:b/>
                <w:bCs/>
                <w:sz w:val="22"/>
                <w:szCs w:val="22"/>
              </w:rPr>
              <w:t xml:space="preserve">        </w:t>
            </w:r>
          </w:p>
          <w:p w14:paraId="7D4D1875" w14:textId="77777777" w:rsidR="001F10D2" w:rsidRPr="00E4051B" w:rsidRDefault="001F10D2" w:rsidP="00DE2461">
            <w:pPr>
              <w:rPr>
                <w:b/>
                <w:sz w:val="22"/>
                <w:szCs w:val="22"/>
              </w:rPr>
            </w:pPr>
            <w:r w:rsidRPr="00E4051B">
              <w:rPr>
                <w:b/>
                <w:bCs/>
                <w:sz w:val="22"/>
                <w:szCs w:val="22"/>
              </w:rPr>
              <w:t xml:space="preserve">        От исполнителя:</w:t>
            </w:r>
          </w:p>
        </w:tc>
      </w:tr>
      <w:tr w:rsidR="001F10D2" w:rsidRPr="0024699B" w14:paraId="02F91966" w14:textId="77777777" w:rsidTr="00DE2461">
        <w:tc>
          <w:tcPr>
            <w:tcW w:w="5127" w:type="dxa"/>
            <w:gridSpan w:val="2"/>
          </w:tcPr>
          <w:p w14:paraId="307B9F44" w14:textId="77777777" w:rsidR="001F10D2" w:rsidRPr="00E4051B" w:rsidRDefault="001F10D2" w:rsidP="00DE2461">
            <w:pPr>
              <w:rPr>
                <w:sz w:val="22"/>
                <w:szCs w:val="22"/>
              </w:rPr>
            </w:pPr>
            <w:r w:rsidRPr="00E4051B">
              <w:rPr>
                <w:sz w:val="22"/>
                <w:szCs w:val="22"/>
              </w:rPr>
              <w:t>Заместитель генерального директора</w:t>
            </w:r>
          </w:p>
          <w:p w14:paraId="1199B9B0" w14:textId="77777777" w:rsidR="001F10D2" w:rsidRPr="00E4051B" w:rsidRDefault="001F10D2" w:rsidP="00DE2461">
            <w:pPr>
              <w:rPr>
                <w:sz w:val="22"/>
                <w:szCs w:val="22"/>
              </w:rPr>
            </w:pPr>
            <w:r w:rsidRPr="00E4051B">
              <w:rPr>
                <w:sz w:val="22"/>
                <w:szCs w:val="22"/>
              </w:rPr>
              <w:t>по техническим вопросам и</w:t>
            </w:r>
          </w:p>
          <w:p w14:paraId="51756170" w14:textId="77777777" w:rsidR="001F10D2" w:rsidRPr="00E4051B" w:rsidRDefault="001F10D2" w:rsidP="00DE2461">
            <w:pPr>
              <w:jc w:val="both"/>
              <w:rPr>
                <w:sz w:val="22"/>
                <w:szCs w:val="22"/>
              </w:rPr>
            </w:pPr>
            <w:r w:rsidRPr="00E4051B">
              <w:rPr>
                <w:sz w:val="22"/>
                <w:szCs w:val="22"/>
              </w:rPr>
              <w:t>информационным технологиям</w:t>
            </w:r>
          </w:p>
          <w:p w14:paraId="1F27F0FD" w14:textId="77777777" w:rsidR="001F10D2" w:rsidRPr="00E4051B" w:rsidRDefault="001F10D2" w:rsidP="00DE2461">
            <w:pPr>
              <w:jc w:val="center"/>
              <w:rPr>
                <w:sz w:val="22"/>
                <w:szCs w:val="22"/>
              </w:rPr>
            </w:pPr>
          </w:p>
        </w:tc>
        <w:tc>
          <w:tcPr>
            <w:tcW w:w="5078" w:type="dxa"/>
          </w:tcPr>
          <w:p w14:paraId="5A54D195" w14:textId="015BE4D6" w:rsidR="001F10D2" w:rsidRPr="00E4051B" w:rsidRDefault="001F10D2" w:rsidP="00DE2461">
            <w:pPr>
              <w:rPr>
                <w:sz w:val="22"/>
                <w:szCs w:val="22"/>
              </w:rPr>
            </w:pPr>
          </w:p>
        </w:tc>
      </w:tr>
      <w:tr w:rsidR="001F10D2" w:rsidRPr="0024699B" w14:paraId="176B3500" w14:textId="77777777" w:rsidTr="00DE2461">
        <w:tc>
          <w:tcPr>
            <w:tcW w:w="5127" w:type="dxa"/>
            <w:gridSpan w:val="2"/>
          </w:tcPr>
          <w:p w14:paraId="2950107C" w14:textId="77777777" w:rsidR="001F10D2" w:rsidRPr="00560F8C" w:rsidRDefault="001F10D2" w:rsidP="00DE2461">
            <w:pPr>
              <w:rPr>
                <w:sz w:val="22"/>
                <w:szCs w:val="22"/>
              </w:rPr>
            </w:pPr>
          </w:p>
          <w:p w14:paraId="7F9521E3" w14:textId="77777777" w:rsidR="001F10D2" w:rsidRPr="00560F8C" w:rsidRDefault="001F10D2" w:rsidP="00DE2461">
            <w:pPr>
              <w:rPr>
                <w:sz w:val="22"/>
                <w:szCs w:val="22"/>
              </w:rPr>
            </w:pPr>
            <w:r w:rsidRPr="00560F8C">
              <w:rPr>
                <w:sz w:val="22"/>
                <w:szCs w:val="22"/>
              </w:rPr>
              <w:t>________________________/Р.Л. Шуман/</w:t>
            </w:r>
          </w:p>
          <w:p w14:paraId="17420531" w14:textId="77777777" w:rsidR="001F10D2" w:rsidRPr="00560F8C" w:rsidRDefault="001F10D2" w:rsidP="00DE2461">
            <w:pPr>
              <w:rPr>
                <w:sz w:val="22"/>
                <w:szCs w:val="22"/>
              </w:rPr>
            </w:pPr>
          </w:p>
          <w:p w14:paraId="5ACDE8DD" w14:textId="77777777" w:rsidR="001F10D2" w:rsidRPr="00560F8C" w:rsidRDefault="001F10D2" w:rsidP="00DE2461">
            <w:r w:rsidRPr="00560F8C">
              <w:t>М.П.</w:t>
            </w:r>
          </w:p>
          <w:p w14:paraId="286B4BBD" w14:textId="77777777" w:rsidR="001F10D2" w:rsidRPr="00560F8C" w:rsidRDefault="001F10D2" w:rsidP="00DE2461">
            <w:pPr>
              <w:jc w:val="center"/>
              <w:rPr>
                <w:sz w:val="22"/>
                <w:szCs w:val="22"/>
              </w:rPr>
            </w:pPr>
          </w:p>
        </w:tc>
        <w:tc>
          <w:tcPr>
            <w:tcW w:w="5078" w:type="dxa"/>
          </w:tcPr>
          <w:p w14:paraId="5E12EF17" w14:textId="3D66A68E" w:rsidR="001F10D2" w:rsidRPr="00560F8C" w:rsidRDefault="001F10D2" w:rsidP="00DE2461"/>
        </w:tc>
      </w:tr>
    </w:tbl>
    <w:p w14:paraId="06DD0D35" w14:textId="77777777" w:rsidR="00B27893" w:rsidRPr="005C6D59" w:rsidRDefault="00B27893" w:rsidP="001F10D2">
      <w:pPr>
        <w:autoSpaceDE w:val="0"/>
        <w:autoSpaceDN w:val="0"/>
        <w:adjustRightInd w:val="0"/>
        <w:spacing w:after="0" w:line="240" w:lineRule="auto"/>
        <w:jc w:val="both"/>
        <w:rPr>
          <w:rFonts w:ascii="Times New Roman" w:eastAsia="Calibri" w:hAnsi="Times New Roman" w:cs="Times New Roman"/>
          <w:sz w:val="24"/>
          <w:szCs w:val="24"/>
        </w:rPr>
      </w:pPr>
    </w:p>
    <w:sectPr w:rsidR="00B27893" w:rsidRPr="005C6D59" w:rsidSect="00365023">
      <w:pgSz w:w="11906" w:h="16838"/>
      <w:pgMar w:top="567" w:right="567" w:bottom="567"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B4E6" w14:textId="77777777" w:rsidR="00AF70AD" w:rsidRDefault="00AF70AD" w:rsidP="00C239E4">
      <w:pPr>
        <w:spacing w:after="0" w:line="240" w:lineRule="auto"/>
      </w:pPr>
      <w:r>
        <w:separator/>
      </w:r>
    </w:p>
  </w:endnote>
  <w:endnote w:type="continuationSeparator" w:id="0">
    <w:p w14:paraId="68AA9C11" w14:textId="77777777" w:rsidR="00AF70AD" w:rsidRDefault="00AF70AD" w:rsidP="00C23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F99A" w14:textId="77777777" w:rsidR="00411FEF" w:rsidRDefault="00411FEF" w:rsidP="00C239E4">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05350" w14:textId="77777777" w:rsidR="00AF70AD" w:rsidRDefault="00AF70AD" w:rsidP="00C239E4">
      <w:pPr>
        <w:spacing w:after="0" w:line="240" w:lineRule="auto"/>
      </w:pPr>
      <w:r>
        <w:separator/>
      </w:r>
    </w:p>
  </w:footnote>
  <w:footnote w:type="continuationSeparator" w:id="0">
    <w:p w14:paraId="49991295" w14:textId="77777777" w:rsidR="00AF70AD" w:rsidRDefault="00AF70AD" w:rsidP="00C239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663026"/>
      <w:docPartObj>
        <w:docPartGallery w:val="Page Numbers (Top of Page)"/>
        <w:docPartUnique/>
      </w:docPartObj>
    </w:sdtPr>
    <w:sdtEndPr/>
    <w:sdtContent>
      <w:p w14:paraId="57FCD397" w14:textId="73AE82B8" w:rsidR="00411FEF" w:rsidRDefault="00411FEF">
        <w:pPr>
          <w:pStyle w:val="a4"/>
          <w:jc w:val="center"/>
        </w:pPr>
        <w:r>
          <w:fldChar w:fldCharType="begin"/>
        </w:r>
        <w:r>
          <w:instrText>PAGE   \* MERGEFORMAT</w:instrText>
        </w:r>
        <w:r>
          <w:fldChar w:fldCharType="separate"/>
        </w:r>
        <w:r w:rsidR="00540E0E">
          <w:rPr>
            <w:noProof/>
          </w:rPr>
          <w:t>43</w:t>
        </w:r>
        <w:r>
          <w:fldChar w:fldCharType="end"/>
        </w:r>
      </w:p>
    </w:sdtContent>
  </w:sdt>
  <w:p w14:paraId="194E2059" w14:textId="77777777" w:rsidR="00411FEF" w:rsidRDefault="00411F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7E6"/>
    <w:multiLevelType w:val="hybridMultilevel"/>
    <w:tmpl w:val="D23A824A"/>
    <w:lvl w:ilvl="0" w:tplc="B71062AA">
      <w:start w:val="1"/>
      <w:numFmt w:val="decimal"/>
      <w:lvlText w:val="10.%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2A17D14"/>
    <w:multiLevelType w:val="hybridMultilevel"/>
    <w:tmpl w:val="8B1EA4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2FA5388"/>
    <w:multiLevelType w:val="hybridMultilevel"/>
    <w:tmpl w:val="89E8F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A128F1"/>
    <w:multiLevelType w:val="hybridMultilevel"/>
    <w:tmpl w:val="C3CABE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5B21C32"/>
    <w:multiLevelType w:val="multilevel"/>
    <w:tmpl w:val="D0D07B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430576"/>
    <w:multiLevelType w:val="hybridMultilevel"/>
    <w:tmpl w:val="4DC04594"/>
    <w:lvl w:ilvl="0" w:tplc="54D4999A">
      <w:start w:val="1"/>
      <w:numFmt w:val="decimal"/>
      <w:lvlText w:val="4.%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527552"/>
    <w:multiLevelType w:val="multilevel"/>
    <w:tmpl w:val="76F89136"/>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A9E4B6D"/>
    <w:multiLevelType w:val="hybridMultilevel"/>
    <w:tmpl w:val="78AAB68E"/>
    <w:lvl w:ilvl="0" w:tplc="DC54468A">
      <w:start w:val="1"/>
      <w:numFmt w:val="decimal"/>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C3147C6"/>
    <w:multiLevelType w:val="hybridMultilevel"/>
    <w:tmpl w:val="51882F86"/>
    <w:lvl w:ilvl="0" w:tplc="842E389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482318"/>
    <w:multiLevelType w:val="hybridMultilevel"/>
    <w:tmpl w:val="F0F0E684"/>
    <w:lvl w:ilvl="0" w:tplc="CDC0E6B6">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32452F6"/>
    <w:multiLevelType w:val="hybridMultilevel"/>
    <w:tmpl w:val="02086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B63694"/>
    <w:multiLevelType w:val="multilevel"/>
    <w:tmpl w:val="5470AE02"/>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227780"/>
    <w:multiLevelType w:val="hybridMultilevel"/>
    <w:tmpl w:val="49A82584"/>
    <w:lvl w:ilvl="0" w:tplc="E6EA5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9B2456"/>
    <w:multiLevelType w:val="hybridMultilevel"/>
    <w:tmpl w:val="6F22D466"/>
    <w:lvl w:ilvl="0" w:tplc="58CCE374">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ED4AA7"/>
    <w:multiLevelType w:val="hybridMultilevel"/>
    <w:tmpl w:val="78164C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71E5A"/>
    <w:multiLevelType w:val="multilevel"/>
    <w:tmpl w:val="7B2E2F6E"/>
    <w:lvl w:ilvl="0">
      <w:start w:val="1"/>
      <w:numFmt w:val="decimal"/>
      <w:lvlText w:val="%1."/>
      <w:lvlJc w:val="left"/>
      <w:pPr>
        <w:ind w:left="1854" w:hanging="360"/>
      </w:pPr>
      <w:rPr>
        <w:rFonts w:cs="Times New Roman" w:hint="default"/>
        <w:b/>
        <w:i w:val="0"/>
        <w:color w:val="000000" w:themeColor="text1"/>
        <w:sz w:val="24"/>
        <w:szCs w:val="24"/>
      </w:rPr>
    </w:lvl>
    <w:lvl w:ilvl="1">
      <w:start w:val="1"/>
      <w:numFmt w:val="decimal"/>
      <w:isLgl/>
      <w:lvlText w:val="%1.%2"/>
      <w:lvlJc w:val="left"/>
      <w:pPr>
        <w:ind w:left="1899" w:hanging="405"/>
      </w:pPr>
      <w:rPr>
        <w:rFonts w:ascii="Times New Roman" w:hAnsi="Times New Roman" w:cs="Times New Roman" w:hint="default"/>
        <w:b/>
        <w:i w:val="0"/>
        <w:color w:val="000000" w:themeColor="text1"/>
        <w:sz w:val="24"/>
        <w:szCs w:val="24"/>
      </w:rPr>
    </w:lvl>
    <w:lvl w:ilvl="2">
      <w:start w:val="1"/>
      <w:numFmt w:val="decimal"/>
      <w:isLgl/>
      <w:lvlText w:val="%1.%2.%3"/>
      <w:lvlJc w:val="left"/>
      <w:pPr>
        <w:ind w:left="1854" w:hanging="720"/>
      </w:pPr>
      <w:rPr>
        <w:rFonts w:ascii="Times New Roman" w:hAnsi="Times New Roman" w:cs="Times New Roman" w:hint="default"/>
        <w:b/>
        <w:i w:val="0"/>
        <w:color w:val="000000" w:themeColor="text1"/>
      </w:rPr>
    </w:lvl>
    <w:lvl w:ilvl="3">
      <w:start w:val="1"/>
      <w:numFmt w:val="decimal"/>
      <w:isLgl/>
      <w:lvlText w:val="%1.%2.%3.%4"/>
      <w:lvlJc w:val="left"/>
      <w:pPr>
        <w:ind w:left="2214" w:hanging="720"/>
      </w:pPr>
      <w:rPr>
        <w:rFonts w:cs="Times New Roman" w:hint="default"/>
      </w:rPr>
    </w:lvl>
    <w:lvl w:ilvl="4">
      <w:start w:val="1"/>
      <w:numFmt w:val="decimal"/>
      <w:isLgl/>
      <w:lvlText w:val="%1.%2.%3.%4.%5"/>
      <w:lvlJc w:val="left"/>
      <w:pPr>
        <w:ind w:left="2574" w:hanging="1080"/>
      </w:pPr>
      <w:rPr>
        <w:rFonts w:cs="Times New Roman" w:hint="default"/>
      </w:rPr>
    </w:lvl>
    <w:lvl w:ilvl="5">
      <w:start w:val="1"/>
      <w:numFmt w:val="decimal"/>
      <w:isLgl/>
      <w:lvlText w:val="%1.%2.%3.%4.%5.%6"/>
      <w:lvlJc w:val="left"/>
      <w:pPr>
        <w:ind w:left="2574" w:hanging="1080"/>
      </w:pPr>
      <w:rPr>
        <w:rFonts w:cs="Times New Roman" w:hint="default"/>
      </w:rPr>
    </w:lvl>
    <w:lvl w:ilvl="6">
      <w:start w:val="1"/>
      <w:numFmt w:val="decimal"/>
      <w:isLgl/>
      <w:lvlText w:val="%1.%2.%3.%4.%5.%6.%7"/>
      <w:lvlJc w:val="left"/>
      <w:pPr>
        <w:ind w:left="2934" w:hanging="1440"/>
      </w:pPr>
      <w:rPr>
        <w:rFonts w:cs="Times New Roman" w:hint="default"/>
      </w:rPr>
    </w:lvl>
    <w:lvl w:ilvl="7">
      <w:start w:val="1"/>
      <w:numFmt w:val="decimal"/>
      <w:isLgl/>
      <w:lvlText w:val="%1.%2.%3.%4.%5.%6.%7.%8"/>
      <w:lvlJc w:val="left"/>
      <w:pPr>
        <w:ind w:left="2934" w:hanging="1440"/>
      </w:pPr>
      <w:rPr>
        <w:rFonts w:cs="Times New Roman" w:hint="default"/>
      </w:rPr>
    </w:lvl>
    <w:lvl w:ilvl="8">
      <w:start w:val="1"/>
      <w:numFmt w:val="decimal"/>
      <w:isLgl/>
      <w:lvlText w:val="%1.%2.%3.%4.%5.%6.%7.%8.%9"/>
      <w:lvlJc w:val="left"/>
      <w:pPr>
        <w:ind w:left="3294" w:hanging="1800"/>
      </w:pPr>
      <w:rPr>
        <w:rFonts w:cs="Times New Roman" w:hint="default"/>
      </w:rPr>
    </w:lvl>
  </w:abstractNum>
  <w:abstractNum w:abstractNumId="16" w15:restartNumberingAfterBreak="0">
    <w:nsid w:val="3B3816CA"/>
    <w:multiLevelType w:val="hybridMultilevel"/>
    <w:tmpl w:val="436E4F06"/>
    <w:lvl w:ilvl="0" w:tplc="0EFADEEA">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124386D"/>
    <w:multiLevelType w:val="multilevel"/>
    <w:tmpl w:val="B9661752"/>
    <w:lvl w:ilvl="0">
      <w:start w:val="1"/>
      <w:numFmt w:val="decimal"/>
      <w:lvlText w:val="%1."/>
      <w:lvlJc w:val="left"/>
      <w:pPr>
        <w:tabs>
          <w:tab w:val="num" w:pos="360"/>
        </w:tabs>
        <w:ind w:left="360" w:hanging="360"/>
      </w:pPr>
      <w:rPr>
        <w:rFonts w:hint="default"/>
      </w:rPr>
    </w:lvl>
    <w:lvl w:ilvl="1">
      <w:start w:val="1"/>
      <w:numFmt w:val="decimal"/>
      <w:pStyle w:val="a"/>
      <w:lvlText w:val="%1.%2."/>
      <w:lvlJc w:val="left"/>
      <w:pPr>
        <w:tabs>
          <w:tab w:val="num" w:pos="792"/>
        </w:tabs>
        <w:ind w:left="79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191181D"/>
    <w:multiLevelType w:val="multilevel"/>
    <w:tmpl w:val="A40C0A18"/>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9" w15:restartNumberingAfterBreak="0">
    <w:nsid w:val="41A7688A"/>
    <w:multiLevelType w:val="hybridMultilevel"/>
    <w:tmpl w:val="8698ECB4"/>
    <w:lvl w:ilvl="0" w:tplc="04190001">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489C3AA3"/>
    <w:multiLevelType w:val="hybridMultilevel"/>
    <w:tmpl w:val="6868DAB0"/>
    <w:lvl w:ilvl="0" w:tplc="5464EB86">
      <w:start w:val="6"/>
      <w:numFmt w:val="decimal"/>
      <w:lvlText w:val="%1."/>
      <w:lvlJc w:val="left"/>
      <w:pPr>
        <w:ind w:left="720" w:hanging="360"/>
      </w:pPr>
      <w:rPr>
        <w:rFonts w:cstheme="maj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BF228B"/>
    <w:multiLevelType w:val="hybridMultilevel"/>
    <w:tmpl w:val="CC8E06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1CE0C18"/>
    <w:multiLevelType w:val="hybridMultilevel"/>
    <w:tmpl w:val="5E72955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4402D1"/>
    <w:multiLevelType w:val="hybridMultilevel"/>
    <w:tmpl w:val="6F1CED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8550DBA"/>
    <w:multiLevelType w:val="hybridMultilevel"/>
    <w:tmpl w:val="9D3A2B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9206970"/>
    <w:multiLevelType w:val="hybridMultilevel"/>
    <w:tmpl w:val="800A7636"/>
    <w:lvl w:ilvl="0" w:tplc="C40ECD3E">
      <w:start w:val="1"/>
      <w:numFmt w:val="decimal"/>
      <w:lvlText w:val="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A3D283C"/>
    <w:multiLevelType w:val="hybridMultilevel"/>
    <w:tmpl w:val="74381350"/>
    <w:lvl w:ilvl="0" w:tplc="49B043F6">
      <w:start w:val="1"/>
      <w:numFmt w:val="decimal"/>
      <w:lvlText w:val="1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6D1E21"/>
    <w:multiLevelType w:val="multilevel"/>
    <w:tmpl w:val="2FDC9AFE"/>
    <w:lvl w:ilvl="0">
      <w:start w:val="1"/>
      <w:numFmt w:val="decimal"/>
      <w:lvlText w:val="%1."/>
      <w:lvlJc w:val="left"/>
      <w:pPr>
        <w:ind w:left="720" w:hanging="360"/>
      </w:pPr>
      <w:rPr>
        <w:rFonts w:cs="Times New Roman"/>
      </w:rPr>
    </w:lvl>
    <w:lvl w:ilvl="1">
      <w:start w:val="1"/>
      <w:numFmt w:val="decimal"/>
      <w:isLgl/>
      <w:lvlText w:val="%1.%2"/>
      <w:lvlJc w:val="left"/>
      <w:pPr>
        <w:ind w:left="765" w:hanging="405"/>
      </w:pPr>
      <w:rPr>
        <w:rFonts w:ascii="Times New Roman" w:hAnsi="Times New Roman" w:cs="Times New Roman" w:hint="default"/>
        <w:b w:val="0"/>
        <w:i w:val="0"/>
        <w:color w:val="000000" w:themeColor="text1"/>
        <w:sz w:val="24"/>
        <w:szCs w:val="24"/>
      </w:rPr>
    </w:lvl>
    <w:lvl w:ilvl="2">
      <w:start w:val="1"/>
      <w:numFmt w:val="decimal"/>
      <w:isLgl/>
      <w:lvlText w:val="%1.%2.%3"/>
      <w:lvlJc w:val="left"/>
      <w:pPr>
        <w:ind w:left="720" w:hanging="720"/>
      </w:pPr>
      <w:rPr>
        <w:rFonts w:ascii="Times New Roman" w:hAnsi="Times New Roman" w:cs="Times New Roman" w:hint="default"/>
        <w:b w:val="0"/>
        <w:i w:val="0"/>
        <w:color w:val="000000" w:themeColor="text1"/>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63E52073"/>
    <w:multiLevelType w:val="hybridMultilevel"/>
    <w:tmpl w:val="0B56446C"/>
    <w:lvl w:ilvl="0" w:tplc="4C76D730">
      <w:start w:val="1"/>
      <w:numFmt w:val="decimal"/>
      <w:lvlText w:val="5.%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640C2A"/>
    <w:multiLevelType w:val="hybridMultilevel"/>
    <w:tmpl w:val="A8C89E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8BC4614"/>
    <w:multiLevelType w:val="hybridMultilevel"/>
    <w:tmpl w:val="6DACC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9D8528D"/>
    <w:multiLevelType w:val="hybridMultilevel"/>
    <w:tmpl w:val="E6BC5F30"/>
    <w:lvl w:ilvl="0" w:tplc="1FCE8DAE">
      <w:start w:val="1"/>
      <w:numFmt w:val="decimal"/>
      <w:lvlText w:val="%1."/>
      <w:lvlJc w:val="left"/>
      <w:pPr>
        <w:ind w:left="1069" w:hanging="360"/>
      </w:pPr>
      <w:rPr>
        <w:rFonts w:ascii="Times New Roman" w:eastAsiaTheme="minorHAnsi" w:hAnsi="Times New Roman" w:cs="Times New Roman"/>
        <w:sz w:val="24"/>
        <w:szCs w:val="24"/>
      </w:rPr>
    </w:lvl>
    <w:lvl w:ilvl="1" w:tplc="04190003">
      <w:start w:val="1"/>
      <w:numFmt w:val="lowerLetter"/>
      <w:lvlText w:val="%2."/>
      <w:lvlJc w:val="left"/>
      <w:pPr>
        <w:ind w:left="1789" w:hanging="360"/>
      </w:pPr>
      <w:rPr>
        <w:rFonts w:cs="Times New Roman"/>
      </w:rPr>
    </w:lvl>
    <w:lvl w:ilvl="2" w:tplc="04190005">
      <w:start w:val="1"/>
      <w:numFmt w:val="lowerRoman"/>
      <w:lvlText w:val="%3."/>
      <w:lvlJc w:val="right"/>
      <w:pPr>
        <w:ind w:left="2509" w:hanging="180"/>
      </w:pPr>
      <w:rPr>
        <w:rFonts w:cs="Times New Roman"/>
      </w:rPr>
    </w:lvl>
    <w:lvl w:ilvl="3" w:tplc="04190001">
      <w:start w:val="1"/>
      <w:numFmt w:val="decimal"/>
      <w:lvlText w:val="%4."/>
      <w:lvlJc w:val="left"/>
      <w:pPr>
        <w:ind w:left="3229" w:hanging="360"/>
      </w:pPr>
      <w:rPr>
        <w:rFonts w:cs="Times New Roman"/>
      </w:rPr>
    </w:lvl>
    <w:lvl w:ilvl="4" w:tplc="04190003">
      <w:start w:val="1"/>
      <w:numFmt w:val="lowerLetter"/>
      <w:lvlText w:val="%5."/>
      <w:lvlJc w:val="left"/>
      <w:pPr>
        <w:ind w:left="3949" w:hanging="360"/>
      </w:pPr>
      <w:rPr>
        <w:rFonts w:cs="Times New Roman"/>
      </w:rPr>
    </w:lvl>
    <w:lvl w:ilvl="5" w:tplc="04190005">
      <w:start w:val="1"/>
      <w:numFmt w:val="lowerRoman"/>
      <w:lvlText w:val="%6."/>
      <w:lvlJc w:val="right"/>
      <w:pPr>
        <w:ind w:left="4669" w:hanging="180"/>
      </w:pPr>
      <w:rPr>
        <w:rFonts w:cs="Times New Roman"/>
      </w:rPr>
    </w:lvl>
    <w:lvl w:ilvl="6" w:tplc="04190001">
      <w:start w:val="1"/>
      <w:numFmt w:val="decimal"/>
      <w:lvlText w:val="%7."/>
      <w:lvlJc w:val="left"/>
      <w:pPr>
        <w:ind w:left="5389" w:hanging="360"/>
      </w:pPr>
      <w:rPr>
        <w:rFonts w:cs="Times New Roman"/>
      </w:rPr>
    </w:lvl>
    <w:lvl w:ilvl="7" w:tplc="04190003">
      <w:start w:val="1"/>
      <w:numFmt w:val="lowerLetter"/>
      <w:lvlText w:val="%8."/>
      <w:lvlJc w:val="left"/>
      <w:pPr>
        <w:ind w:left="6109" w:hanging="360"/>
      </w:pPr>
      <w:rPr>
        <w:rFonts w:cs="Times New Roman"/>
      </w:rPr>
    </w:lvl>
    <w:lvl w:ilvl="8" w:tplc="04190005">
      <w:start w:val="1"/>
      <w:numFmt w:val="lowerRoman"/>
      <w:lvlText w:val="%9."/>
      <w:lvlJc w:val="right"/>
      <w:pPr>
        <w:ind w:left="6829" w:hanging="180"/>
      </w:pPr>
      <w:rPr>
        <w:rFonts w:cs="Times New Roman"/>
      </w:rPr>
    </w:lvl>
  </w:abstractNum>
  <w:abstractNum w:abstractNumId="32" w15:restartNumberingAfterBreak="0">
    <w:nsid w:val="6EB56AF8"/>
    <w:multiLevelType w:val="hybridMultilevel"/>
    <w:tmpl w:val="D2164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0B233DA"/>
    <w:multiLevelType w:val="hybridMultilevel"/>
    <w:tmpl w:val="04C40B30"/>
    <w:lvl w:ilvl="0" w:tplc="04190005">
      <w:start w:val="1"/>
      <w:numFmt w:val="bullet"/>
      <w:lvlText w:val=""/>
      <w:lvlJc w:val="left"/>
      <w:pPr>
        <w:tabs>
          <w:tab w:val="num" w:pos="2047"/>
        </w:tabs>
        <w:ind w:left="2047" w:hanging="360"/>
      </w:pPr>
      <w:rPr>
        <w:rFonts w:ascii="Wingdings" w:hAnsi="Wingdings" w:hint="default"/>
        <w:color w:val="auto"/>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72C415DF"/>
    <w:multiLevelType w:val="hybridMultilevel"/>
    <w:tmpl w:val="6EA8BC00"/>
    <w:lvl w:ilvl="0" w:tplc="A0E26C48">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8B3740"/>
    <w:multiLevelType w:val="hybridMultilevel"/>
    <w:tmpl w:val="93D83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9141C8"/>
    <w:multiLevelType w:val="hybridMultilevel"/>
    <w:tmpl w:val="BD12D8B0"/>
    <w:name w:val="WW8Num142"/>
    <w:lvl w:ilvl="0" w:tplc="FFFFFFFF">
      <w:start w:val="1"/>
      <w:numFmt w:val="decimal"/>
      <w:lvlText w:val="%1."/>
      <w:lvlJc w:val="left"/>
      <w:pPr>
        <w:tabs>
          <w:tab w:val="num" w:pos="360"/>
        </w:tabs>
        <w:ind w:left="360" w:hanging="360"/>
      </w:pPr>
      <w:rPr>
        <w:rFonts w:cs="Times New Roman"/>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7" w15:restartNumberingAfterBreak="0">
    <w:nsid w:val="7FD90F89"/>
    <w:multiLevelType w:val="hybridMultilevel"/>
    <w:tmpl w:val="5374F014"/>
    <w:lvl w:ilvl="0" w:tplc="1584E0FA">
      <w:start w:val="1"/>
      <w:numFmt w:val="decimal"/>
      <w:lvlText w:val="9.%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0"/>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9"/>
  </w:num>
  <w:num w:numId="6">
    <w:abstractNumId w:val="1"/>
  </w:num>
  <w:num w:numId="7">
    <w:abstractNumId w:val="21"/>
  </w:num>
  <w:num w:numId="8">
    <w:abstractNumId w:val="35"/>
  </w:num>
  <w:num w:numId="9">
    <w:abstractNumId w:val="30"/>
  </w:num>
  <w:num w:numId="10">
    <w:abstractNumId w:val="34"/>
  </w:num>
  <w:num w:numId="11">
    <w:abstractNumId w:val="2"/>
  </w:num>
  <w:num w:numId="12">
    <w:abstractNumId w:val="36"/>
  </w:num>
  <w:num w:numId="13">
    <w:abstractNumId w:val="27"/>
  </w:num>
  <w:num w:numId="14">
    <w:abstractNumId w:val="33"/>
  </w:num>
  <w:num w:numId="15">
    <w:abstractNumId w:val="14"/>
  </w:num>
  <w:num w:numId="16">
    <w:abstractNumId w:val="16"/>
  </w:num>
  <w:num w:numId="17">
    <w:abstractNumId w:val="13"/>
  </w:num>
  <w:num w:numId="18">
    <w:abstractNumId w:val="9"/>
  </w:num>
  <w:num w:numId="19">
    <w:abstractNumId w:val="5"/>
  </w:num>
  <w:num w:numId="20">
    <w:abstractNumId w:val="28"/>
  </w:num>
  <w:num w:numId="21">
    <w:abstractNumId w:val="25"/>
  </w:num>
  <w:num w:numId="22">
    <w:abstractNumId w:val="32"/>
  </w:num>
  <w:num w:numId="23">
    <w:abstractNumId w:val="29"/>
  </w:num>
  <w:num w:numId="24">
    <w:abstractNumId w:val="18"/>
  </w:num>
  <w:num w:numId="25">
    <w:abstractNumId w:val="8"/>
  </w:num>
  <w:num w:numId="26">
    <w:abstractNumId w:val="37"/>
  </w:num>
  <w:num w:numId="27">
    <w:abstractNumId w:val="0"/>
  </w:num>
  <w:num w:numId="28">
    <w:abstractNumId w:val="7"/>
  </w:num>
  <w:num w:numId="29">
    <w:abstractNumId w:val="26"/>
  </w:num>
  <w:num w:numId="30">
    <w:abstractNumId w:val="24"/>
  </w:num>
  <w:num w:numId="31">
    <w:abstractNumId w:val="3"/>
  </w:num>
  <w:num w:numId="32">
    <w:abstractNumId w:val="23"/>
  </w:num>
  <w:num w:numId="33">
    <w:abstractNumId w:val="10"/>
  </w:num>
  <w:num w:numId="34">
    <w:abstractNumId w:val="22"/>
  </w:num>
  <w:num w:numId="35">
    <w:abstractNumId w:val="12"/>
  </w:num>
  <w:num w:numId="36">
    <w:abstractNumId w:val="4"/>
  </w:num>
  <w:num w:numId="37">
    <w:abstractNumId w:val="17"/>
  </w:num>
  <w:num w:numId="38">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hideGrammaticalErrors/>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9E4"/>
    <w:rsid w:val="000126BF"/>
    <w:rsid w:val="000126C3"/>
    <w:rsid w:val="00015120"/>
    <w:rsid w:val="0001777C"/>
    <w:rsid w:val="00021045"/>
    <w:rsid w:val="000249AB"/>
    <w:rsid w:val="00025E19"/>
    <w:rsid w:val="00026421"/>
    <w:rsid w:val="00027C92"/>
    <w:rsid w:val="000326D3"/>
    <w:rsid w:val="000338CE"/>
    <w:rsid w:val="0003494D"/>
    <w:rsid w:val="0003556D"/>
    <w:rsid w:val="00036BF8"/>
    <w:rsid w:val="00037DB9"/>
    <w:rsid w:val="00040770"/>
    <w:rsid w:val="00043ED9"/>
    <w:rsid w:val="000465E3"/>
    <w:rsid w:val="000518B0"/>
    <w:rsid w:val="00051C90"/>
    <w:rsid w:val="00053474"/>
    <w:rsid w:val="00064ADC"/>
    <w:rsid w:val="0006515B"/>
    <w:rsid w:val="0006598D"/>
    <w:rsid w:val="00070085"/>
    <w:rsid w:val="00070884"/>
    <w:rsid w:val="00070E22"/>
    <w:rsid w:val="0007164D"/>
    <w:rsid w:val="00081643"/>
    <w:rsid w:val="0008691A"/>
    <w:rsid w:val="000914D0"/>
    <w:rsid w:val="0009153F"/>
    <w:rsid w:val="0009281F"/>
    <w:rsid w:val="00095DF0"/>
    <w:rsid w:val="000978A5"/>
    <w:rsid w:val="000A06A2"/>
    <w:rsid w:val="000A1E75"/>
    <w:rsid w:val="000A2BDB"/>
    <w:rsid w:val="000A36A5"/>
    <w:rsid w:val="000A4437"/>
    <w:rsid w:val="000C0D15"/>
    <w:rsid w:val="000C21C1"/>
    <w:rsid w:val="000C5631"/>
    <w:rsid w:val="000C6E99"/>
    <w:rsid w:val="000D4397"/>
    <w:rsid w:val="000D6182"/>
    <w:rsid w:val="000D7F9E"/>
    <w:rsid w:val="000E279D"/>
    <w:rsid w:val="000E2DA5"/>
    <w:rsid w:val="000E5181"/>
    <w:rsid w:val="000E5893"/>
    <w:rsid w:val="000E6E22"/>
    <w:rsid w:val="000E7B64"/>
    <w:rsid w:val="000F6F2D"/>
    <w:rsid w:val="00101C34"/>
    <w:rsid w:val="00104103"/>
    <w:rsid w:val="00107F65"/>
    <w:rsid w:val="00117EF4"/>
    <w:rsid w:val="00123474"/>
    <w:rsid w:val="001257F5"/>
    <w:rsid w:val="0013261F"/>
    <w:rsid w:val="00137DC0"/>
    <w:rsid w:val="00152935"/>
    <w:rsid w:val="001560B0"/>
    <w:rsid w:val="00157EA7"/>
    <w:rsid w:val="0016193A"/>
    <w:rsid w:val="00162BD2"/>
    <w:rsid w:val="0016415B"/>
    <w:rsid w:val="001810F9"/>
    <w:rsid w:val="00185437"/>
    <w:rsid w:val="00186B89"/>
    <w:rsid w:val="00190B95"/>
    <w:rsid w:val="0019217E"/>
    <w:rsid w:val="001A05D7"/>
    <w:rsid w:val="001A07DF"/>
    <w:rsid w:val="001A188C"/>
    <w:rsid w:val="001A2A02"/>
    <w:rsid w:val="001A3E17"/>
    <w:rsid w:val="001B166C"/>
    <w:rsid w:val="001B7317"/>
    <w:rsid w:val="001C0EB6"/>
    <w:rsid w:val="001C1E21"/>
    <w:rsid w:val="001C23BE"/>
    <w:rsid w:val="001C7BF0"/>
    <w:rsid w:val="001D432F"/>
    <w:rsid w:val="001D5442"/>
    <w:rsid w:val="001E26BA"/>
    <w:rsid w:val="001E2D5F"/>
    <w:rsid w:val="001F10D2"/>
    <w:rsid w:val="001F13AB"/>
    <w:rsid w:val="001F5B15"/>
    <w:rsid w:val="001F696C"/>
    <w:rsid w:val="002000AF"/>
    <w:rsid w:val="00200C1A"/>
    <w:rsid w:val="00201CED"/>
    <w:rsid w:val="002049FC"/>
    <w:rsid w:val="00205B92"/>
    <w:rsid w:val="002102C3"/>
    <w:rsid w:val="0021163B"/>
    <w:rsid w:val="00212908"/>
    <w:rsid w:val="00214111"/>
    <w:rsid w:val="00215631"/>
    <w:rsid w:val="00215EF2"/>
    <w:rsid w:val="00225532"/>
    <w:rsid w:val="00227F39"/>
    <w:rsid w:val="00232558"/>
    <w:rsid w:val="00240EAB"/>
    <w:rsid w:val="00243D8F"/>
    <w:rsid w:val="0024699B"/>
    <w:rsid w:val="00253D4C"/>
    <w:rsid w:val="00264461"/>
    <w:rsid w:val="00265F39"/>
    <w:rsid w:val="00270EE8"/>
    <w:rsid w:val="00272203"/>
    <w:rsid w:val="00276CB9"/>
    <w:rsid w:val="00283453"/>
    <w:rsid w:val="0028654E"/>
    <w:rsid w:val="00287485"/>
    <w:rsid w:val="0029295C"/>
    <w:rsid w:val="00293834"/>
    <w:rsid w:val="00294872"/>
    <w:rsid w:val="002965C7"/>
    <w:rsid w:val="002A32DF"/>
    <w:rsid w:val="002A3F18"/>
    <w:rsid w:val="002A45EF"/>
    <w:rsid w:val="002A60EA"/>
    <w:rsid w:val="002A7507"/>
    <w:rsid w:val="002B0A53"/>
    <w:rsid w:val="002B1CDB"/>
    <w:rsid w:val="002B40AD"/>
    <w:rsid w:val="002B59B3"/>
    <w:rsid w:val="002C2956"/>
    <w:rsid w:val="002C4EA1"/>
    <w:rsid w:val="002C5BBB"/>
    <w:rsid w:val="002D298D"/>
    <w:rsid w:val="002D46BB"/>
    <w:rsid w:val="002E03FA"/>
    <w:rsid w:val="002E0ABA"/>
    <w:rsid w:val="002E5D27"/>
    <w:rsid w:val="002F3DA4"/>
    <w:rsid w:val="002F5D32"/>
    <w:rsid w:val="003019C3"/>
    <w:rsid w:val="00304EFF"/>
    <w:rsid w:val="00306DF3"/>
    <w:rsid w:val="00307EE5"/>
    <w:rsid w:val="0031128D"/>
    <w:rsid w:val="0031422B"/>
    <w:rsid w:val="00314CC9"/>
    <w:rsid w:val="00314D01"/>
    <w:rsid w:val="00323524"/>
    <w:rsid w:val="00323D91"/>
    <w:rsid w:val="003254CE"/>
    <w:rsid w:val="0032604D"/>
    <w:rsid w:val="003261AC"/>
    <w:rsid w:val="00326886"/>
    <w:rsid w:val="00330D36"/>
    <w:rsid w:val="00332689"/>
    <w:rsid w:val="00332B75"/>
    <w:rsid w:val="00335BC4"/>
    <w:rsid w:val="003368DC"/>
    <w:rsid w:val="003406F9"/>
    <w:rsid w:val="00341B4A"/>
    <w:rsid w:val="00342D03"/>
    <w:rsid w:val="00346140"/>
    <w:rsid w:val="003468FE"/>
    <w:rsid w:val="00350B07"/>
    <w:rsid w:val="00350B7C"/>
    <w:rsid w:val="00351BFF"/>
    <w:rsid w:val="00354567"/>
    <w:rsid w:val="0035560F"/>
    <w:rsid w:val="0035674B"/>
    <w:rsid w:val="00356780"/>
    <w:rsid w:val="00356FE9"/>
    <w:rsid w:val="00361F26"/>
    <w:rsid w:val="0036293D"/>
    <w:rsid w:val="003630A9"/>
    <w:rsid w:val="00365023"/>
    <w:rsid w:val="0038383F"/>
    <w:rsid w:val="0038480F"/>
    <w:rsid w:val="003858E4"/>
    <w:rsid w:val="00385FA1"/>
    <w:rsid w:val="00387834"/>
    <w:rsid w:val="00387D50"/>
    <w:rsid w:val="00393815"/>
    <w:rsid w:val="00393FAF"/>
    <w:rsid w:val="00395A2D"/>
    <w:rsid w:val="00396CAB"/>
    <w:rsid w:val="00396DDA"/>
    <w:rsid w:val="003A0520"/>
    <w:rsid w:val="003A18DB"/>
    <w:rsid w:val="003A2EB2"/>
    <w:rsid w:val="003A527C"/>
    <w:rsid w:val="003A5770"/>
    <w:rsid w:val="003A7363"/>
    <w:rsid w:val="003B0F4D"/>
    <w:rsid w:val="003B169C"/>
    <w:rsid w:val="003B1DA1"/>
    <w:rsid w:val="003B449F"/>
    <w:rsid w:val="003B68CA"/>
    <w:rsid w:val="003B7477"/>
    <w:rsid w:val="003B7B86"/>
    <w:rsid w:val="003C05A9"/>
    <w:rsid w:val="003C3047"/>
    <w:rsid w:val="003D0054"/>
    <w:rsid w:val="003D179C"/>
    <w:rsid w:val="003D40DF"/>
    <w:rsid w:val="003D6FC0"/>
    <w:rsid w:val="003E23F1"/>
    <w:rsid w:val="003E27AC"/>
    <w:rsid w:val="003E520F"/>
    <w:rsid w:val="003E6E58"/>
    <w:rsid w:val="003F0260"/>
    <w:rsid w:val="003F21EC"/>
    <w:rsid w:val="00401289"/>
    <w:rsid w:val="0040184A"/>
    <w:rsid w:val="0040216D"/>
    <w:rsid w:val="004063C5"/>
    <w:rsid w:val="00406676"/>
    <w:rsid w:val="00406C26"/>
    <w:rsid w:val="00407F4B"/>
    <w:rsid w:val="00411FA3"/>
    <w:rsid w:val="00411FEF"/>
    <w:rsid w:val="00413E7C"/>
    <w:rsid w:val="0041797B"/>
    <w:rsid w:val="00417AC0"/>
    <w:rsid w:val="00424C7A"/>
    <w:rsid w:val="004265CE"/>
    <w:rsid w:val="00431F9F"/>
    <w:rsid w:val="00433D57"/>
    <w:rsid w:val="0043502E"/>
    <w:rsid w:val="00435222"/>
    <w:rsid w:val="00436CE6"/>
    <w:rsid w:val="0044153B"/>
    <w:rsid w:val="004427B4"/>
    <w:rsid w:val="00443EFB"/>
    <w:rsid w:val="0044453B"/>
    <w:rsid w:val="0044486A"/>
    <w:rsid w:val="0044742C"/>
    <w:rsid w:val="00461A68"/>
    <w:rsid w:val="0046473F"/>
    <w:rsid w:val="0046486B"/>
    <w:rsid w:val="0046502C"/>
    <w:rsid w:val="004735AC"/>
    <w:rsid w:val="00474A1F"/>
    <w:rsid w:val="004808D5"/>
    <w:rsid w:val="00480A78"/>
    <w:rsid w:val="0048248D"/>
    <w:rsid w:val="0048593F"/>
    <w:rsid w:val="00485F56"/>
    <w:rsid w:val="00491784"/>
    <w:rsid w:val="00491B9D"/>
    <w:rsid w:val="004A018B"/>
    <w:rsid w:val="004A1787"/>
    <w:rsid w:val="004A4443"/>
    <w:rsid w:val="004A73F9"/>
    <w:rsid w:val="004B06EC"/>
    <w:rsid w:val="004B7747"/>
    <w:rsid w:val="004C5435"/>
    <w:rsid w:val="004D088D"/>
    <w:rsid w:val="004D2F6C"/>
    <w:rsid w:val="004D441F"/>
    <w:rsid w:val="004D74A2"/>
    <w:rsid w:val="004D74E0"/>
    <w:rsid w:val="004D77BA"/>
    <w:rsid w:val="004E0D6E"/>
    <w:rsid w:val="004E169B"/>
    <w:rsid w:val="004E35B9"/>
    <w:rsid w:val="004F22D2"/>
    <w:rsid w:val="004F3F50"/>
    <w:rsid w:val="004F4A98"/>
    <w:rsid w:val="005015E0"/>
    <w:rsid w:val="005023F7"/>
    <w:rsid w:val="00512E2E"/>
    <w:rsid w:val="00514E6B"/>
    <w:rsid w:val="00516299"/>
    <w:rsid w:val="00524487"/>
    <w:rsid w:val="00526C28"/>
    <w:rsid w:val="005313AD"/>
    <w:rsid w:val="00532F07"/>
    <w:rsid w:val="00536498"/>
    <w:rsid w:val="0053668E"/>
    <w:rsid w:val="00537234"/>
    <w:rsid w:val="00540E0E"/>
    <w:rsid w:val="00546831"/>
    <w:rsid w:val="00546B07"/>
    <w:rsid w:val="00547436"/>
    <w:rsid w:val="00550ABC"/>
    <w:rsid w:val="0055685C"/>
    <w:rsid w:val="005571DF"/>
    <w:rsid w:val="005576BE"/>
    <w:rsid w:val="00560F8C"/>
    <w:rsid w:val="00561387"/>
    <w:rsid w:val="0056232C"/>
    <w:rsid w:val="005673B7"/>
    <w:rsid w:val="00567804"/>
    <w:rsid w:val="00567B58"/>
    <w:rsid w:val="0057642C"/>
    <w:rsid w:val="00581408"/>
    <w:rsid w:val="005865E0"/>
    <w:rsid w:val="00586C82"/>
    <w:rsid w:val="0059013B"/>
    <w:rsid w:val="005A3980"/>
    <w:rsid w:val="005A3E03"/>
    <w:rsid w:val="005B05EB"/>
    <w:rsid w:val="005B31A2"/>
    <w:rsid w:val="005B6C13"/>
    <w:rsid w:val="005C0D22"/>
    <w:rsid w:val="005C2A3B"/>
    <w:rsid w:val="005C2C38"/>
    <w:rsid w:val="005C45D0"/>
    <w:rsid w:val="005C55B9"/>
    <w:rsid w:val="005C5AF9"/>
    <w:rsid w:val="005C6D59"/>
    <w:rsid w:val="005E2F5E"/>
    <w:rsid w:val="005F1CA8"/>
    <w:rsid w:val="005F677B"/>
    <w:rsid w:val="006033AE"/>
    <w:rsid w:val="00604599"/>
    <w:rsid w:val="00604DC1"/>
    <w:rsid w:val="00611F6F"/>
    <w:rsid w:val="00613EB4"/>
    <w:rsid w:val="0061448D"/>
    <w:rsid w:val="00615137"/>
    <w:rsid w:val="00622FF1"/>
    <w:rsid w:val="00627646"/>
    <w:rsid w:val="006426F8"/>
    <w:rsid w:val="0064415F"/>
    <w:rsid w:val="00652BC8"/>
    <w:rsid w:val="0065355F"/>
    <w:rsid w:val="006579AC"/>
    <w:rsid w:val="00661474"/>
    <w:rsid w:val="00673058"/>
    <w:rsid w:val="00676174"/>
    <w:rsid w:val="006802F6"/>
    <w:rsid w:val="00680BFC"/>
    <w:rsid w:val="0068273D"/>
    <w:rsid w:val="00682F19"/>
    <w:rsid w:val="00684445"/>
    <w:rsid w:val="00697557"/>
    <w:rsid w:val="006B30A8"/>
    <w:rsid w:val="006B7757"/>
    <w:rsid w:val="006C5459"/>
    <w:rsid w:val="006D0274"/>
    <w:rsid w:val="006D7683"/>
    <w:rsid w:val="006D78BE"/>
    <w:rsid w:val="006E017D"/>
    <w:rsid w:val="006E19B4"/>
    <w:rsid w:val="006E7709"/>
    <w:rsid w:val="006F1D39"/>
    <w:rsid w:val="006F34F1"/>
    <w:rsid w:val="006F5CAB"/>
    <w:rsid w:val="006F6BBC"/>
    <w:rsid w:val="00702634"/>
    <w:rsid w:val="0070692A"/>
    <w:rsid w:val="00707016"/>
    <w:rsid w:val="007204D2"/>
    <w:rsid w:val="0072411F"/>
    <w:rsid w:val="0073071F"/>
    <w:rsid w:val="00730901"/>
    <w:rsid w:val="00731459"/>
    <w:rsid w:val="00732F96"/>
    <w:rsid w:val="00735E7E"/>
    <w:rsid w:val="0074171A"/>
    <w:rsid w:val="007448A8"/>
    <w:rsid w:val="007527FB"/>
    <w:rsid w:val="00753226"/>
    <w:rsid w:val="00753DFD"/>
    <w:rsid w:val="00754430"/>
    <w:rsid w:val="00760D96"/>
    <w:rsid w:val="00761CD9"/>
    <w:rsid w:val="007627CD"/>
    <w:rsid w:val="0076560F"/>
    <w:rsid w:val="00772B2D"/>
    <w:rsid w:val="007764CC"/>
    <w:rsid w:val="00776986"/>
    <w:rsid w:val="00776CF9"/>
    <w:rsid w:val="00777D51"/>
    <w:rsid w:val="007808EB"/>
    <w:rsid w:val="00782A94"/>
    <w:rsid w:val="00790342"/>
    <w:rsid w:val="0079403E"/>
    <w:rsid w:val="007A09F2"/>
    <w:rsid w:val="007C2AD4"/>
    <w:rsid w:val="007C38C2"/>
    <w:rsid w:val="007C57DA"/>
    <w:rsid w:val="007C76C3"/>
    <w:rsid w:val="007E1585"/>
    <w:rsid w:val="007E24AD"/>
    <w:rsid w:val="007E642A"/>
    <w:rsid w:val="007F02C5"/>
    <w:rsid w:val="007F12C5"/>
    <w:rsid w:val="007F53C0"/>
    <w:rsid w:val="00802520"/>
    <w:rsid w:val="008127D9"/>
    <w:rsid w:val="0081519D"/>
    <w:rsid w:val="0081659E"/>
    <w:rsid w:val="00817190"/>
    <w:rsid w:val="00817478"/>
    <w:rsid w:val="0082425D"/>
    <w:rsid w:val="0082644C"/>
    <w:rsid w:val="0083019A"/>
    <w:rsid w:val="00833F82"/>
    <w:rsid w:val="00834D83"/>
    <w:rsid w:val="0083716F"/>
    <w:rsid w:val="008417F5"/>
    <w:rsid w:val="00842367"/>
    <w:rsid w:val="008434C4"/>
    <w:rsid w:val="00847781"/>
    <w:rsid w:val="008567BA"/>
    <w:rsid w:val="0086373C"/>
    <w:rsid w:val="008651F6"/>
    <w:rsid w:val="0087041A"/>
    <w:rsid w:val="008704F5"/>
    <w:rsid w:val="0087102D"/>
    <w:rsid w:val="008762EA"/>
    <w:rsid w:val="008815AB"/>
    <w:rsid w:val="00883918"/>
    <w:rsid w:val="00887490"/>
    <w:rsid w:val="00891586"/>
    <w:rsid w:val="008916EF"/>
    <w:rsid w:val="00891EAE"/>
    <w:rsid w:val="008930DD"/>
    <w:rsid w:val="008963C3"/>
    <w:rsid w:val="008A0A4D"/>
    <w:rsid w:val="008A6C8D"/>
    <w:rsid w:val="008B2C8F"/>
    <w:rsid w:val="008C0578"/>
    <w:rsid w:val="008C2A2D"/>
    <w:rsid w:val="008C6DC5"/>
    <w:rsid w:val="008D124C"/>
    <w:rsid w:val="008D391F"/>
    <w:rsid w:val="008E2004"/>
    <w:rsid w:val="008E26AD"/>
    <w:rsid w:val="008E444D"/>
    <w:rsid w:val="008E4CDC"/>
    <w:rsid w:val="008E6198"/>
    <w:rsid w:val="008E79AD"/>
    <w:rsid w:val="008F4EFE"/>
    <w:rsid w:val="008F5DE9"/>
    <w:rsid w:val="008F64FF"/>
    <w:rsid w:val="008F6EA0"/>
    <w:rsid w:val="009053B8"/>
    <w:rsid w:val="00905F0D"/>
    <w:rsid w:val="0091400B"/>
    <w:rsid w:val="009145F8"/>
    <w:rsid w:val="00923086"/>
    <w:rsid w:val="00923815"/>
    <w:rsid w:val="009328C3"/>
    <w:rsid w:val="00935754"/>
    <w:rsid w:val="009472F8"/>
    <w:rsid w:val="009500D3"/>
    <w:rsid w:val="009521F0"/>
    <w:rsid w:val="009524BB"/>
    <w:rsid w:val="0095330C"/>
    <w:rsid w:val="00953EF0"/>
    <w:rsid w:val="00962213"/>
    <w:rsid w:val="009627A6"/>
    <w:rsid w:val="00963D44"/>
    <w:rsid w:val="00967126"/>
    <w:rsid w:val="0097112F"/>
    <w:rsid w:val="00972E38"/>
    <w:rsid w:val="009733C2"/>
    <w:rsid w:val="00974E1A"/>
    <w:rsid w:val="009815B3"/>
    <w:rsid w:val="009A0425"/>
    <w:rsid w:val="009A2255"/>
    <w:rsid w:val="009A25BC"/>
    <w:rsid w:val="009A5B5D"/>
    <w:rsid w:val="009B301B"/>
    <w:rsid w:val="009B57A4"/>
    <w:rsid w:val="009D7410"/>
    <w:rsid w:val="009E2543"/>
    <w:rsid w:val="009E3120"/>
    <w:rsid w:val="009E42A3"/>
    <w:rsid w:val="009E7A66"/>
    <w:rsid w:val="009F2ACC"/>
    <w:rsid w:val="009F5D6B"/>
    <w:rsid w:val="009F77A2"/>
    <w:rsid w:val="00A00215"/>
    <w:rsid w:val="00A03549"/>
    <w:rsid w:val="00A12E8C"/>
    <w:rsid w:val="00A15CBE"/>
    <w:rsid w:val="00A16916"/>
    <w:rsid w:val="00A177E1"/>
    <w:rsid w:val="00A17EFD"/>
    <w:rsid w:val="00A2009F"/>
    <w:rsid w:val="00A30918"/>
    <w:rsid w:val="00A33364"/>
    <w:rsid w:val="00A33CA0"/>
    <w:rsid w:val="00A36A2A"/>
    <w:rsid w:val="00A42598"/>
    <w:rsid w:val="00A42C5A"/>
    <w:rsid w:val="00A568D5"/>
    <w:rsid w:val="00A61EC8"/>
    <w:rsid w:val="00A626D6"/>
    <w:rsid w:val="00A6330F"/>
    <w:rsid w:val="00A64038"/>
    <w:rsid w:val="00A66827"/>
    <w:rsid w:val="00A6711C"/>
    <w:rsid w:val="00A735CC"/>
    <w:rsid w:val="00A73E0E"/>
    <w:rsid w:val="00A77589"/>
    <w:rsid w:val="00A7781A"/>
    <w:rsid w:val="00A80661"/>
    <w:rsid w:val="00A81A2C"/>
    <w:rsid w:val="00A82BE0"/>
    <w:rsid w:val="00A83A89"/>
    <w:rsid w:val="00A841DC"/>
    <w:rsid w:val="00A854B5"/>
    <w:rsid w:val="00A9563F"/>
    <w:rsid w:val="00A97A66"/>
    <w:rsid w:val="00AA0923"/>
    <w:rsid w:val="00AA305C"/>
    <w:rsid w:val="00AA4AC4"/>
    <w:rsid w:val="00AB01E1"/>
    <w:rsid w:val="00AB65AA"/>
    <w:rsid w:val="00AC7567"/>
    <w:rsid w:val="00AD3C81"/>
    <w:rsid w:val="00AD76DA"/>
    <w:rsid w:val="00AE0474"/>
    <w:rsid w:val="00AE29F6"/>
    <w:rsid w:val="00AE38C8"/>
    <w:rsid w:val="00AE47D3"/>
    <w:rsid w:val="00AE6F0B"/>
    <w:rsid w:val="00AF380E"/>
    <w:rsid w:val="00AF3987"/>
    <w:rsid w:val="00AF4F0F"/>
    <w:rsid w:val="00AF6418"/>
    <w:rsid w:val="00AF700D"/>
    <w:rsid w:val="00AF70AD"/>
    <w:rsid w:val="00AF77F7"/>
    <w:rsid w:val="00B00144"/>
    <w:rsid w:val="00B0145E"/>
    <w:rsid w:val="00B029E0"/>
    <w:rsid w:val="00B0517C"/>
    <w:rsid w:val="00B0637D"/>
    <w:rsid w:val="00B139D6"/>
    <w:rsid w:val="00B15191"/>
    <w:rsid w:val="00B16897"/>
    <w:rsid w:val="00B27216"/>
    <w:rsid w:val="00B27893"/>
    <w:rsid w:val="00B3794A"/>
    <w:rsid w:val="00B431CE"/>
    <w:rsid w:val="00B454D3"/>
    <w:rsid w:val="00B47A18"/>
    <w:rsid w:val="00B51282"/>
    <w:rsid w:val="00B54540"/>
    <w:rsid w:val="00B55841"/>
    <w:rsid w:val="00B65A91"/>
    <w:rsid w:val="00B66C75"/>
    <w:rsid w:val="00B72116"/>
    <w:rsid w:val="00B74F3D"/>
    <w:rsid w:val="00B8108C"/>
    <w:rsid w:val="00B814D2"/>
    <w:rsid w:val="00B816D3"/>
    <w:rsid w:val="00B83E4E"/>
    <w:rsid w:val="00B8593F"/>
    <w:rsid w:val="00B90F59"/>
    <w:rsid w:val="00BA0B55"/>
    <w:rsid w:val="00BA456B"/>
    <w:rsid w:val="00BB7A1E"/>
    <w:rsid w:val="00BB7FFA"/>
    <w:rsid w:val="00BC00F8"/>
    <w:rsid w:val="00BC4136"/>
    <w:rsid w:val="00BD5BE0"/>
    <w:rsid w:val="00BD7934"/>
    <w:rsid w:val="00BE4096"/>
    <w:rsid w:val="00BE4AF6"/>
    <w:rsid w:val="00BE6118"/>
    <w:rsid w:val="00BE6634"/>
    <w:rsid w:val="00BE7EDB"/>
    <w:rsid w:val="00BF335C"/>
    <w:rsid w:val="00BF441D"/>
    <w:rsid w:val="00BF6185"/>
    <w:rsid w:val="00BF6C4F"/>
    <w:rsid w:val="00C004EB"/>
    <w:rsid w:val="00C012B3"/>
    <w:rsid w:val="00C036E6"/>
    <w:rsid w:val="00C14035"/>
    <w:rsid w:val="00C16F0F"/>
    <w:rsid w:val="00C22C18"/>
    <w:rsid w:val="00C239E4"/>
    <w:rsid w:val="00C2542E"/>
    <w:rsid w:val="00C26700"/>
    <w:rsid w:val="00C342D8"/>
    <w:rsid w:val="00C40608"/>
    <w:rsid w:val="00C43F4C"/>
    <w:rsid w:val="00C450BE"/>
    <w:rsid w:val="00C4684F"/>
    <w:rsid w:val="00C53568"/>
    <w:rsid w:val="00C60298"/>
    <w:rsid w:val="00C61EF9"/>
    <w:rsid w:val="00C671C8"/>
    <w:rsid w:val="00C76483"/>
    <w:rsid w:val="00C76E10"/>
    <w:rsid w:val="00C90496"/>
    <w:rsid w:val="00C92701"/>
    <w:rsid w:val="00C941D0"/>
    <w:rsid w:val="00C95F64"/>
    <w:rsid w:val="00CA0E47"/>
    <w:rsid w:val="00CA1112"/>
    <w:rsid w:val="00CA4C89"/>
    <w:rsid w:val="00CB4AE6"/>
    <w:rsid w:val="00CB5F1B"/>
    <w:rsid w:val="00CB634C"/>
    <w:rsid w:val="00CC20F4"/>
    <w:rsid w:val="00CC2224"/>
    <w:rsid w:val="00CC26C3"/>
    <w:rsid w:val="00CC2E41"/>
    <w:rsid w:val="00CD19E2"/>
    <w:rsid w:val="00CD1F89"/>
    <w:rsid w:val="00CD2ADE"/>
    <w:rsid w:val="00CD3E19"/>
    <w:rsid w:val="00CE072F"/>
    <w:rsid w:val="00CE10F3"/>
    <w:rsid w:val="00CE1FC1"/>
    <w:rsid w:val="00CE24E4"/>
    <w:rsid w:val="00CE3850"/>
    <w:rsid w:val="00CE5636"/>
    <w:rsid w:val="00CE69F3"/>
    <w:rsid w:val="00CE6AC9"/>
    <w:rsid w:val="00CE7751"/>
    <w:rsid w:val="00CF2DBE"/>
    <w:rsid w:val="00CF56E8"/>
    <w:rsid w:val="00CF7229"/>
    <w:rsid w:val="00D06BC1"/>
    <w:rsid w:val="00D16FF9"/>
    <w:rsid w:val="00D40006"/>
    <w:rsid w:val="00D42574"/>
    <w:rsid w:val="00D42751"/>
    <w:rsid w:val="00D4286A"/>
    <w:rsid w:val="00D441BD"/>
    <w:rsid w:val="00D44D72"/>
    <w:rsid w:val="00D50D5A"/>
    <w:rsid w:val="00D518A7"/>
    <w:rsid w:val="00D537F1"/>
    <w:rsid w:val="00D620F1"/>
    <w:rsid w:val="00D62F2F"/>
    <w:rsid w:val="00D630ED"/>
    <w:rsid w:val="00D64840"/>
    <w:rsid w:val="00D65246"/>
    <w:rsid w:val="00D71DD5"/>
    <w:rsid w:val="00D734C8"/>
    <w:rsid w:val="00D759C9"/>
    <w:rsid w:val="00D76B86"/>
    <w:rsid w:val="00D77D30"/>
    <w:rsid w:val="00D82A7C"/>
    <w:rsid w:val="00D90D30"/>
    <w:rsid w:val="00D925CD"/>
    <w:rsid w:val="00D95BB0"/>
    <w:rsid w:val="00DA6AAC"/>
    <w:rsid w:val="00DA6B93"/>
    <w:rsid w:val="00DB0128"/>
    <w:rsid w:val="00DB0AC3"/>
    <w:rsid w:val="00DB3E10"/>
    <w:rsid w:val="00DC7327"/>
    <w:rsid w:val="00DD1E63"/>
    <w:rsid w:val="00DD30A0"/>
    <w:rsid w:val="00DD7BD8"/>
    <w:rsid w:val="00DE07C3"/>
    <w:rsid w:val="00DE2461"/>
    <w:rsid w:val="00DE3285"/>
    <w:rsid w:val="00E05735"/>
    <w:rsid w:val="00E06AC6"/>
    <w:rsid w:val="00E12978"/>
    <w:rsid w:val="00E25298"/>
    <w:rsid w:val="00E255F1"/>
    <w:rsid w:val="00E319C4"/>
    <w:rsid w:val="00E34809"/>
    <w:rsid w:val="00E35F98"/>
    <w:rsid w:val="00E368B7"/>
    <w:rsid w:val="00E403EA"/>
    <w:rsid w:val="00E404B3"/>
    <w:rsid w:val="00E4051B"/>
    <w:rsid w:val="00E40E20"/>
    <w:rsid w:val="00E445DD"/>
    <w:rsid w:val="00E50390"/>
    <w:rsid w:val="00E51181"/>
    <w:rsid w:val="00E534C9"/>
    <w:rsid w:val="00E56C7A"/>
    <w:rsid w:val="00E645D1"/>
    <w:rsid w:val="00E649DE"/>
    <w:rsid w:val="00E65FDE"/>
    <w:rsid w:val="00E66BD7"/>
    <w:rsid w:val="00E70426"/>
    <w:rsid w:val="00E743FF"/>
    <w:rsid w:val="00E769BB"/>
    <w:rsid w:val="00E77E6A"/>
    <w:rsid w:val="00E81E20"/>
    <w:rsid w:val="00E820C3"/>
    <w:rsid w:val="00E82E37"/>
    <w:rsid w:val="00E86A63"/>
    <w:rsid w:val="00E90CA2"/>
    <w:rsid w:val="00E95031"/>
    <w:rsid w:val="00E95D8E"/>
    <w:rsid w:val="00EA119A"/>
    <w:rsid w:val="00EA495E"/>
    <w:rsid w:val="00EB406F"/>
    <w:rsid w:val="00EC00AA"/>
    <w:rsid w:val="00EC794B"/>
    <w:rsid w:val="00ED2E52"/>
    <w:rsid w:val="00ED7132"/>
    <w:rsid w:val="00EE4C41"/>
    <w:rsid w:val="00EE5F12"/>
    <w:rsid w:val="00EF2AFA"/>
    <w:rsid w:val="00F01794"/>
    <w:rsid w:val="00F018BE"/>
    <w:rsid w:val="00F0237A"/>
    <w:rsid w:val="00F026A2"/>
    <w:rsid w:val="00F06C98"/>
    <w:rsid w:val="00F07E44"/>
    <w:rsid w:val="00F11469"/>
    <w:rsid w:val="00F1180D"/>
    <w:rsid w:val="00F15A74"/>
    <w:rsid w:val="00F30FEF"/>
    <w:rsid w:val="00F31AD5"/>
    <w:rsid w:val="00F337BA"/>
    <w:rsid w:val="00F42113"/>
    <w:rsid w:val="00F43F66"/>
    <w:rsid w:val="00F457EE"/>
    <w:rsid w:val="00F45AD8"/>
    <w:rsid w:val="00F47DEB"/>
    <w:rsid w:val="00F507B3"/>
    <w:rsid w:val="00F5522D"/>
    <w:rsid w:val="00F56D1F"/>
    <w:rsid w:val="00F578CE"/>
    <w:rsid w:val="00F6118F"/>
    <w:rsid w:val="00F7354B"/>
    <w:rsid w:val="00F8224D"/>
    <w:rsid w:val="00F84697"/>
    <w:rsid w:val="00F84BE3"/>
    <w:rsid w:val="00F86E33"/>
    <w:rsid w:val="00F86FED"/>
    <w:rsid w:val="00F93566"/>
    <w:rsid w:val="00F95F71"/>
    <w:rsid w:val="00FA08E6"/>
    <w:rsid w:val="00FA5438"/>
    <w:rsid w:val="00FB44C7"/>
    <w:rsid w:val="00FB67B2"/>
    <w:rsid w:val="00FB6B18"/>
    <w:rsid w:val="00FC09E1"/>
    <w:rsid w:val="00FC3D30"/>
    <w:rsid w:val="00FC468B"/>
    <w:rsid w:val="00FC65B6"/>
    <w:rsid w:val="00FC6DA4"/>
    <w:rsid w:val="00FC7C3E"/>
    <w:rsid w:val="00FE122D"/>
    <w:rsid w:val="00FE336E"/>
    <w:rsid w:val="00FE37BD"/>
    <w:rsid w:val="00FF105D"/>
    <w:rsid w:val="00FF2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4689F1"/>
  <w15:docId w15:val="{C2EF013B-2569-437C-854E-E1AEBB35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10D2"/>
  </w:style>
  <w:style w:type="paragraph" w:styleId="1">
    <w:name w:val="heading 1"/>
    <w:basedOn w:val="a0"/>
    <w:next w:val="a0"/>
    <w:link w:val="10"/>
    <w:uiPriority w:val="9"/>
    <w:qFormat/>
    <w:rsid w:val="00C239E4"/>
    <w:pPr>
      <w:keepNext/>
      <w:keepLines/>
      <w:spacing w:before="480" w:after="0"/>
      <w:outlineLvl w:val="0"/>
    </w:pPr>
    <w:rPr>
      <w:rFonts w:ascii="Times New Roman" w:eastAsiaTheme="majorEastAsia" w:hAnsi="Times New Roman" w:cstheme="majorBidi"/>
      <w:b/>
      <w:bCs/>
      <w:color w:val="000000" w:themeColor="text1"/>
      <w:sz w:val="28"/>
      <w:szCs w:val="28"/>
    </w:rPr>
  </w:style>
  <w:style w:type="paragraph" w:styleId="2">
    <w:name w:val="heading 2"/>
    <w:basedOn w:val="a0"/>
    <w:next w:val="a0"/>
    <w:link w:val="20"/>
    <w:uiPriority w:val="9"/>
    <w:semiHidden/>
    <w:unhideWhenUsed/>
    <w:qFormat/>
    <w:rsid w:val="00E90CA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1A07D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8E444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8E444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1A07D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1A07D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239E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C239E4"/>
  </w:style>
  <w:style w:type="paragraph" w:styleId="a6">
    <w:name w:val="footer"/>
    <w:basedOn w:val="a0"/>
    <w:link w:val="a7"/>
    <w:uiPriority w:val="99"/>
    <w:unhideWhenUsed/>
    <w:rsid w:val="00C239E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C239E4"/>
  </w:style>
  <w:style w:type="paragraph" w:customStyle="1" w:styleId="3CBD5A742C28424DA5172AD252E32316">
    <w:name w:val="3CBD5A742C28424DA5172AD252E32316"/>
    <w:rsid w:val="00C239E4"/>
    <w:rPr>
      <w:rFonts w:eastAsiaTheme="minorEastAsia"/>
      <w:lang w:eastAsia="ru-RU"/>
    </w:rPr>
  </w:style>
  <w:style w:type="character" w:customStyle="1" w:styleId="10">
    <w:name w:val="Заголовок 1 Знак"/>
    <w:basedOn w:val="a1"/>
    <w:link w:val="1"/>
    <w:uiPriority w:val="9"/>
    <w:rsid w:val="00C239E4"/>
    <w:rPr>
      <w:rFonts w:ascii="Times New Roman" w:eastAsiaTheme="majorEastAsia" w:hAnsi="Times New Roman" w:cstheme="majorBidi"/>
      <w:b/>
      <w:bCs/>
      <w:color w:val="000000" w:themeColor="text1"/>
      <w:sz w:val="28"/>
      <w:szCs w:val="28"/>
    </w:rPr>
  </w:style>
  <w:style w:type="paragraph" w:styleId="a8">
    <w:name w:val="List Paragraph"/>
    <w:aliases w:val="Нумерованый список,Нумерованный спиков,Название таблицы,Булит 1,Bullet Number,List Paragraph1,Bullet List,FooterText,numbered,lp1,Абзац списка нумерованный,Bullet 1,Use Case List Paragraph,ПС - Нумерованный,A_маркированный_список,ТЗ список"/>
    <w:basedOn w:val="a0"/>
    <w:link w:val="a9"/>
    <w:uiPriority w:val="34"/>
    <w:qFormat/>
    <w:rsid w:val="00C239E4"/>
    <w:pPr>
      <w:ind w:left="720"/>
      <w:contextualSpacing/>
    </w:pPr>
  </w:style>
  <w:style w:type="paragraph" w:styleId="aa">
    <w:name w:val="No Spacing"/>
    <w:uiPriority w:val="1"/>
    <w:qFormat/>
    <w:rsid w:val="009328C3"/>
    <w:pPr>
      <w:spacing w:after="0" w:line="240" w:lineRule="auto"/>
    </w:pPr>
  </w:style>
  <w:style w:type="table" w:styleId="ab">
    <w:name w:val="Table Grid"/>
    <w:basedOn w:val="a2"/>
    <w:uiPriority w:val="99"/>
    <w:rsid w:val="00F578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Нумерованый список Знак,Нумерованный спиков Знак,Название таблицы Знак,Булит 1 Знак,Bullet Number Знак,List Paragraph1 Знак,Bullet List Знак,FooterText Знак,numbered Знак,lp1 Знак,Абзац списка нумерованный Знак,Bullet 1 Знак"/>
    <w:link w:val="a8"/>
    <w:uiPriority w:val="34"/>
    <w:qFormat/>
    <w:rsid w:val="00E649DE"/>
  </w:style>
  <w:style w:type="character" w:customStyle="1" w:styleId="40">
    <w:name w:val="Заголовок 4 Знак"/>
    <w:basedOn w:val="a1"/>
    <w:link w:val="4"/>
    <w:uiPriority w:val="9"/>
    <w:rsid w:val="008E444D"/>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8E444D"/>
    <w:rPr>
      <w:rFonts w:asciiTheme="majorHAnsi" w:eastAsiaTheme="majorEastAsia" w:hAnsiTheme="majorHAnsi" w:cstheme="majorBidi"/>
      <w:color w:val="243F60" w:themeColor="accent1" w:themeShade="7F"/>
    </w:rPr>
  </w:style>
  <w:style w:type="paragraph" w:styleId="ac">
    <w:name w:val="Body Text"/>
    <w:basedOn w:val="a0"/>
    <w:link w:val="ad"/>
    <w:uiPriority w:val="99"/>
    <w:rsid w:val="008E444D"/>
    <w:pPr>
      <w:widowControl w:val="0"/>
      <w:shd w:val="clear" w:color="auto" w:fill="FFFFFF"/>
      <w:autoSpaceDE w:val="0"/>
      <w:autoSpaceDN w:val="0"/>
      <w:adjustRightInd w:val="0"/>
      <w:spacing w:after="0" w:line="240" w:lineRule="auto"/>
      <w:jc w:val="both"/>
    </w:pPr>
    <w:rPr>
      <w:rFonts w:ascii="Times New Roman" w:eastAsia="Times New Roman" w:hAnsi="Times New Roman" w:cs="Times New Roman"/>
      <w:szCs w:val="20"/>
      <w:lang w:eastAsia="ru-RU"/>
    </w:rPr>
  </w:style>
  <w:style w:type="character" w:customStyle="1" w:styleId="ad">
    <w:name w:val="Основной текст Знак"/>
    <w:basedOn w:val="a1"/>
    <w:link w:val="ac"/>
    <w:uiPriority w:val="99"/>
    <w:rsid w:val="008E444D"/>
    <w:rPr>
      <w:rFonts w:ascii="Times New Roman" w:eastAsia="Times New Roman" w:hAnsi="Times New Roman" w:cs="Times New Roman"/>
      <w:szCs w:val="20"/>
      <w:shd w:val="clear" w:color="auto" w:fill="FFFFFF"/>
      <w:lang w:eastAsia="ru-RU"/>
    </w:rPr>
  </w:style>
  <w:style w:type="paragraph" w:styleId="ae">
    <w:name w:val="Title"/>
    <w:basedOn w:val="a0"/>
    <w:link w:val="af"/>
    <w:qFormat/>
    <w:rsid w:val="008E444D"/>
    <w:pPr>
      <w:shd w:val="clear" w:color="auto" w:fill="FFFFFF"/>
      <w:spacing w:after="0" w:line="240" w:lineRule="auto"/>
      <w:ind w:firstLine="567"/>
      <w:jc w:val="center"/>
    </w:pPr>
    <w:rPr>
      <w:rFonts w:ascii="Times New Roman" w:eastAsia="Times New Roman" w:hAnsi="Times New Roman" w:cs="Times New Roman"/>
      <w:sz w:val="28"/>
      <w:szCs w:val="24"/>
      <w:lang w:eastAsia="ru-RU"/>
    </w:rPr>
  </w:style>
  <w:style w:type="character" w:customStyle="1" w:styleId="af">
    <w:name w:val="Заголовок Знак"/>
    <w:basedOn w:val="a1"/>
    <w:link w:val="ae"/>
    <w:rsid w:val="008E444D"/>
    <w:rPr>
      <w:rFonts w:ascii="Times New Roman" w:eastAsia="Times New Roman" w:hAnsi="Times New Roman" w:cs="Times New Roman"/>
      <w:sz w:val="28"/>
      <w:szCs w:val="24"/>
      <w:shd w:val="clear" w:color="auto" w:fill="FFFFFF"/>
      <w:lang w:eastAsia="ru-RU"/>
    </w:rPr>
  </w:style>
  <w:style w:type="character" w:customStyle="1" w:styleId="russian">
    <w:name w:val="russian"/>
    <w:rsid w:val="008E444D"/>
    <w:rPr>
      <w:rFonts w:ascii="Arial" w:hAnsi="Arial"/>
    </w:rPr>
  </w:style>
  <w:style w:type="paragraph" w:customStyle="1" w:styleId="1276">
    <w:name w:val="Стиль Основной текст + Черный Первая строка:  127 см Перед:  6 пт"/>
    <w:basedOn w:val="ac"/>
    <w:rsid w:val="008E444D"/>
    <w:pPr>
      <w:widowControl/>
      <w:shd w:val="clear" w:color="auto" w:fill="auto"/>
      <w:autoSpaceDE/>
      <w:autoSpaceDN/>
      <w:adjustRightInd/>
      <w:spacing w:before="120" w:after="120"/>
      <w:ind w:firstLine="567"/>
    </w:pPr>
    <w:rPr>
      <w:rFonts w:eastAsia="Calibri"/>
      <w:color w:val="000000"/>
      <w:sz w:val="24"/>
      <w:lang w:eastAsia="en-US"/>
    </w:rPr>
  </w:style>
  <w:style w:type="character" w:customStyle="1" w:styleId="80">
    <w:name w:val="Заголовок 8 Знак"/>
    <w:basedOn w:val="a1"/>
    <w:link w:val="8"/>
    <w:uiPriority w:val="9"/>
    <w:semiHidden/>
    <w:rsid w:val="001A07DF"/>
    <w:rPr>
      <w:rFonts w:asciiTheme="majorHAnsi" w:eastAsiaTheme="majorEastAsia" w:hAnsiTheme="majorHAnsi" w:cstheme="majorBidi"/>
      <w:color w:val="404040" w:themeColor="text1" w:themeTint="BF"/>
      <w:sz w:val="20"/>
      <w:szCs w:val="20"/>
    </w:rPr>
  </w:style>
  <w:style w:type="character" w:customStyle="1" w:styleId="30">
    <w:name w:val="Заголовок 3 Знак"/>
    <w:basedOn w:val="a1"/>
    <w:link w:val="3"/>
    <w:uiPriority w:val="99"/>
    <w:semiHidden/>
    <w:rsid w:val="001A07DF"/>
    <w:rPr>
      <w:rFonts w:asciiTheme="majorHAnsi" w:eastAsiaTheme="majorEastAsia" w:hAnsiTheme="majorHAnsi" w:cstheme="majorBidi"/>
      <w:b/>
      <w:bCs/>
      <w:color w:val="4F81BD" w:themeColor="accent1"/>
    </w:rPr>
  </w:style>
  <w:style w:type="character" w:customStyle="1" w:styleId="60">
    <w:name w:val="Заголовок 6 Знак"/>
    <w:basedOn w:val="a1"/>
    <w:link w:val="6"/>
    <w:uiPriority w:val="99"/>
    <w:semiHidden/>
    <w:rsid w:val="001A07DF"/>
    <w:rPr>
      <w:rFonts w:asciiTheme="majorHAnsi" w:eastAsiaTheme="majorEastAsia" w:hAnsiTheme="majorHAnsi" w:cstheme="majorBidi"/>
      <w:i/>
      <w:iCs/>
      <w:color w:val="243F60" w:themeColor="accent1" w:themeShade="7F"/>
    </w:rPr>
  </w:style>
  <w:style w:type="paragraph" w:styleId="31">
    <w:name w:val="Body Text Indent 3"/>
    <w:basedOn w:val="a0"/>
    <w:link w:val="32"/>
    <w:uiPriority w:val="99"/>
    <w:semiHidden/>
    <w:unhideWhenUsed/>
    <w:rsid w:val="001A07DF"/>
    <w:pPr>
      <w:spacing w:after="120"/>
      <w:ind w:left="283"/>
    </w:pPr>
    <w:rPr>
      <w:sz w:val="16"/>
      <w:szCs w:val="16"/>
    </w:rPr>
  </w:style>
  <w:style w:type="character" w:customStyle="1" w:styleId="32">
    <w:name w:val="Основной текст с отступом 3 Знак"/>
    <w:basedOn w:val="a1"/>
    <w:link w:val="31"/>
    <w:uiPriority w:val="99"/>
    <w:semiHidden/>
    <w:rsid w:val="001A07DF"/>
    <w:rPr>
      <w:sz w:val="16"/>
      <w:szCs w:val="16"/>
    </w:rPr>
  </w:style>
  <w:style w:type="paragraph" w:styleId="af0">
    <w:name w:val="Body Text Indent"/>
    <w:basedOn w:val="a0"/>
    <w:link w:val="af1"/>
    <w:uiPriority w:val="99"/>
    <w:semiHidden/>
    <w:unhideWhenUsed/>
    <w:rsid w:val="001A07DF"/>
    <w:pPr>
      <w:spacing w:after="120"/>
      <w:ind w:left="283"/>
    </w:pPr>
  </w:style>
  <w:style w:type="character" w:customStyle="1" w:styleId="af1">
    <w:name w:val="Основной текст с отступом Знак"/>
    <w:basedOn w:val="a1"/>
    <w:link w:val="af0"/>
    <w:uiPriority w:val="99"/>
    <w:semiHidden/>
    <w:rsid w:val="001A07DF"/>
  </w:style>
  <w:style w:type="character" w:styleId="af2">
    <w:name w:val="Hyperlink"/>
    <w:uiPriority w:val="99"/>
    <w:rsid w:val="001A07DF"/>
    <w:rPr>
      <w:rFonts w:ascii="Times New Roman" w:hAnsi="Times New Roman" w:cs="Times New Roman"/>
      <w:color w:val="0000FF"/>
      <w:u w:val="single"/>
    </w:rPr>
  </w:style>
  <w:style w:type="paragraph" w:styleId="af3">
    <w:name w:val="List"/>
    <w:basedOn w:val="a0"/>
    <w:rsid w:val="001A07DF"/>
    <w:pPr>
      <w:widowControl w:val="0"/>
      <w:spacing w:after="0" w:line="260" w:lineRule="auto"/>
      <w:ind w:left="283" w:hanging="283"/>
      <w:jc w:val="both"/>
    </w:pPr>
    <w:rPr>
      <w:rFonts w:ascii="Times New Roman" w:eastAsia="Times New Roman" w:hAnsi="Times New Roman" w:cs="Times New Roman"/>
      <w:szCs w:val="20"/>
      <w:lang w:eastAsia="ru-RU"/>
    </w:rPr>
  </w:style>
  <w:style w:type="paragraph" w:customStyle="1" w:styleId="12">
    <w:name w:val="Обычный12"/>
    <w:basedOn w:val="a0"/>
    <w:rsid w:val="001A07DF"/>
    <w:pPr>
      <w:spacing w:before="40" w:after="120" w:line="240" w:lineRule="auto"/>
    </w:pPr>
    <w:rPr>
      <w:rFonts w:ascii="Times New Roman" w:eastAsia="Times New Roman" w:hAnsi="Times New Roman" w:cs="Times New Roman"/>
      <w:sz w:val="24"/>
      <w:szCs w:val="20"/>
      <w:lang w:eastAsia="ru-RU"/>
    </w:rPr>
  </w:style>
  <w:style w:type="paragraph" w:customStyle="1" w:styleId="11">
    <w:name w:val="Абзац списка1"/>
    <w:basedOn w:val="a0"/>
    <w:qFormat/>
    <w:rsid w:val="001A07DF"/>
    <w:pPr>
      <w:spacing w:after="0" w:line="240" w:lineRule="auto"/>
      <w:ind w:left="708"/>
    </w:pPr>
    <w:rPr>
      <w:rFonts w:ascii="Times New Roman" w:eastAsia="Times New Roman" w:hAnsi="Times New Roman" w:cs="Times New Roman"/>
      <w:sz w:val="24"/>
      <w:szCs w:val="24"/>
      <w:lang w:eastAsia="ru-RU"/>
    </w:rPr>
  </w:style>
  <w:style w:type="paragraph" w:styleId="af4">
    <w:name w:val="Balloon Text"/>
    <w:basedOn w:val="a0"/>
    <w:link w:val="af5"/>
    <w:uiPriority w:val="99"/>
    <w:semiHidden/>
    <w:unhideWhenUsed/>
    <w:rsid w:val="00E534C9"/>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E534C9"/>
    <w:rPr>
      <w:rFonts w:ascii="Tahoma" w:hAnsi="Tahoma" w:cs="Tahoma"/>
      <w:sz w:val="16"/>
      <w:szCs w:val="16"/>
    </w:rPr>
  </w:style>
  <w:style w:type="character" w:customStyle="1" w:styleId="20">
    <w:name w:val="Заголовок 2 Знак"/>
    <w:basedOn w:val="a1"/>
    <w:link w:val="2"/>
    <w:uiPriority w:val="9"/>
    <w:semiHidden/>
    <w:rsid w:val="00E90CA2"/>
    <w:rPr>
      <w:rFonts w:asciiTheme="majorHAnsi" w:eastAsiaTheme="majorEastAsia" w:hAnsiTheme="majorHAnsi" w:cstheme="majorBidi"/>
      <w:color w:val="365F91" w:themeColor="accent1" w:themeShade="BF"/>
      <w:sz w:val="26"/>
      <w:szCs w:val="26"/>
    </w:rPr>
  </w:style>
  <w:style w:type="character" w:styleId="af6">
    <w:name w:val="annotation reference"/>
    <w:basedOn w:val="a1"/>
    <w:uiPriority w:val="99"/>
    <w:semiHidden/>
    <w:unhideWhenUsed/>
    <w:rsid w:val="00123474"/>
    <w:rPr>
      <w:sz w:val="16"/>
      <w:szCs w:val="16"/>
    </w:rPr>
  </w:style>
  <w:style w:type="paragraph" w:styleId="af7">
    <w:name w:val="annotation text"/>
    <w:basedOn w:val="a0"/>
    <w:link w:val="af8"/>
    <w:uiPriority w:val="99"/>
    <w:semiHidden/>
    <w:unhideWhenUsed/>
    <w:rsid w:val="00123474"/>
    <w:pPr>
      <w:spacing w:line="240" w:lineRule="auto"/>
    </w:pPr>
    <w:rPr>
      <w:sz w:val="20"/>
      <w:szCs w:val="20"/>
    </w:rPr>
  </w:style>
  <w:style w:type="character" w:customStyle="1" w:styleId="af8">
    <w:name w:val="Текст примечания Знак"/>
    <w:basedOn w:val="a1"/>
    <w:link w:val="af7"/>
    <w:uiPriority w:val="99"/>
    <w:semiHidden/>
    <w:rsid w:val="00123474"/>
    <w:rPr>
      <w:sz w:val="20"/>
      <w:szCs w:val="20"/>
    </w:rPr>
  </w:style>
  <w:style w:type="paragraph" w:styleId="af9">
    <w:name w:val="annotation subject"/>
    <w:basedOn w:val="af7"/>
    <w:next w:val="af7"/>
    <w:link w:val="afa"/>
    <w:uiPriority w:val="99"/>
    <w:semiHidden/>
    <w:unhideWhenUsed/>
    <w:rsid w:val="00123474"/>
    <w:rPr>
      <w:b/>
      <w:bCs/>
    </w:rPr>
  </w:style>
  <w:style w:type="character" w:customStyle="1" w:styleId="afa">
    <w:name w:val="Тема примечания Знак"/>
    <w:basedOn w:val="af8"/>
    <w:link w:val="af9"/>
    <w:uiPriority w:val="99"/>
    <w:semiHidden/>
    <w:rsid w:val="00123474"/>
    <w:rPr>
      <w:b/>
      <w:bCs/>
      <w:sz w:val="20"/>
      <w:szCs w:val="20"/>
    </w:rPr>
  </w:style>
  <w:style w:type="paragraph" w:styleId="afb">
    <w:name w:val="Revision"/>
    <w:hidden/>
    <w:uiPriority w:val="99"/>
    <w:semiHidden/>
    <w:rsid w:val="00123474"/>
    <w:pPr>
      <w:spacing w:after="0" w:line="240" w:lineRule="auto"/>
    </w:pPr>
  </w:style>
  <w:style w:type="paragraph" w:customStyle="1" w:styleId="afc">
    <w:name w:val="Знак Знак Знак Знак Знак Знак Знак Знак Знак"/>
    <w:basedOn w:val="a0"/>
    <w:uiPriority w:val="99"/>
    <w:rsid w:val="005865E0"/>
    <w:pPr>
      <w:spacing w:after="160" w:line="240" w:lineRule="exact"/>
      <w:jc w:val="both"/>
    </w:pPr>
    <w:rPr>
      <w:rFonts w:ascii="Verdana" w:eastAsia="Times New Roman" w:hAnsi="Verdana" w:cs="Times New Roman"/>
      <w:szCs w:val="20"/>
      <w:lang w:val="en-US"/>
    </w:rPr>
  </w:style>
  <w:style w:type="paragraph" w:styleId="afd">
    <w:name w:val="footnote text"/>
    <w:basedOn w:val="a0"/>
    <w:link w:val="afe"/>
    <w:unhideWhenUsed/>
    <w:rsid w:val="001A2A02"/>
    <w:pPr>
      <w:spacing w:after="0" w:line="240" w:lineRule="auto"/>
    </w:pPr>
    <w:rPr>
      <w:sz w:val="20"/>
      <w:szCs w:val="20"/>
    </w:rPr>
  </w:style>
  <w:style w:type="character" w:customStyle="1" w:styleId="afe">
    <w:name w:val="Текст сноски Знак"/>
    <w:basedOn w:val="a1"/>
    <w:link w:val="afd"/>
    <w:rsid w:val="001A2A02"/>
    <w:rPr>
      <w:sz w:val="20"/>
      <w:szCs w:val="20"/>
    </w:rPr>
  </w:style>
  <w:style w:type="character" w:styleId="aff">
    <w:name w:val="footnote reference"/>
    <w:basedOn w:val="a1"/>
    <w:uiPriority w:val="99"/>
    <w:unhideWhenUsed/>
    <w:rsid w:val="001A2A02"/>
    <w:rPr>
      <w:vertAlign w:val="superscript"/>
    </w:rPr>
  </w:style>
  <w:style w:type="paragraph" w:styleId="21">
    <w:name w:val="List 2"/>
    <w:basedOn w:val="a0"/>
    <w:uiPriority w:val="99"/>
    <w:semiHidden/>
    <w:unhideWhenUsed/>
    <w:rsid w:val="000A36A5"/>
    <w:pPr>
      <w:ind w:left="566" w:hanging="283"/>
      <w:contextualSpacing/>
    </w:pPr>
  </w:style>
  <w:style w:type="character" w:styleId="aff0">
    <w:name w:val="Strong"/>
    <w:qFormat/>
    <w:rsid w:val="0001777C"/>
    <w:rPr>
      <w:b/>
      <w:bCs/>
    </w:rPr>
  </w:style>
  <w:style w:type="table" w:customStyle="1" w:styleId="22">
    <w:name w:val="Сетка таблицы2"/>
    <w:basedOn w:val="a2"/>
    <w:next w:val="ab"/>
    <w:uiPriority w:val="99"/>
    <w:rsid w:val="00E403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6502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uiPriority w:val="99"/>
    <w:qFormat/>
    <w:rsid w:val="00365023"/>
    <w:pPr>
      <w:spacing w:after="0" w:line="240" w:lineRule="auto"/>
    </w:pPr>
    <w:rPr>
      <w:rFonts w:ascii="Courier New" w:hAnsi="Courier New" w:cs="Courier New"/>
      <w:sz w:val="20"/>
      <w:szCs w:val="20"/>
    </w:rPr>
  </w:style>
  <w:style w:type="paragraph" w:customStyle="1" w:styleId="a">
    <w:name w:val="ДДД"/>
    <w:basedOn w:val="a0"/>
    <w:link w:val="aff1"/>
    <w:rsid w:val="009733C2"/>
    <w:pPr>
      <w:widowControl w:val="0"/>
      <w:numPr>
        <w:ilvl w:val="1"/>
        <w:numId w:val="37"/>
      </w:numPr>
      <w:spacing w:after="0" w:line="240" w:lineRule="auto"/>
      <w:jc w:val="both"/>
    </w:pPr>
    <w:rPr>
      <w:rFonts w:ascii="Times New Roman" w:eastAsia="Times New Roman" w:hAnsi="Times New Roman" w:cs="Times New Roman"/>
      <w:snapToGrid w:val="0"/>
      <w:spacing w:val="-5"/>
      <w:sz w:val="24"/>
      <w:szCs w:val="24"/>
      <w:lang w:eastAsia="ru-RU"/>
    </w:rPr>
  </w:style>
  <w:style w:type="character" w:customStyle="1" w:styleId="aff1">
    <w:name w:val="ДДД Знак"/>
    <w:basedOn w:val="a1"/>
    <w:link w:val="a"/>
    <w:rsid w:val="009733C2"/>
    <w:rPr>
      <w:rFonts w:ascii="Times New Roman" w:eastAsia="Times New Roman" w:hAnsi="Times New Roman" w:cs="Times New Roman"/>
      <w:snapToGrid w:val="0"/>
      <w:spacing w:val="-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822785">
      <w:bodyDiv w:val="1"/>
      <w:marLeft w:val="0"/>
      <w:marRight w:val="0"/>
      <w:marTop w:val="0"/>
      <w:marBottom w:val="0"/>
      <w:divBdr>
        <w:top w:val="none" w:sz="0" w:space="0" w:color="auto"/>
        <w:left w:val="none" w:sz="0" w:space="0" w:color="auto"/>
        <w:bottom w:val="none" w:sz="0" w:space="0" w:color="auto"/>
        <w:right w:val="none" w:sz="0" w:space="0" w:color="auto"/>
      </w:divBdr>
    </w:div>
    <w:div w:id="743140905">
      <w:bodyDiv w:val="1"/>
      <w:marLeft w:val="0"/>
      <w:marRight w:val="0"/>
      <w:marTop w:val="0"/>
      <w:marBottom w:val="0"/>
      <w:divBdr>
        <w:top w:val="none" w:sz="0" w:space="0" w:color="auto"/>
        <w:left w:val="none" w:sz="0" w:space="0" w:color="auto"/>
        <w:bottom w:val="none" w:sz="0" w:space="0" w:color="auto"/>
        <w:right w:val="none" w:sz="0" w:space="0" w:color="auto"/>
      </w:divBdr>
    </w:div>
    <w:div w:id="906232342">
      <w:bodyDiv w:val="1"/>
      <w:marLeft w:val="0"/>
      <w:marRight w:val="0"/>
      <w:marTop w:val="0"/>
      <w:marBottom w:val="0"/>
      <w:divBdr>
        <w:top w:val="none" w:sz="0" w:space="0" w:color="auto"/>
        <w:left w:val="none" w:sz="0" w:space="0" w:color="auto"/>
        <w:bottom w:val="none" w:sz="0" w:space="0" w:color="auto"/>
        <w:right w:val="none" w:sz="0" w:space="0" w:color="auto"/>
      </w:divBdr>
    </w:div>
    <w:div w:id="943461441">
      <w:bodyDiv w:val="1"/>
      <w:marLeft w:val="0"/>
      <w:marRight w:val="0"/>
      <w:marTop w:val="0"/>
      <w:marBottom w:val="0"/>
      <w:divBdr>
        <w:top w:val="none" w:sz="0" w:space="0" w:color="auto"/>
        <w:left w:val="none" w:sz="0" w:space="0" w:color="auto"/>
        <w:bottom w:val="none" w:sz="0" w:space="0" w:color="auto"/>
        <w:right w:val="none" w:sz="0" w:space="0" w:color="auto"/>
      </w:divBdr>
    </w:div>
    <w:div w:id="1138574322">
      <w:bodyDiv w:val="1"/>
      <w:marLeft w:val="0"/>
      <w:marRight w:val="0"/>
      <w:marTop w:val="0"/>
      <w:marBottom w:val="0"/>
      <w:divBdr>
        <w:top w:val="none" w:sz="0" w:space="0" w:color="auto"/>
        <w:left w:val="none" w:sz="0" w:space="0" w:color="auto"/>
        <w:bottom w:val="none" w:sz="0" w:space="0" w:color="auto"/>
        <w:right w:val="none" w:sz="0" w:space="0" w:color="auto"/>
      </w:divBdr>
    </w:div>
    <w:div w:id="157889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snovina-nv@samaraenergo.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khritov@comsoft-co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52633BD4E9C10498D8550C26F45923D" ma:contentTypeVersion="0" ma:contentTypeDescription="Создание документа." ma:contentTypeScope="" ma:versionID="10f0c236c46354f43319dba0be7797a2">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DE32D-84D1-4777-8248-ED9ED2820CC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6749587-9D78-4D64-BEA3-CD5E3AFA9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D579EA-8961-4F0A-BEE3-BCE9A0F41530}">
  <ds:schemaRefs>
    <ds:schemaRef ds:uri="http://schemas.microsoft.com/sharepoint/v3/contenttype/forms"/>
  </ds:schemaRefs>
</ds:datastoreItem>
</file>

<file path=customXml/itemProps4.xml><?xml version="1.0" encoding="utf-8"?>
<ds:datastoreItem xmlns:ds="http://schemas.openxmlformats.org/officeDocument/2006/customXml" ds:itemID="{47D22EFB-5D1F-4751-9336-029BD9AFB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43</Pages>
  <Words>15806</Words>
  <Characters>90097</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Демина Ирина Вячеславовна</cp:lastModifiedBy>
  <cp:revision>4</cp:revision>
  <cp:lastPrinted>2021-02-03T08:00:00Z</cp:lastPrinted>
  <dcterms:created xsi:type="dcterms:W3CDTF">2026-02-12T06:59:00Z</dcterms:created>
  <dcterms:modified xsi:type="dcterms:W3CDTF">2026-02-12T07:14:00Z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0x010100B52633BD4E9C10498D8550C26F45923D</vt:lpwstr>
  </property>
</Properties>
</file>